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3B" w:rsidRPr="00980313" w:rsidRDefault="0036683B" w:rsidP="00980313">
      <w:pPr>
        <w:spacing w:after="0" w:line="240" w:lineRule="auto"/>
        <w:jc w:val="center"/>
        <w:rPr>
          <w:rFonts w:ascii="Times New Roman" w:hAnsi="Times New Roman" w:cs="Times New Roman"/>
          <w:b/>
          <w:bCs/>
          <w:sz w:val="28"/>
          <w:szCs w:val="28"/>
          <w:lang w:val="vi-VN"/>
        </w:rPr>
      </w:pPr>
      <w:r w:rsidRPr="00980313">
        <w:rPr>
          <w:rFonts w:ascii="Times New Roman" w:hAnsi="Times New Roman" w:cs="Times New Roman"/>
          <w:b/>
          <w:bCs/>
          <w:sz w:val="28"/>
          <w:szCs w:val="28"/>
          <w:lang w:val="vi-VN"/>
        </w:rPr>
        <w:t xml:space="preserve">Quy định chi tiết một số tiêu chí thuộc </w:t>
      </w:r>
      <w:r>
        <w:rPr>
          <w:rFonts w:ascii="Times New Roman" w:hAnsi="Times New Roman" w:cs="Times New Roman"/>
          <w:b/>
          <w:bCs/>
          <w:sz w:val="28"/>
          <w:szCs w:val="28"/>
        </w:rPr>
        <w:t>B</w:t>
      </w:r>
      <w:r w:rsidRPr="00980313">
        <w:rPr>
          <w:rFonts w:ascii="Times New Roman" w:hAnsi="Times New Roman" w:cs="Times New Roman"/>
          <w:b/>
          <w:bCs/>
          <w:sz w:val="28"/>
          <w:szCs w:val="28"/>
          <w:lang w:val="vi-VN"/>
        </w:rPr>
        <w:t xml:space="preserve">ộ tiêu chí quốc gia về xã nông thôn mới </w:t>
      </w:r>
    </w:p>
    <w:p w:rsidR="0036683B" w:rsidRPr="00577740" w:rsidRDefault="0036683B" w:rsidP="004C5DAA">
      <w:pPr>
        <w:spacing w:after="0" w:line="340" w:lineRule="exact"/>
        <w:jc w:val="center"/>
        <w:rPr>
          <w:rFonts w:ascii="Times New Roman" w:hAnsi="Times New Roman" w:cs="Times New Roman"/>
          <w:b/>
          <w:bCs/>
          <w:i/>
          <w:iCs/>
          <w:sz w:val="28"/>
          <w:szCs w:val="28"/>
          <w:lang w:val="vi-VN"/>
        </w:rPr>
      </w:pPr>
      <w:r w:rsidRPr="002C0A3A">
        <w:rPr>
          <w:rFonts w:ascii="Times New Roman" w:hAnsi="Times New Roman" w:cs="Times New Roman"/>
          <w:b/>
          <w:bCs/>
          <w:sz w:val="28"/>
          <w:szCs w:val="28"/>
          <w:lang w:val="vi-VN"/>
        </w:rPr>
        <w:t>t</w:t>
      </w:r>
      <w:r w:rsidRPr="00980313">
        <w:rPr>
          <w:rFonts w:ascii="Times New Roman" w:hAnsi="Times New Roman" w:cs="Times New Roman"/>
          <w:b/>
          <w:bCs/>
          <w:sz w:val="28"/>
          <w:szCs w:val="28"/>
          <w:lang w:val="vi-VN"/>
        </w:rPr>
        <w:t>rên địa bàn tỉnh Thừa Thiên Huế  giai đoạn 2017-2020</w:t>
      </w:r>
      <w:r w:rsidRPr="002C0A3A">
        <w:rPr>
          <w:rFonts w:ascii="Times New Roman" w:hAnsi="Times New Roman" w:cs="Times New Roman"/>
          <w:b/>
          <w:bCs/>
          <w:sz w:val="28"/>
          <w:szCs w:val="28"/>
          <w:lang w:val="vi-VN"/>
        </w:rPr>
        <w:br/>
      </w:r>
      <w:r w:rsidRPr="002C0A3A">
        <w:rPr>
          <w:rFonts w:ascii="Times New Roman" w:hAnsi="Times New Roman" w:cs="Times New Roman"/>
          <w:i/>
          <w:iCs/>
          <w:sz w:val="28"/>
          <w:szCs w:val="28"/>
          <w:lang w:val="vi-VN"/>
        </w:rPr>
        <w:t> </w:t>
      </w:r>
      <w:r w:rsidRPr="00577740">
        <w:rPr>
          <w:rFonts w:ascii="Times New Roman" w:hAnsi="Times New Roman" w:cs="Times New Roman"/>
          <w:i/>
          <w:iCs/>
          <w:sz w:val="28"/>
          <w:szCs w:val="28"/>
          <w:lang w:val="vi-VN"/>
        </w:rPr>
        <w:t xml:space="preserve">(Ban hành kèm theo Quyết định </w:t>
      </w:r>
      <w:r w:rsidRPr="002C0A3A">
        <w:rPr>
          <w:rFonts w:ascii="Times New Roman" w:hAnsi="Times New Roman" w:cs="Times New Roman"/>
          <w:i/>
          <w:iCs/>
          <w:sz w:val="28"/>
          <w:szCs w:val="28"/>
          <w:lang w:val="vi-VN"/>
        </w:rPr>
        <w:t xml:space="preserve">số </w:t>
      </w:r>
      <w:bookmarkStart w:id="0" w:name="_GoBack"/>
      <w:bookmarkEnd w:id="0"/>
      <w:r w:rsidRPr="002C0A3A">
        <w:rPr>
          <w:rFonts w:ascii="Times New Roman" w:hAnsi="Times New Roman" w:cs="Times New Roman"/>
          <w:i/>
          <w:iCs/>
          <w:sz w:val="28"/>
          <w:szCs w:val="28"/>
          <w:lang w:val="vi-VN"/>
        </w:rPr>
        <w:t xml:space="preserve"> 1435 </w:t>
      </w:r>
      <w:r w:rsidRPr="00577740">
        <w:rPr>
          <w:rFonts w:ascii="Times New Roman" w:hAnsi="Times New Roman" w:cs="Times New Roman"/>
          <w:i/>
          <w:iCs/>
          <w:sz w:val="28"/>
          <w:szCs w:val="28"/>
          <w:lang w:val="vi-VN"/>
        </w:rPr>
        <w:t>/QĐ</w:t>
      </w:r>
      <w:r w:rsidRPr="002C0A3A">
        <w:rPr>
          <w:rFonts w:ascii="Times New Roman" w:hAnsi="Times New Roman" w:cs="Times New Roman"/>
          <w:i/>
          <w:iCs/>
          <w:sz w:val="28"/>
          <w:szCs w:val="28"/>
          <w:lang w:val="vi-VN"/>
        </w:rPr>
        <w:t>-</w:t>
      </w:r>
      <w:r w:rsidRPr="00577740">
        <w:rPr>
          <w:rFonts w:ascii="Times New Roman" w:hAnsi="Times New Roman" w:cs="Times New Roman"/>
          <w:i/>
          <w:iCs/>
          <w:sz w:val="28"/>
          <w:szCs w:val="28"/>
          <w:lang w:val="vi-VN"/>
        </w:rPr>
        <w:t>UBND ngày</w:t>
      </w:r>
      <w:r w:rsidRPr="002C0A3A">
        <w:rPr>
          <w:rFonts w:ascii="Times New Roman" w:hAnsi="Times New Roman" w:cs="Times New Roman"/>
          <w:i/>
          <w:iCs/>
          <w:sz w:val="28"/>
          <w:szCs w:val="28"/>
          <w:lang w:val="vi-VN"/>
        </w:rPr>
        <w:t xml:space="preserve">   27    </w:t>
      </w:r>
      <w:r w:rsidRPr="00577740">
        <w:rPr>
          <w:rFonts w:ascii="Times New Roman" w:hAnsi="Times New Roman" w:cs="Times New Roman"/>
          <w:i/>
          <w:iCs/>
          <w:sz w:val="28"/>
          <w:szCs w:val="28"/>
          <w:lang w:val="vi-VN"/>
        </w:rPr>
        <w:t xml:space="preserve">tháng </w:t>
      </w:r>
      <w:r w:rsidRPr="002C0A3A">
        <w:rPr>
          <w:rFonts w:ascii="Times New Roman" w:hAnsi="Times New Roman" w:cs="Times New Roman"/>
          <w:i/>
          <w:iCs/>
          <w:sz w:val="28"/>
          <w:szCs w:val="28"/>
          <w:lang w:val="vi-VN"/>
        </w:rPr>
        <w:t xml:space="preserve"> 6    </w:t>
      </w:r>
      <w:r w:rsidRPr="00577740">
        <w:rPr>
          <w:rFonts w:ascii="Times New Roman" w:hAnsi="Times New Roman" w:cs="Times New Roman"/>
          <w:i/>
          <w:iCs/>
          <w:sz w:val="28"/>
          <w:szCs w:val="28"/>
          <w:lang w:val="vi-VN"/>
        </w:rPr>
        <w:t>năm 201</w:t>
      </w:r>
      <w:r w:rsidRPr="002C0A3A">
        <w:rPr>
          <w:rFonts w:ascii="Times New Roman" w:hAnsi="Times New Roman" w:cs="Times New Roman"/>
          <w:i/>
          <w:iCs/>
          <w:sz w:val="28"/>
          <w:szCs w:val="28"/>
          <w:lang w:val="vi-VN"/>
        </w:rPr>
        <w:t>7</w:t>
      </w:r>
      <w:r w:rsidRPr="00577740">
        <w:rPr>
          <w:rFonts w:ascii="Times New Roman" w:hAnsi="Times New Roman" w:cs="Times New Roman"/>
          <w:i/>
          <w:iCs/>
          <w:sz w:val="28"/>
          <w:szCs w:val="28"/>
          <w:lang w:val="vi-VN"/>
        </w:rPr>
        <w:t xml:space="preserve"> của </w:t>
      </w:r>
      <w:r w:rsidRPr="002C0A3A">
        <w:rPr>
          <w:rFonts w:ascii="Times New Roman" w:hAnsi="Times New Roman" w:cs="Times New Roman"/>
          <w:i/>
          <w:iCs/>
          <w:sz w:val="28"/>
          <w:szCs w:val="28"/>
          <w:lang w:val="vi-VN"/>
        </w:rPr>
        <w:t>UBND</w:t>
      </w:r>
      <w:r w:rsidRPr="00577740">
        <w:rPr>
          <w:rFonts w:ascii="Times New Roman" w:hAnsi="Times New Roman" w:cs="Times New Roman"/>
          <w:i/>
          <w:iCs/>
          <w:sz w:val="28"/>
          <w:szCs w:val="28"/>
          <w:lang w:val="vi-VN"/>
        </w:rPr>
        <w:t xml:space="preserve"> t</w:t>
      </w:r>
      <w:r w:rsidRPr="002C0A3A">
        <w:rPr>
          <w:rFonts w:ascii="Times New Roman" w:hAnsi="Times New Roman" w:cs="Times New Roman"/>
          <w:i/>
          <w:iCs/>
          <w:sz w:val="28"/>
          <w:szCs w:val="28"/>
          <w:lang w:val="vi-VN"/>
        </w:rPr>
        <w:t>ỉnh Thừa Thiên Huế</w:t>
      </w:r>
      <w:r w:rsidRPr="00577740">
        <w:rPr>
          <w:rFonts w:ascii="Times New Roman" w:hAnsi="Times New Roman" w:cs="Times New Roman"/>
          <w:i/>
          <w:iCs/>
          <w:sz w:val="28"/>
          <w:szCs w:val="28"/>
          <w:lang w:val="vi-VN"/>
        </w:rPr>
        <w:t>)</w:t>
      </w:r>
    </w:p>
    <w:p w:rsidR="0036683B" w:rsidRDefault="0036683B" w:rsidP="004C5DAA">
      <w:pPr>
        <w:numPr>
          <w:ilvl w:val="0"/>
          <w:numId w:val="1"/>
        </w:numPr>
        <w:shd w:val="clear" w:color="auto" w:fill="FFFFFF"/>
        <w:tabs>
          <w:tab w:val="left" w:pos="993"/>
        </w:tabs>
        <w:spacing w:before="120" w:after="120" w:line="340" w:lineRule="exact"/>
        <w:ind w:left="715" w:hanging="6"/>
        <w:rPr>
          <w:rFonts w:ascii="Times New Roman" w:hAnsi="Times New Roman" w:cs="Times New Roman"/>
          <w:b/>
          <w:bCs/>
          <w:spacing w:val="-2"/>
          <w:position w:val="-2"/>
          <w:sz w:val="28"/>
          <w:szCs w:val="28"/>
          <w:lang w:val="pl-PL"/>
        </w:rPr>
      </w:pPr>
      <w:r w:rsidRPr="00AD2DB7">
        <w:rPr>
          <w:rFonts w:ascii="Times New Roman" w:hAnsi="Times New Roman" w:cs="Times New Roman"/>
          <w:b/>
          <w:bCs/>
          <w:spacing w:val="-2"/>
          <w:position w:val="-2"/>
          <w:sz w:val="28"/>
          <w:szCs w:val="28"/>
          <w:lang w:val="pl-PL"/>
        </w:rPr>
        <w:t>Tiêu chí số 2</w:t>
      </w:r>
      <w:r>
        <w:rPr>
          <w:rFonts w:ascii="Times New Roman" w:hAnsi="Times New Roman" w:cs="Times New Roman"/>
          <w:b/>
          <w:bCs/>
          <w:spacing w:val="-2"/>
          <w:position w:val="-2"/>
          <w:sz w:val="28"/>
          <w:szCs w:val="28"/>
          <w:lang w:val="pl-PL"/>
        </w:rPr>
        <w:t xml:space="preserve"> -</w:t>
      </w:r>
      <w:r w:rsidRPr="00AD2DB7">
        <w:rPr>
          <w:rFonts w:ascii="Times New Roman" w:hAnsi="Times New Roman" w:cs="Times New Roman"/>
          <w:b/>
          <w:bCs/>
          <w:spacing w:val="-2"/>
          <w:position w:val="-2"/>
          <w:sz w:val="28"/>
          <w:szCs w:val="28"/>
          <w:lang w:val="pl-PL"/>
        </w:rPr>
        <w:t xml:space="preserve"> Giao thông</w:t>
      </w:r>
    </w:p>
    <w:tbl>
      <w:tblPr>
        <w:tblW w:w="14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6"/>
        <w:gridCol w:w="2216"/>
        <w:gridCol w:w="5326"/>
      </w:tblGrid>
      <w:tr w:rsidR="0036683B" w:rsidRPr="002C0A3A">
        <w:trPr>
          <w:trHeight w:val="681"/>
        </w:trPr>
        <w:tc>
          <w:tcPr>
            <w:tcW w:w="6946" w:type="dxa"/>
          </w:tcPr>
          <w:p w:rsidR="0036683B" w:rsidRPr="00871801" w:rsidRDefault="0036683B" w:rsidP="00577740">
            <w:pPr>
              <w:spacing w:before="120" w:after="120" w:line="340" w:lineRule="exact"/>
              <w:jc w:val="center"/>
              <w:rPr>
                <w:rFonts w:ascii="Times New Roman" w:hAnsi="Times New Roman" w:cs="Times New Roman"/>
                <w:b/>
                <w:bCs/>
                <w:spacing w:val="-2"/>
                <w:position w:val="-2"/>
                <w:sz w:val="28"/>
                <w:szCs w:val="28"/>
                <w:lang w:val="pl-PL"/>
              </w:rPr>
            </w:pPr>
            <w:r w:rsidRPr="00871801">
              <w:rPr>
                <w:rFonts w:ascii="Times New Roman" w:hAnsi="Times New Roman" w:cs="Times New Roman"/>
                <w:b/>
                <w:bCs/>
                <w:spacing w:val="-2"/>
                <w:position w:val="-2"/>
                <w:sz w:val="28"/>
                <w:szCs w:val="28"/>
                <w:lang w:val="pl-PL"/>
              </w:rPr>
              <w:t>Nội dung tiêu chí</w:t>
            </w:r>
          </w:p>
        </w:tc>
        <w:tc>
          <w:tcPr>
            <w:tcW w:w="2216" w:type="dxa"/>
            <w:vAlign w:val="center"/>
          </w:tcPr>
          <w:p w:rsidR="0036683B" w:rsidRPr="00871801" w:rsidRDefault="0036683B" w:rsidP="00577740">
            <w:pPr>
              <w:spacing w:before="120" w:after="120" w:line="340" w:lineRule="exact"/>
              <w:jc w:val="center"/>
              <w:rPr>
                <w:rFonts w:ascii="Times New Roman" w:hAnsi="Times New Roman" w:cs="Times New Roman"/>
                <w:b/>
                <w:bCs/>
                <w:spacing w:val="-2"/>
                <w:position w:val="-2"/>
                <w:sz w:val="28"/>
                <w:szCs w:val="28"/>
                <w:lang w:val="pl-PL"/>
              </w:rPr>
            </w:pPr>
            <w:r w:rsidRPr="00871801">
              <w:rPr>
                <w:rFonts w:ascii="Times New Roman" w:hAnsi="Times New Roman" w:cs="Times New Roman"/>
                <w:b/>
                <w:bCs/>
                <w:spacing w:val="-2"/>
                <w:position w:val="-2"/>
                <w:sz w:val="28"/>
                <w:szCs w:val="28"/>
                <w:lang w:val="pl-PL"/>
              </w:rPr>
              <w:t>Chỉ tiêu đat chuẩn NTM</w:t>
            </w:r>
          </w:p>
        </w:tc>
        <w:tc>
          <w:tcPr>
            <w:tcW w:w="5326" w:type="dxa"/>
            <w:vAlign w:val="center"/>
          </w:tcPr>
          <w:p w:rsidR="0036683B" w:rsidRPr="00871801" w:rsidRDefault="0036683B" w:rsidP="00577740">
            <w:pPr>
              <w:spacing w:before="120" w:after="120" w:line="340" w:lineRule="exact"/>
              <w:jc w:val="center"/>
              <w:rPr>
                <w:rFonts w:ascii="Times New Roman" w:hAnsi="Times New Roman" w:cs="Times New Roman"/>
                <w:b/>
                <w:bCs/>
                <w:spacing w:val="-2"/>
                <w:position w:val="-2"/>
                <w:sz w:val="28"/>
                <w:szCs w:val="28"/>
                <w:lang w:val="pl-PL"/>
              </w:rPr>
            </w:pPr>
            <w:r w:rsidRPr="00871801">
              <w:rPr>
                <w:rFonts w:ascii="Times New Roman" w:hAnsi="Times New Roman" w:cs="Times New Roman"/>
                <w:b/>
                <w:bCs/>
                <w:spacing w:val="-2"/>
                <w:position w:val="-2"/>
                <w:sz w:val="28"/>
                <w:szCs w:val="28"/>
                <w:lang w:val="pl-PL"/>
              </w:rPr>
              <w:t>Chỉ tiêu chất lượng khi cải tạo nâng cấp hoặc làm mới giai đoạn 2017-2020</w:t>
            </w:r>
          </w:p>
        </w:tc>
      </w:tr>
      <w:tr w:rsidR="0036683B" w:rsidRPr="002C0A3A">
        <w:trPr>
          <w:trHeight w:val="769"/>
        </w:trPr>
        <w:tc>
          <w:tcPr>
            <w:tcW w:w="6946" w:type="dxa"/>
          </w:tcPr>
          <w:p w:rsidR="0036683B" w:rsidRPr="00871801" w:rsidRDefault="0036683B" w:rsidP="001D7492">
            <w:pPr>
              <w:spacing w:after="0" w:line="340" w:lineRule="exact"/>
              <w:rPr>
                <w:rFonts w:ascii="Times New Roman" w:hAnsi="Times New Roman" w:cs="Times New Roman"/>
                <w:b/>
                <w:bCs/>
                <w:spacing w:val="-2"/>
                <w:position w:val="-2"/>
                <w:sz w:val="28"/>
                <w:szCs w:val="28"/>
                <w:lang w:val="pl-PL"/>
              </w:rPr>
            </w:pPr>
            <w:r w:rsidRPr="00871801">
              <w:rPr>
                <w:rFonts w:ascii="Times New Roman" w:hAnsi="Times New Roman" w:cs="Times New Roman"/>
                <w:spacing w:val="-2"/>
                <w:position w:val="-2"/>
                <w:sz w:val="28"/>
                <w:szCs w:val="28"/>
                <w:lang w:val="vi-VN"/>
              </w:rPr>
              <w:t xml:space="preserve">2.1. </w:t>
            </w:r>
            <w:r w:rsidRPr="002C0A3A">
              <w:rPr>
                <w:rFonts w:ascii="Times New Roman" w:hAnsi="Times New Roman" w:cs="Times New Roman"/>
                <w:spacing w:val="-2"/>
                <w:position w:val="-2"/>
                <w:sz w:val="28"/>
                <w:szCs w:val="28"/>
                <w:lang w:val="pl-PL"/>
              </w:rPr>
              <w:t>Đường xã và đường từ trung tâm xã đến đường huyện được nhựa hóa hoặc bê tông hóa đảm bảo ô tô đi lại thuận tiện quanh năm</w:t>
            </w:r>
          </w:p>
        </w:tc>
        <w:tc>
          <w:tcPr>
            <w:tcW w:w="2216" w:type="dxa"/>
          </w:tcPr>
          <w:p w:rsidR="0036683B" w:rsidRPr="00871801" w:rsidRDefault="0036683B" w:rsidP="001D7492">
            <w:pPr>
              <w:spacing w:after="0" w:line="340" w:lineRule="exact"/>
              <w:jc w:val="center"/>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100%</w:t>
            </w:r>
          </w:p>
        </w:tc>
        <w:tc>
          <w:tcPr>
            <w:tcW w:w="5326" w:type="dxa"/>
          </w:tcPr>
          <w:p w:rsidR="0036683B" w:rsidRPr="00871801" w:rsidRDefault="0036683B" w:rsidP="001D7492">
            <w:pPr>
              <w:spacing w:after="0" w:line="340" w:lineRule="exact"/>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Đảm bảo tiêu chuẩn kỹ thuật đường GTNT cấp A  trở lên</w:t>
            </w:r>
            <w:r>
              <w:rPr>
                <w:rFonts w:ascii="Times New Roman" w:hAnsi="Times New Roman" w:cs="Times New Roman"/>
                <w:spacing w:val="-2"/>
                <w:position w:val="-2"/>
                <w:sz w:val="28"/>
                <w:szCs w:val="28"/>
                <w:lang w:val="pl-PL"/>
              </w:rPr>
              <w:t xml:space="preserve"> </w:t>
            </w:r>
            <w:r w:rsidRPr="00871801">
              <w:rPr>
                <w:rFonts w:ascii="Times New Roman" w:hAnsi="Times New Roman" w:cs="Times New Roman"/>
                <w:spacing w:val="-2"/>
                <w:position w:val="-2"/>
                <w:sz w:val="28"/>
                <w:szCs w:val="28"/>
                <w:lang w:val="pl-PL"/>
              </w:rPr>
              <w:t>(cấp IV,V,VI theo TCVN 4054</w:t>
            </w:r>
            <w:r>
              <w:rPr>
                <w:rFonts w:ascii="Times New Roman" w:hAnsi="Times New Roman" w:cs="Times New Roman"/>
                <w:spacing w:val="-2"/>
                <w:position w:val="-2"/>
                <w:sz w:val="28"/>
                <w:szCs w:val="28"/>
                <w:lang w:val="pl-PL"/>
              </w:rPr>
              <w:t xml:space="preserve"> </w:t>
            </w:r>
            <w:r w:rsidRPr="00871801">
              <w:rPr>
                <w:rFonts w:ascii="Times New Roman" w:hAnsi="Times New Roman" w:cs="Times New Roman"/>
                <w:spacing w:val="-2"/>
                <w:position w:val="-2"/>
                <w:sz w:val="28"/>
                <w:szCs w:val="28"/>
                <w:lang w:val="pl-PL"/>
              </w:rPr>
              <w:t>-2005)</w:t>
            </w:r>
          </w:p>
        </w:tc>
      </w:tr>
      <w:tr w:rsidR="0036683B" w:rsidRPr="002C0A3A">
        <w:trPr>
          <w:trHeight w:val="515"/>
        </w:trPr>
        <w:tc>
          <w:tcPr>
            <w:tcW w:w="6946" w:type="dxa"/>
          </w:tcPr>
          <w:p w:rsidR="0036683B" w:rsidRPr="00871801" w:rsidRDefault="0036683B" w:rsidP="001D7492">
            <w:pPr>
              <w:spacing w:after="0" w:line="340" w:lineRule="exact"/>
              <w:rPr>
                <w:rFonts w:ascii="Times New Roman" w:hAnsi="Times New Roman" w:cs="Times New Roman"/>
                <w:spacing w:val="-2"/>
                <w:position w:val="-2"/>
                <w:sz w:val="28"/>
                <w:szCs w:val="28"/>
                <w:lang w:val="vi-VN"/>
              </w:rPr>
            </w:pPr>
            <w:r w:rsidRPr="002C0A3A">
              <w:rPr>
                <w:rFonts w:ascii="Times New Roman" w:hAnsi="Times New Roman" w:cs="Times New Roman"/>
                <w:spacing w:val="-2"/>
                <w:position w:val="-2"/>
                <w:sz w:val="28"/>
                <w:szCs w:val="28"/>
                <w:lang w:val="pl-PL"/>
              </w:rPr>
              <w:t>2</w:t>
            </w:r>
            <w:r w:rsidRPr="00871801">
              <w:rPr>
                <w:rFonts w:ascii="Times New Roman" w:hAnsi="Times New Roman" w:cs="Times New Roman"/>
                <w:spacing w:val="-2"/>
                <w:position w:val="-2"/>
                <w:sz w:val="28"/>
                <w:szCs w:val="28"/>
                <w:lang w:val="vi-VN"/>
              </w:rPr>
              <w:t>.2</w:t>
            </w:r>
            <w:r w:rsidRPr="002C0A3A">
              <w:rPr>
                <w:rFonts w:ascii="Times New Roman" w:hAnsi="Times New Roman" w:cs="Times New Roman"/>
                <w:spacing w:val="-2"/>
                <w:position w:val="-2"/>
                <w:sz w:val="28"/>
                <w:szCs w:val="28"/>
                <w:lang w:val="pl-PL"/>
              </w:rPr>
              <w:t>. Đường trục thôn,bản, ấp và đường thôn, bản, ấp ít nhất được cứng hóa, đảm bảo ô tô đi lại thuận tiện quanh năm</w:t>
            </w:r>
          </w:p>
        </w:tc>
        <w:tc>
          <w:tcPr>
            <w:tcW w:w="2216" w:type="dxa"/>
          </w:tcPr>
          <w:p w:rsidR="0036683B" w:rsidRPr="00871801" w:rsidRDefault="0036683B" w:rsidP="001D7492">
            <w:pPr>
              <w:spacing w:after="0" w:line="340" w:lineRule="exact"/>
              <w:jc w:val="center"/>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90%</w:t>
            </w:r>
          </w:p>
        </w:tc>
        <w:tc>
          <w:tcPr>
            <w:tcW w:w="5326" w:type="dxa"/>
          </w:tcPr>
          <w:p w:rsidR="0036683B" w:rsidRPr="00871801" w:rsidRDefault="0036683B" w:rsidP="001D7492">
            <w:pPr>
              <w:spacing w:after="0" w:line="340" w:lineRule="exact"/>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Đảm bảo tiêu chuẩn kỹ thuật đường GTNT cấp B trở lên</w:t>
            </w:r>
          </w:p>
        </w:tc>
      </w:tr>
      <w:tr w:rsidR="0036683B" w:rsidRPr="002C0A3A">
        <w:trPr>
          <w:trHeight w:val="281"/>
        </w:trPr>
        <w:tc>
          <w:tcPr>
            <w:tcW w:w="6946" w:type="dxa"/>
          </w:tcPr>
          <w:p w:rsidR="0036683B" w:rsidRPr="00871801" w:rsidRDefault="0036683B" w:rsidP="001D7492">
            <w:pPr>
              <w:spacing w:after="0" w:line="340" w:lineRule="exact"/>
              <w:rPr>
                <w:rFonts w:ascii="Times New Roman" w:hAnsi="Times New Roman" w:cs="Times New Roman"/>
                <w:spacing w:val="-2"/>
                <w:position w:val="-2"/>
                <w:sz w:val="28"/>
                <w:szCs w:val="28"/>
                <w:lang w:val="vi-VN"/>
              </w:rPr>
            </w:pPr>
            <w:r w:rsidRPr="002C0A3A">
              <w:rPr>
                <w:rFonts w:ascii="Times New Roman" w:hAnsi="Times New Roman" w:cs="Times New Roman"/>
                <w:spacing w:val="-2"/>
                <w:position w:val="-2"/>
                <w:sz w:val="28"/>
                <w:szCs w:val="28"/>
                <w:lang w:val="pl-PL"/>
              </w:rPr>
              <w:t>2</w:t>
            </w:r>
            <w:r w:rsidRPr="00871801">
              <w:rPr>
                <w:rFonts w:ascii="Times New Roman" w:hAnsi="Times New Roman" w:cs="Times New Roman"/>
                <w:spacing w:val="-2"/>
                <w:position w:val="-2"/>
                <w:sz w:val="28"/>
                <w:szCs w:val="28"/>
                <w:lang w:val="vi-VN"/>
              </w:rPr>
              <w:t>.3.</w:t>
            </w:r>
            <w:r w:rsidRPr="002C0A3A">
              <w:rPr>
                <w:rFonts w:ascii="Times New Roman" w:hAnsi="Times New Roman" w:cs="Times New Roman"/>
                <w:spacing w:val="-2"/>
                <w:position w:val="-2"/>
                <w:sz w:val="28"/>
                <w:szCs w:val="28"/>
                <w:lang w:val="pl-PL"/>
              </w:rPr>
              <w:t xml:space="preserve"> Đ</w:t>
            </w:r>
            <w:r w:rsidRPr="00871801">
              <w:rPr>
                <w:rFonts w:ascii="Times New Roman" w:hAnsi="Times New Roman" w:cs="Times New Roman"/>
                <w:spacing w:val="-2"/>
                <w:position w:val="-2"/>
                <w:sz w:val="28"/>
                <w:szCs w:val="28"/>
                <w:lang w:val="vi-VN"/>
              </w:rPr>
              <w:t>ường ngõ, xóm sạch và không lầy lội vào mùa mưa</w:t>
            </w:r>
          </w:p>
        </w:tc>
        <w:tc>
          <w:tcPr>
            <w:tcW w:w="2216" w:type="dxa"/>
          </w:tcPr>
          <w:p w:rsidR="0036683B" w:rsidRPr="00871801" w:rsidRDefault="0036683B" w:rsidP="001D7492">
            <w:pPr>
              <w:spacing w:after="0" w:line="340" w:lineRule="exact"/>
              <w:jc w:val="center"/>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100%</w:t>
            </w:r>
          </w:p>
        </w:tc>
        <w:tc>
          <w:tcPr>
            <w:tcW w:w="5326" w:type="dxa"/>
          </w:tcPr>
          <w:p w:rsidR="0036683B" w:rsidRPr="00871801" w:rsidRDefault="0036683B" w:rsidP="001D7492">
            <w:pPr>
              <w:spacing w:after="0" w:line="340" w:lineRule="exact"/>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Tối thiểu được cứng hóa</w:t>
            </w:r>
          </w:p>
        </w:tc>
      </w:tr>
      <w:tr w:rsidR="0036683B" w:rsidRPr="002C0A3A">
        <w:trPr>
          <w:trHeight w:val="525"/>
        </w:trPr>
        <w:tc>
          <w:tcPr>
            <w:tcW w:w="6946" w:type="dxa"/>
          </w:tcPr>
          <w:p w:rsidR="0036683B" w:rsidRPr="00871801" w:rsidRDefault="0036683B" w:rsidP="001D7492">
            <w:pPr>
              <w:spacing w:after="0" w:line="340" w:lineRule="exact"/>
              <w:rPr>
                <w:rFonts w:ascii="Times New Roman" w:hAnsi="Times New Roman" w:cs="Times New Roman"/>
                <w:spacing w:val="-2"/>
                <w:position w:val="-2"/>
                <w:sz w:val="28"/>
                <w:szCs w:val="28"/>
                <w:lang w:val="vi-VN"/>
              </w:rPr>
            </w:pPr>
            <w:r w:rsidRPr="00871801">
              <w:rPr>
                <w:rFonts w:ascii="Times New Roman" w:hAnsi="Times New Roman" w:cs="Times New Roman"/>
                <w:spacing w:val="-2"/>
                <w:position w:val="-2"/>
                <w:sz w:val="28"/>
                <w:szCs w:val="28"/>
                <w:lang w:val="vi-VN"/>
              </w:rPr>
              <w:t xml:space="preserve">2.4. </w:t>
            </w:r>
            <w:r w:rsidRPr="002C0A3A">
              <w:rPr>
                <w:rFonts w:ascii="Times New Roman" w:hAnsi="Times New Roman" w:cs="Times New Roman"/>
                <w:spacing w:val="-2"/>
                <w:position w:val="-2"/>
                <w:sz w:val="28"/>
                <w:szCs w:val="28"/>
                <w:lang w:val="pl-PL"/>
              </w:rPr>
              <w:t>Đ</w:t>
            </w:r>
            <w:r w:rsidRPr="00871801">
              <w:rPr>
                <w:rFonts w:ascii="Times New Roman" w:hAnsi="Times New Roman" w:cs="Times New Roman"/>
                <w:spacing w:val="-2"/>
                <w:position w:val="-2"/>
                <w:sz w:val="28"/>
                <w:szCs w:val="28"/>
                <w:lang w:val="vi-VN"/>
              </w:rPr>
              <w:t xml:space="preserve">ường trục chính nội đồng </w:t>
            </w:r>
            <w:r w:rsidRPr="002C0A3A">
              <w:rPr>
                <w:rFonts w:ascii="Times New Roman" w:hAnsi="Times New Roman" w:cs="Times New Roman"/>
                <w:spacing w:val="-2"/>
                <w:position w:val="-2"/>
                <w:sz w:val="28"/>
                <w:szCs w:val="28"/>
                <w:lang w:val="pl-PL"/>
              </w:rPr>
              <w:t>đảm bảo vận chuyển hàng hóa thuận tiện quanh năm</w:t>
            </w:r>
          </w:p>
        </w:tc>
        <w:tc>
          <w:tcPr>
            <w:tcW w:w="2216" w:type="dxa"/>
          </w:tcPr>
          <w:p w:rsidR="0036683B" w:rsidRPr="00871801" w:rsidRDefault="0036683B" w:rsidP="001D7492">
            <w:pPr>
              <w:spacing w:after="0" w:line="340" w:lineRule="exact"/>
              <w:jc w:val="center"/>
              <w:rPr>
                <w:rFonts w:ascii="Times New Roman" w:hAnsi="Times New Roman" w:cs="Times New Roman"/>
                <w:spacing w:val="-2"/>
                <w:position w:val="-2"/>
                <w:sz w:val="28"/>
                <w:szCs w:val="28"/>
                <w:lang w:val="pl-PL"/>
              </w:rPr>
            </w:pPr>
            <w:r w:rsidRPr="00871801">
              <w:rPr>
                <w:rFonts w:ascii="Times New Roman" w:hAnsi="Times New Roman" w:cs="Times New Roman"/>
                <w:spacing w:val="-2"/>
                <w:position w:val="-2"/>
                <w:sz w:val="28"/>
                <w:szCs w:val="28"/>
                <w:lang w:val="pl-PL"/>
              </w:rPr>
              <w:t>80%</w:t>
            </w:r>
          </w:p>
        </w:tc>
        <w:tc>
          <w:tcPr>
            <w:tcW w:w="5326" w:type="dxa"/>
          </w:tcPr>
          <w:p w:rsidR="0036683B" w:rsidRPr="00871801" w:rsidRDefault="0036683B" w:rsidP="001D7492">
            <w:pPr>
              <w:spacing w:after="0" w:line="340" w:lineRule="exact"/>
              <w:rPr>
                <w:rFonts w:ascii="Times New Roman" w:hAnsi="Times New Roman" w:cs="Times New Roman"/>
                <w:b/>
                <w:bCs/>
                <w:spacing w:val="-2"/>
                <w:position w:val="-2"/>
                <w:sz w:val="28"/>
                <w:szCs w:val="28"/>
                <w:lang w:val="pl-PL"/>
              </w:rPr>
            </w:pPr>
            <w:r w:rsidRPr="00871801">
              <w:rPr>
                <w:rFonts w:ascii="Times New Roman" w:hAnsi="Times New Roman" w:cs="Times New Roman"/>
                <w:spacing w:val="-2"/>
                <w:position w:val="-2"/>
                <w:sz w:val="28"/>
                <w:szCs w:val="28"/>
                <w:lang w:val="pl-PL"/>
              </w:rPr>
              <w:t>Tối thiểu được cứng hóa</w:t>
            </w:r>
          </w:p>
        </w:tc>
      </w:tr>
    </w:tbl>
    <w:p w:rsidR="0036683B" w:rsidRPr="00AD2DB7" w:rsidRDefault="0036683B" w:rsidP="004C5DAA">
      <w:pPr>
        <w:pStyle w:val="ListParagraph"/>
        <w:numPr>
          <w:ilvl w:val="0"/>
          <w:numId w:val="1"/>
        </w:numPr>
        <w:spacing w:before="120" w:after="120" w:line="340" w:lineRule="exact"/>
        <w:ind w:left="0" w:firstLine="851"/>
        <w:rPr>
          <w:rFonts w:ascii="Times New Roman" w:hAnsi="Times New Roman" w:cs="Times New Roman"/>
          <w:b/>
          <w:bCs/>
          <w:spacing w:val="-2"/>
          <w:position w:val="-2"/>
          <w:sz w:val="28"/>
          <w:szCs w:val="28"/>
          <w:lang w:val="pl-PL"/>
        </w:rPr>
      </w:pPr>
      <w:r w:rsidRPr="00AD2DB7">
        <w:rPr>
          <w:rFonts w:ascii="Times New Roman" w:hAnsi="Times New Roman" w:cs="Times New Roman"/>
          <w:b/>
          <w:bCs/>
          <w:spacing w:val="-2"/>
          <w:position w:val="-2"/>
          <w:sz w:val="28"/>
          <w:szCs w:val="28"/>
          <w:lang w:val="pl-PL"/>
        </w:rPr>
        <w:t>Tiêu chí số</w:t>
      </w:r>
      <w:r>
        <w:rPr>
          <w:rFonts w:ascii="Times New Roman" w:hAnsi="Times New Roman" w:cs="Times New Roman"/>
          <w:b/>
          <w:bCs/>
          <w:spacing w:val="-2"/>
          <w:position w:val="-2"/>
          <w:sz w:val="28"/>
          <w:szCs w:val="28"/>
          <w:lang w:val="pl-PL"/>
        </w:rPr>
        <w:t xml:space="preserve"> 3 - </w:t>
      </w:r>
      <w:r w:rsidRPr="00AD2DB7">
        <w:rPr>
          <w:rFonts w:ascii="Times New Roman" w:hAnsi="Times New Roman" w:cs="Times New Roman"/>
          <w:b/>
          <w:bCs/>
          <w:spacing w:val="-2"/>
          <w:position w:val="-2"/>
          <w:sz w:val="28"/>
          <w:szCs w:val="28"/>
          <w:lang w:val="pl-PL"/>
        </w:rPr>
        <w:t>Thủy lợi</w:t>
      </w:r>
    </w:p>
    <w:tbl>
      <w:tblPr>
        <w:tblW w:w="145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2"/>
        <w:gridCol w:w="3473"/>
        <w:gridCol w:w="3412"/>
        <w:gridCol w:w="3443"/>
      </w:tblGrid>
      <w:tr w:rsidR="0036683B" w:rsidRPr="00980313">
        <w:trPr>
          <w:trHeight w:val="381"/>
        </w:trPr>
        <w:tc>
          <w:tcPr>
            <w:tcW w:w="4182" w:type="dxa"/>
            <w:vMerge w:val="restart"/>
            <w:vAlign w:val="center"/>
          </w:tcPr>
          <w:p w:rsidR="0036683B" w:rsidRPr="0096771A" w:rsidRDefault="0036683B" w:rsidP="004C5DAA">
            <w:pPr>
              <w:spacing w:after="0" w:line="320" w:lineRule="exact"/>
              <w:jc w:val="center"/>
              <w:rPr>
                <w:rFonts w:ascii="Times New Roman" w:hAnsi="Times New Roman" w:cs="Times New Roman"/>
                <w:b/>
                <w:bCs/>
                <w:spacing w:val="-2"/>
                <w:position w:val="-2"/>
                <w:sz w:val="28"/>
                <w:szCs w:val="28"/>
                <w:lang w:val="pl-PL"/>
              </w:rPr>
            </w:pPr>
            <w:r w:rsidRPr="0096771A">
              <w:rPr>
                <w:rFonts w:ascii="Times New Roman" w:hAnsi="Times New Roman" w:cs="Times New Roman"/>
                <w:b/>
                <w:bCs/>
                <w:spacing w:val="-2"/>
                <w:position w:val="-2"/>
                <w:sz w:val="28"/>
                <w:szCs w:val="28"/>
                <w:lang w:val="pl-PL"/>
              </w:rPr>
              <w:t>Nội dung tiêu chí</w:t>
            </w:r>
          </w:p>
        </w:tc>
        <w:tc>
          <w:tcPr>
            <w:tcW w:w="10328" w:type="dxa"/>
            <w:gridSpan w:val="3"/>
          </w:tcPr>
          <w:p w:rsidR="0036683B" w:rsidRPr="0096771A" w:rsidRDefault="0036683B" w:rsidP="004C5DAA">
            <w:pPr>
              <w:spacing w:after="0" w:line="320" w:lineRule="exact"/>
              <w:ind w:left="18" w:hanging="18"/>
              <w:jc w:val="center"/>
              <w:rPr>
                <w:rFonts w:ascii="Times New Roman" w:hAnsi="Times New Roman" w:cs="Times New Roman"/>
                <w:b/>
                <w:bCs/>
                <w:spacing w:val="-2"/>
                <w:position w:val="-2"/>
                <w:sz w:val="28"/>
                <w:szCs w:val="28"/>
                <w:lang w:val="vi-VN"/>
              </w:rPr>
            </w:pPr>
            <w:r w:rsidRPr="0096771A">
              <w:rPr>
                <w:rFonts w:ascii="Times New Roman" w:hAnsi="Times New Roman" w:cs="Times New Roman"/>
                <w:b/>
                <w:bCs/>
                <w:sz w:val="28"/>
                <w:szCs w:val="28"/>
              </w:rPr>
              <w:t xml:space="preserve">Chỉ tiêu </w:t>
            </w:r>
          </w:p>
        </w:tc>
      </w:tr>
      <w:tr w:rsidR="0036683B" w:rsidRPr="00980313">
        <w:trPr>
          <w:trHeight w:val="503"/>
        </w:trPr>
        <w:tc>
          <w:tcPr>
            <w:tcW w:w="4182" w:type="dxa"/>
            <w:vMerge/>
          </w:tcPr>
          <w:p w:rsidR="0036683B" w:rsidRPr="0096771A" w:rsidRDefault="0036683B" w:rsidP="004C5DAA">
            <w:pPr>
              <w:spacing w:after="0" w:line="320" w:lineRule="exact"/>
              <w:rPr>
                <w:rFonts w:ascii="Times New Roman" w:hAnsi="Times New Roman" w:cs="Times New Roman"/>
                <w:b/>
                <w:bCs/>
                <w:spacing w:val="-2"/>
                <w:position w:val="-2"/>
                <w:sz w:val="28"/>
                <w:szCs w:val="28"/>
                <w:lang w:val="pl-PL"/>
              </w:rPr>
            </w:pPr>
          </w:p>
        </w:tc>
        <w:tc>
          <w:tcPr>
            <w:tcW w:w="3473" w:type="dxa"/>
            <w:vAlign w:val="center"/>
          </w:tcPr>
          <w:p w:rsidR="0036683B" w:rsidRPr="0096771A" w:rsidRDefault="0036683B" w:rsidP="004C5DAA">
            <w:pPr>
              <w:spacing w:after="0" w:line="320" w:lineRule="exact"/>
              <w:ind w:left="-108" w:right="-108"/>
              <w:jc w:val="center"/>
              <w:rPr>
                <w:rFonts w:ascii="Times New Roman" w:hAnsi="Times New Roman" w:cs="Times New Roman"/>
                <w:b/>
                <w:bCs/>
                <w:spacing w:val="-2"/>
                <w:position w:val="-2"/>
                <w:sz w:val="28"/>
                <w:szCs w:val="28"/>
                <w:lang w:val="pl-PL"/>
              </w:rPr>
            </w:pPr>
            <w:r w:rsidRPr="0096771A">
              <w:rPr>
                <w:rFonts w:ascii="Times New Roman" w:hAnsi="Times New Roman" w:cs="Times New Roman"/>
                <w:b/>
                <w:bCs/>
                <w:spacing w:val="-2"/>
                <w:position w:val="-2"/>
                <w:sz w:val="28"/>
                <w:szCs w:val="28"/>
                <w:lang w:val="pl-PL"/>
              </w:rPr>
              <w:t xml:space="preserve">Vùng núi và gò đồi </w:t>
            </w:r>
          </w:p>
        </w:tc>
        <w:tc>
          <w:tcPr>
            <w:tcW w:w="3412" w:type="dxa"/>
            <w:vAlign w:val="center"/>
          </w:tcPr>
          <w:p w:rsidR="0036683B" w:rsidRPr="0096771A" w:rsidRDefault="0036683B" w:rsidP="004C5DAA">
            <w:pPr>
              <w:spacing w:after="0" w:line="320" w:lineRule="exact"/>
              <w:ind w:left="-132" w:right="-108"/>
              <w:jc w:val="center"/>
              <w:rPr>
                <w:rFonts w:ascii="Times New Roman" w:hAnsi="Times New Roman" w:cs="Times New Roman"/>
                <w:b/>
                <w:bCs/>
                <w:spacing w:val="-2"/>
                <w:position w:val="-2"/>
                <w:sz w:val="28"/>
                <w:szCs w:val="28"/>
                <w:lang w:val="vi-VN"/>
              </w:rPr>
            </w:pPr>
            <w:r w:rsidRPr="0096771A">
              <w:rPr>
                <w:rFonts w:ascii="Times New Roman" w:hAnsi="Times New Roman" w:cs="Times New Roman"/>
                <w:b/>
                <w:bCs/>
                <w:spacing w:val="-2"/>
                <w:position w:val="-2"/>
                <w:sz w:val="28"/>
                <w:szCs w:val="28"/>
                <w:lang w:val="pl-PL"/>
              </w:rPr>
              <w:t xml:space="preserve">Vùng đồng bằng </w:t>
            </w:r>
            <w:r w:rsidRPr="0096771A">
              <w:rPr>
                <w:rFonts w:ascii="Times New Roman" w:hAnsi="Times New Roman" w:cs="Times New Roman"/>
                <w:b/>
                <w:bCs/>
                <w:spacing w:val="-2"/>
                <w:position w:val="-2"/>
                <w:sz w:val="28"/>
                <w:szCs w:val="28"/>
                <w:lang w:val="vi-VN"/>
              </w:rPr>
              <w:t xml:space="preserve"> </w:t>
            </w:r>
          </w:p>
        </w:tc>
        <w:tc>
          <w:tcPr>
            <w:tcW w:w="3443" w:type="dxa"/>
            <w:vAlign w:val="center"/>
          </w:tcPr>
          <w:p w:rsidR="0036683B" w:rsidRPr="0096771A" w:rsidRDefault="0036683B" w:rsidP="004C5DAA">
            <w:pPr>
              <w:spacing w:after="0" w:line="320" w:lineRule="exact"/>
              <w:ind w:left="-108" w:right="-108"/>
              <w:jc w:val="center"/>
              <w:rPr>
                <w:rFonts w:ascii="Times New Roman" w:hAnsi="Times New Roman" w:cs="Times New Roman"/>
                <w:b/>
                <w:bCs/>
                <w:spacing w:val="-2"/>
                <w:position w:val="-2"/>
                <w:sz w:val="28"/>
                <w:szCs w:val="28"/>
                <w:lang w:val="vi-VN"/>
              </w:rPr>
            </w:pPr>
            <w:r w:rsidRPr="0096771A">
              <w:rPr>
                <w:rFonts w:ascii="Times New Roman" w:hAnsi="Times New Roman" w:cs="Times New Roman"/>
                <w:b/>
                <w:bCs/>
                <w:spacing w:val="-2"/>
                <w:position w:val="-2"/>
                <w:sz w:val="28"/>
                <w:szCs w:val="28"/>
                <w:lang w:val="pl-PL"/>
              </w:rPr>
              <w:t>Vùng cát, ven biển</w:t>
            </w:r>
            <w:r w:rsidRPr="0096771A">
              <w:rPr>
                <w:rFonts w:ascii="Times New Roman" w:hAnsi="Times New Roman" w:cs="Times New Roman"/>
                <w:b/>
                <w:bCs/>
                <w:spacing w:val="-2"/>
                <w:position w:val="-2"/>
                <w:sz w:val="28"/>
                <w:szCs w:val="28"/>
                <w:lang w:val="vi-VN"/>
              </w:rPr>
              <w:t xml:space="preserve"> </w:t>
            </w:r>
          </w:p>
        </w:tc>
      </w:tr>
      <w:tr w:rsidR="0036683B" w:rsidRPr="002C0A3A">
        <w:trPr>
          <w:trHeight w:val="2069"/>
        </w:trPr>
        <w:tc>
          <w:tcPr>
            <w:tcW w:w="4182" w:type="dxa"/>
          </w:tcPr>
          <w:p w:rsidR="0036683B" w:rsidRPr="0096771A" w:rsidRDefault="0036683B" w:rsidP="001D7492">
            <w:pPr>
              <w:spacing w:after="0" w:line="340" w:lineRule="exact"/>
              <w:rPr>
                <w:rFonts w:ascii="Times New Roman" w:hAnsi="Times New Roman" w:cs="Times New Roman"/>
                <w:b/>
                <w:bCs/>
                <w:spacing w:val="-2"/>
                <w:position w:val="-2"/>
                <w:sz w:val="28"/>
                <w:szCs w:val="28"/>
                <w:lang w:val="pl-PL"/>
              </w:rPr>
            </w:pPr>
            <w:r w:rsidRPr="0096771A">
              <w:rPr>
                <w:rFonts w:ascii="Times New Roman" w:hAnsi="Times New Roman" w:cs="Times New Roman"/>
                <w:spacing w:val="-2"/>
                <w:position w:val="-2"/>
                <w:sz w:val="28"/>
                <w:szCs w:val="28"/>
                <w:lang w:val="vi-VN"/>
              </w:rPr>
              <w:t xml:space="preserve">3 1. </w:t>
            </w:r>
            <w:r w:rsidRPr="0096771A">
              <w:rPr>
                <w:rFonts w:ascii="Times New Roman" w:hAnsi="Times New Roman" w:cs="Times New Roman"/>
                <w:spacing w:val="-2"/>
                <w:position w:val="-2"/>
                <w:sz w:val="28"/>
                <w:szCs w:val="28"/>
              </w:rPr>
              <w:t>Tỷ lệ điện tích đất nông nghiệp được tưới và tiêu nước chủ động đạt từ 80% trở lên</w:t>
            </w:r>
          </w:p>
        </w:tc>
        <w:tc>
          <w:tcPr>
            <w:tcW w:w="3473" w:type="dxa"/>
          </w:tcPr>
          <w:p w:rsidR="0036683B" w:rsidRPr="0096771A" w:rsidRDefault="0036683B" w:rsidP="001D7492">
            <w:pPr>
              <w:spacing w:after="0" w:line="340" w:lineRule="exact"/>
              <w:ind w:right="-108"/>
              <w:jc w:val="center"/>
              <w:rPr>
                <w:rFonts w:ascii="Times New Roman" w:hAnsi="Times New Roman" w:cs="Times New Roman"/>
                <w:spacing w:val="-2"/>
                <w:position w:val="-2"/>
                <w:sz w:val="28"/>
                <w:szCs w:val="28"/>
                <w:lang w:val="vi-VN"/>
              </w:rPr>
            </w:pPr>
            <w:r w:rsidRPr="0096771A">
              <w:rPr>
                <w:rFonts w:ascii="Times New Roman" w:hAnsi="Times New Roman" w:cs="Times New Roman"/>
                <w:spacing w:val="-2"/>
                <w:position w:val="-2"/>
                <w:sz w:val="28"/>
                <w:szCs w:val="28"/>
                <w:lang w:val="pl-PL"/>
              </w:rPr>
              <w:t>≥ 80%</w:t>
            </w:r>
          </w:p>
          <w:p w:rsidR="0036683B" w:rsidRPr="0096771A" w:rsidRDefault="0036683B" w:rsidP="001D7492">
            <w:pPr>
              <w:spacing w:after="0" w:line="340" w:lineRule="exact"/>
              <w:ind w:right="-108"/>
              <w:rPr>
                <w:rFonts w:ascii="Times New Roman" w:hAnsi="Times New Roman" w:cs="Times New Roman"/>
                <w:b/>
                <w:bCs/>
                <w:spacing w:val="-2"/>
                <w:position w:val="-2"/>
                <w:sz w:val="28"/>
                <w:szCs w:val="28"/>
                <w:lang w:val="pl-PL"/>
              </w:rPr>
            </w:pPr>
            <w:r w:rsidRPr="0096771A">
              <w:rPr>
                <w:rFonts w:ascii="Times New Roman" w:hAnsi="Times New Roman" w:cs="Times New Roman"/>
                <w:spacing w:val="-2"/>
                <w:position w:val="-2"/>
                <w:sz w:val="28"/>
                <w:szCs w:val="28"/>
                <w:lang w:val="pl-PL"/>
              </w:rPr>
              <w:t>Trong đó có ít nhất 01 mô hình áp dụng tưới tiết kiệm nước đối với những xã có quy hoạch vùng sản xuất nông nghiệp công nghệ cao</w:t>
            </w:r>
          </w:p>
        </w:tc>
        <w:tc>
          <w:tcPr>
            <w:tcW w:w="3412" w:type="dxa"/>
          </w:tcPr>
          <w:p w:rsidR="0036683B" w:rsidRPr="0096771A" w:rsidRDefault="0036683B" w:rsidP="001D7492">
            <w:pPr>
              <w:spacing w:after="0" w:line="340" w:lineRule="exact"/>
              <w:ind w:right="-108"/>
              <w:jc w:val="center"/>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 85%</w:t>
            </w:r>
          </w:p>
          <w:p w:rsidR="0036683B" w:rsidRPr="0096771A" w:rsidRDefault="0036683B" w:rsidP="001D7492">
            <w:pPr>
              <w:spacing w:after="0" w:line="340" w:lineRule="exact"/>
              <w:ind w:right="-108"/>
              <w:rPr>
                <w:rFonts w:ascii="Times New Roman" w:hAnsi="Times New Roman" w:cs="Times New Roman"/>
                <w:b/>
                <w:bCs/>
                <w:spacing w:val="-2"/>
                <w:position w:val="-2"/>
                <w:sz w:val="28"/>
                <w:szCs w:val="28"/>
                <w:lang w:val="pl-PL"/>
              </w:rPr>
            </w:pPr>
            <w:r w:rsidRPr="0096771A">
              <w:rPr>
                <w:rFonts w:ascii="Times New Roman" w:hAnsi="Times New Roman" w:cs="Times New Roman"/>
                <w:spacing w:val="-2"/>
                <w:position w:val="-2"/>
                <w:sz w:val="28"/>
                <w:szCs w:val="28"/>
                <w:lang w:val="pl-PL"/>
              </w:rPr>
              <w:t>Trong đó có ít nhất 01 mô hình áp dụng tưới tiết kiệm nước đối với những xã có quy hoạch vùng sản xuất nông nghiệp công nghệ cao</w:t>
            </w:r>
          </w:p>
        </w:tc>
        <w:tc>
          <w:tcPr>
            <w:tcW w:w="3443" w:type="dxa"/>
          </w:tcPr>
          <w:p w:rsidR="0036683B" w:rsidRPr="0096771A" w:rsidRDefault="0036683B" w:rsidP="001D7492">
            <w:pPr>
              <w:spacing w:after="0" w:line="340" w:lineRule="exact"/>
              <w:ind w:left="-108" w:firstLine="142"/>
              <w:jc w:val="center"/>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 80%</w:t>
            </w:r>
          </w:p>
          <w:p w:rsidR="0036683B" w:rsidRPr="0096771A" w:rsidRDefault="0036683B" w:rsidP="001D7492">
            <w:pPr>
              <w:spacing w:after="0" w:line="340" w:lineRule="exact"/>
              <w:ind w:left="-108"/>
              <w:rPr>
                <w:rFonts w:ascii="Times New Roman" w:hAnsi="Times New Roman" w:cs="Times New Roman"/>
                <w:b/>
                <w:bCs/>
                <w:spacing w:val="-2"/>
                <w:position w:val="-2"/>
                <w:sz w:val="28"/>
                <w:szCs w:val="28"/>
                <w:lang w:val="pl-PL"/>
              </w:rPr>
            </w:pPr>
            <w:r w:rsidRPr="0096771A">
              <w:rPr>
                <w:rFonts w:ascii="Times New Roman" w:hAnsi="Times New Roman" w:cs="Times New Roman"/>
                <w:spacing w:val="-2"/>
                <w:position w:val="-2"/>
                <w:sz w:val="28"/>
                <w:szCs w:val="28"/>
                <w:lang w:val="pl-PL"/>
              </w:rPr>
              <w:t>Trong đó có ít nhất 01 mô hình áp dụng tưới tiết kiệm nước đối với những xã có quy hoạch vùng sản xuất nông nghiệp công nghệ cao</w:t>
            </w:r>
          </w:p>
        </w:tc>
      </w:tr>
    </w:tbl>
    <w:p w:rsidR="0036683B" w:rsidRPr="00D72706" w:rsidRDefault="0036683B" w:rsidP="004C5DAA">
      <w:pPr>
        <w:shd w:val="clear" w:color="auto" w:fill="FFFFFF"/>
        <w:spacing w:after="0" w:line="320" w:lineRule="exact"/>
        <w:ind w:firstLine="709"/>
        <w:jc w:val="both"/>
        <w:rPr>
          <w:rFonts w:ascii="Times New Roman" w:hAnsi="Times New Roman" w:cs="Times New Roman"/>
          <w:spacing w:val="-2"/>
          <w:position w:val="-2"/>
          <w:sz w:val="28"/>
          <w:szCs w:val="28"/>
          <w:lang w:val="pl-PL"/>
        </w:rPr>
      </w:pPr>
      <w:r w:rsidRPr="00D72706">
        <w:rPr>
          <w:rFonts w:ascii="Times New Roman" w:hAnsi="Times New Roman" w:cs="Times New Roman"/>
          <w:spacing w:val="-2"/>
          <w:position w:val="-2"/>
          <w:sz w:val="28"/>
          <w:szCs w:val="28"/>
          <w:lang w:val="pl-PL"/>
        </w:rPr>
        <w:t>Phân loại vùng địa hình trên địa bàn tỉnh Thừa Thiên Huế</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w:t>
      </w:r>
    </w:p>
    <w:p w:rsidR="0036683B" w:rsidRPr="00D72706" w:rsidRDefault="0036683B" w:rsidP="001D7492">
      <w:pPr>
        <w:shd w:val="clear" w:color="auto" w:fill="FFFFFF"/>
        <w:spacing w:before="80" w:after="0" w:line="320" w:lineRule="exact"/>
        <w:ind w:firstLine="709"/>
        <w:jc w:val="both"/>
        <w:rPr>
          <w:rFonts w:ascii="Times New Roman" w:hAnsi="Times New Roman" w:cs="Times New Roman"/>
          <w:spacing w:val="-2"/>
          <w:position w:val="-2"/>
          <w:sz w:val="28"/>
          <w:szCs w:val="28"/>
          <w:lang w:val="pl-PL"/>
        </w:rPr>
      </w:pPr>
      <w:r w:rsidRPr="00D72706">
        <w:rPr>
          <w:rFonts w:ascii="Times New Roman" w:hAnsi="Times New Roman" w:cs="Times New Roman"/>
          <w:spacing w:val="-2"/>
          <w:position w:val="-2"/>
          <w:sz w:val="28"/>
          <w:szCs w:val="28"/>
          <w:lang w:val="pl-PL"/>
        </w:rPr>
        <w:t xml:space="preserve">- Vùng núi và gò đồi: </w:t>
      </w:r>
      <w:r>
        <w:rPr>
          <w:rFonts w:ascii="Times New Roman" w:hAnsi="Times New Roman" w:cs="Times New Roman"/>
          <w:spacing w:val="-2"/>
          <w:position w:val="-2"/>
          <w:sz w:val="28"/>
          <w:szCs w:val="28"/>
          <w:lang w:val="pl-PL"/>
        </w:rPr>
        <w:t>G</w:t>
      </w:r>
      <w:r w:rsidRPr="00D72706">
        <w:rPr>
          <w:rFonts w:ascii="Times New Roman" w:hAnsi="Times New Roman" w:cs="Times New Roman"/>
          <w:spacing w:val="-2"/>
          <w:position w:val="-2"/>
          <w:sz w:val="28"/>
          <w:szCs w:val="28"/>
          <w:lang w:val="pl-PL"/>
        </w:rPr>
        <w:t xml:space="preserve">ồm những xã thuộc huyện Nam Đông, A Lưới và một số xã theo quy định phân vùng </w:t>
      </w:r>
      <w:r>
        <w:rPr>
          <w:rFonts w:ascii="Times New Roman" w:hAnsi="Times New Roman" w:cs="Times New Roman"/>
          <w:spacing w:val="-2"/>
          <w:position w:val="-2"/>
          <w:sz w:val="28"/>
          <w:szCs w:val="28"/>
          <w:lang w:val="pl-PL"/>
        </w:rPr>
        <w:t xml:space="preserve">của địa phương </w:t>
      </w:r>
      <w:r w:rsidRPr="00D72706">
        <w:rPr>
          <w:rFonts w:ascii="Times New Roman" w:hAnsi="Times New Roman" w:cs="Times New Roman"/>
          <w:spacing w:val="-2"/>
          <w:position w:val="-2"/>
          <w:sz w:val="28"/>
          <w:szCs w:val="28"/>
          <w:lang w:val="pl-PL"/>
        </w:rPr>
        <w:t xml:space="preserve">thuộc </w:t>
      </w:r>
      <w:r>
        <w:rPr>
          <w:rFonts w:ascii="Times New Roman" w:hAnsi="Times New Roman" w:cs="Times New Roman"/>
          <w:spacing w:val="-2"/>
          <w:position w:val="-2"/>
          <w:sz w:val="28"/>
          <w:szCs w:val="28"/>
          <w:lang w:val="pl-PL"/>
        </w:rPr>
        <w:t xml:space="preserve">các </w:t>
      </w:r>
      <w:r w:rsidRPr="00D72706">
        <w:rPr>
          <w:rFonts w:ascii="Times New Roman" w:hAnsi="Times New Roman" w:cs="Times New Roman"/>
          <w:spacing w:val="-2"/>
          <w:position w:val="-2"/>
          <w:sz w:val="28"/>
          <w:szCs w:val="28"/>
          <w:lang w:val="pl-PL"/>
        </w:rPr>
        <w:t>huyện</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Phong Điền, Phú Lộc</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thị xã</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Hương Thủy, Hương Trà.</w:t>
      </w:r>
    </w:p>
    <w:p w:rsidR="0036683B" w:rsidRPr="00D72706" w:rsidRDefault="0036683B" w:rsidP="001D7492">
      <w:pPr>
        <w:shd w:val="clear" w:color="auto" w:fill="FFFFFF"/>
        <w:spacing w:after="0" w:line="320" w:lineRule="exact"/>
        <w:ind w:firstLine="709"/>
        <w:jc w:val="both"/>
        <w:rPr>
          <w:rFonts w:ascii="Times New Roman" w:hAnsi="Times New Roman" w:cs="Times New Roman"/>
          <w:spacing w:val="-2"/>
          <w:position w:val="-2"/>
          <w:sz w:val="28"/>
          <w:szCs w:val="28"/>
          <w:lang w:val="pl-PL"/>
        </w:rPr>
      </w:pPr>
      <w:r w:rsidRPr="00D72706">
        <w:rPr>
          <w:rFonts w:ascii="Times New Roman" w:hAnsi="Times New Roman" w:cs="Times New Roman"/>
          <w:spacing w:val="-2"/>
          <w:position w:val="-2"/>
          <w:sz w:val="28"/>
          <w:szCs w:val="28"/>
          <w:lang w:val="pl-PL"/>
        </w:rPr>
        <w:t>- Vùng đồng bằ</w:t>
      </w:r>
      <w:r>
        <w:rPr>
          <w:rFonts w:ascii="Times New Roman" w:hAnsi="Times New Roman" w:cs="Times New Roman"/>
          <w:spacing w:val="-2"/>
          <w:position w:val="-2"/>
          <w:sz w:val="28"/>
          <w:szCs w:val="28"/>
          <w:lang w:val="pl-PL"/>
        </w:rPr>
        <w:t>ng</w:t>
      </w:r>
      <w:r w:rsidRPr="00D72706">
        <w:rPr>
          <w:rFonts w:ascii="Times New Roman" w:hAnsi="Times New Roman" w:cs="Times New Roman"/>
          <w:spacing w:val="-2"/>
          <w:position w:val="-2"/>
          <w:sz w:val="28"/>
          <w:szCs w:val="28"/>
          <w:lang w:val="pl-PL"/>
        </w:rPr>
        <w:t xml:space="preserve">: </w:t>
      </w:r>
      <w:r>
        <w:rPr>
          <w:rFonts w:ascii="Times New Roman" w:hAnsi="Times New Roman" w:cs="Times New Roman"/>
          <w:spacing w:val="-2"/>
          <w:position w:val="-2"/>
          <w:sz w:val="28"/>
          <w:szCs w:val="28"/>
          <w:lang w:val="pl-PL"/>
        </w:rPr>
        <w:t>G</w:t>
      </w:r>
      <w:r w:rsidRPr="00D72706">
        <w:rPr>
          <w:rFonts w:ascii="Times New Roman" w:hAnsi="Times New Roman" w:cs="Times New Roman"/>
          <w:spacing w:val="-2"/>
          <w:position w:val="-2"/>
          <w:sz w:val="28"/>
          <w:szCs w:val="28"/>
          <w:lang w:val="pl-PL"/>
        </w:rPr>
        <w:t xml:space="preserve">ồm những xã nằm ở phần hạ du sông Bồ, sông Ô </w:t>
      </w:r>
      <w:r>
        <w:rPr>
          <w:rFonts w:ascii="Times New Roman" w:hAnsi="Times New Roman" w:cs="Times New Roman"/>
          <w:spacing w:val="-2"/>
          <w:position w:val="-2"/>
          <w:sz w:val="28"/>
          <w:szCs w:val="28"/>
          <w:lang w:val="pl-PL"/>
        </w:rPr>
        <w:t>L</w:t>
      </w:r>
      <w:r w:rsidRPr="00D72706">
        <w:rPr>
          <w:rFonts w:ascii="Times New Roman" w:hAnsi="Times New Roman" w:cs="Times New Roman"/>
          <w:spacing w:val="-2"/>
          <w:position w:val="-2"/>
          <w:sz w:val="28"/>
          <w:szCs w:val="28"/>
          <w:lang w:val="pl-PL"/>
        </w:rPr>
        <w:t>âu, sông Truồi, sông Cầ</w:t>
      </w:r>
      <w:r>
        <w:rPr>
          <w:rFonts w:ascii="Times New Roman" w:hAnsi="Times New Roman" w:cs="Times New Roman"/>
          <w:spacing w:val="-2"/>
          <w:position w:val="-2"/>
          <w:sz w:val="28"/>
          <w:szCs w:val="28"/>
          <w:lang w:val="pl-PL"/>
        </w:rPr>
        <w:t>u Hai, sông Bù L</w:t>
      </w:r>
      <w:r w:rsidRPr="00D72706">
        <w:rPr>
          <w:rFonts w:ascii="Times New Roman" w:hAnsi="Times New Roman" w:cs="Times New Roman"/>
          <w:spacing w:val="-2"/>
          <w:position w:val="-2"/>
          <w:sz w:val="28"/>
          <w:szCs w:val="28"/>
          <w:lang w:val="pl-PL"/>
        </w:rPr>
        <w:t>u... thuộc các huyện</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Phong Điền, Quảng Điền, Phú Vang, Phú Lộc</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thị xã</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Hương Thủy, thị xã Hương Trà theo quy định phân vùng của địa phương.</w:t>
      </w:r>
    </w:p>
    <w:p w:rsidR="0036683B" w:rsidRDefault="0036683B" w:rsidP="001D7492">
      <w:pPr>
        <w:shd w:val="clear" w:color="auto" w:fill="FFFFFF"/>
        <w:spacing w:after="0" w:line="320" w:lineRule="exact"/>
        <w:ind w:firstLine="709"/>
        <w:jc w:val="both"/>
        <w:rPr>
          <w:rFonts w:ascii="Times New Roman" w:hAnsi="Times New Roman" w:cs="Times New Roman"/>
          <w:spacing w:val="-2"/>
          <w:position w:val="-2"/>
          <w:sz w:val="28"/>
          <w:szCs w:val="28"/>
          <w:lang w:val="pl-PL"/>
        </w:rPr>
      </w:pPr>
      <w:r w:rsidRPr="00D72706">
        <w:rPr>
          <w:rFonts w:ascii="Times New Roman" w:hAnsi="Times New Roman" w:cs="Times New Roman"/>
          <w:spacing w:val="-2"/>
          <w:position w:val="-2"/>
          <w:sz w:val="28"/>
          <w:szCs w:val="28"/>
          <w:lang w:val="pl-PL"/>
        </w:rPr>
        <w:t xml:space="preserve">- Vùng cát, ven biển: </w:t>
      </w:r>
      <w:r>
        <w:rPr>
          <w:rFonts w:ascii="Times New Roman" w:hAnsi="Times New Roman" w:cs="Times New Roman"/>
          <w:spacing w:val="-2"/>
          <w:position w:val="-2"/>
          <w:sz w:val="28"/>
          <w:szCs w:val="28"/>
          <w:lang w:val="pl-PL"/>
        </w:rPr>
        <w:t xml:space="preserve">Gồm các xã </w:t>
      </w:r>
      <w:r w:rsidRPr="00D72706">
        <w:rPr>
          <w:rFonts w:ascii="Times New Roman" w:hAnsi="Times New Roman" w:cs="Times New Roman"/>
          <w:spacing w:val="-2"/>
          <w:position w:val="-2"/>
          <w:sz w:val="28"/>
          <w:szCs w:val="28"/>
          <w:lang w:val="pl-PL"/>
        </w:rPr>
        <w:t xml:space="preserve">nằm phía Đông vùng đầm phá nối dài từ xã Điền Hương huyện Phong </w:t>
      </w:r>
      <w:r>
        <w:rPr>
          <w:rFonts w:ascii="Times New Roman" w:hAnsi="Times New Roman" w:cs="Times New Roman"/>
          <w:spacing w:val="-2"/>
          <w:position w:val="-2"/>
          <w:sz w:val="28"/>
          <w:szCs w:val="28"/>
          <w:lang w:val="pl-PL"/>
        </w:rPr>
        <w:t>Đ</w:t>
      </w:r>
      <w:r w:rsidRPr="00D72706">
        <w:rPr>
          <w:rFonts w:ascii="Times New Roman" w:hAnsi="Times New Roman" w:cs="Times New Roman"/>
          <w:spacing w:val="-2"/>
          <w:position w:val="-2"/>
          <w:sz w:val="28"/>
          <w:szCs w:val="28"/>
          <w:lang w:val="pl-PL"/>
        </w:rPr>
        <w:t xml:space="preserve">iền đến </w:t>
      </w:r>
      <w:r>
        <w:rPr>
          <w:rFonts w:ascii="Times New Roman" w:hAnsi="Times New Roman" w:cs="Times New Roman"/>
          <w:spacing w:val="-2"/>
          <w:position w:val="-2"/>
          <w:sz w:val="28"/>
          <w:szCs w:val="28"/>
          <w:lang w:val="pl-PL"/>
        </w:rPr>
        <w:t xml:space="preserve">thị trấn </w:t>
      </w:r>
      <w:r w:rsidRPr="00D72706">
        <w:rPr>
          <w:rFonts w:ascii="Times New Roman" w:hAnsi="Times New Roman" w:cs="Times New Roman"/>
          <w:spacing w:val="-2"/>
          <w:position w:val="-2"/>
          <w:sz w:val="28"/>
          <w:szCs w:val="28"/>
          <w:lang w:val="pl-PL"/>
        </w:rPr>
        <w:t>Lăng Cô</w:t>
      </w:r>
      <w:r>
        <w:rPr>
          <w:rFonts w:ascii="Times New Roman" w:hAnsi="Times New Roman" w:cs="Times New Roman"/>
          <w:spacing w:val="-2"/>
          <w:position w:val="-2"/>
          <w:sz w:val="28"/>
          <w:szCs w:val="28"/>
          <w:lang w:val="pl-PL"/>
        </w:rPr>
        <w:t>,</w:t>
      </w:r>
      <w:r w:rsidRPr="00D72706">
        <w:rPr>
          <w:rFonts w:ascii="Times New Roman" w:hAnsi="Times New Roman" w:cs="Times New Roman"/>
          <w:spacing w:val="-2"/>
          <w:position w:val="-2"/>
          <w:sz w:val="28"/>
          <w:szCs w:val="28"/>
          <w:lang w:val="pl-PL"/>
        </w:rPr>
        <w:t xml:space="preserve"> huyện Phú Lộc.</w:t>
      </w:r>
    </w:p>
    <w:p w:rsidR="0036683B" w:rsidRPr="00C74161" w:rsidRDefault="0036683B" w:rsidP="001D7492">
      <w:pPr>
        <w:pStyle w:val="ListParagraph"/>
        <w:numPr>
          <w:ilvl w:val="0"/>
          <w:numId w:val="1"/>
        </w:numPr>
        <w:shd w:val="clear" w:color="auto" w:fill="FFFFFF"/>
        <w:tabs>
          <w:tab w:val="left" w:pos="993"/>
        </w:tabs>
        <w:spacing w:after="0" w:line="320" w:lineRule="exact"/>
        <w:ind w:left="0" w:firstLine="709"/>
        <w:jc w:val="both"/>
        <w:rPr>
          <w:rFonts w:ascii="Times New Roman" w:hAnsi="Times New Roman" w:cs="Times New Roman"/>
          <w:b/>
          <w:bCs/>
          <w:spacing w:val="-2"/>
          <w:position w:val="-2"/>
          <w:sz w:val="28"/>
          <w:szCs w:val="28"/>
          <w:lang w:val="pl-PL"/>
        </w:rPr>
      </w:pPr>
      <w:r w:rsidRPr="00C74161">
        <w:rPr>
          <w:rFonts w:ascii="Times New Roman" w:hAnsi="Times New Roman" w:cs="Times New Roman"/>
          <w:b/>
          <w:bCs/>
          <w:spacing w:val="-2"/>
          <w:position w:val="-2"/>
          <w:sz w:val="28"/>
          <w:szCs w:val="28"/>
          <w:lang w:val="pl-PL"/>
        </w:rPr>
        <w:t>Tiêu chí số 6</w:t>
      </w:r>
      <w:r>
        <w:rPr>
          <w:rFonts w:ascii="Times New Roman" w:hAnsi="Times New Roman" w:cs="Times New Roman"/>
          <w:b/>
          <w:bCs/>
          <w:spacing w:val="-2"/>
          <w:position w:val="-2"/>
          <w:sz w:val="28"/>
          <w:szCs w:val="28"/>
          <w:lang w:val="pl-PL"/>
        </w:rPr>
        <w:t xml:space="preserve"> -</w:t>
      </w:r>
      <w:r w:rsidRPr="00C74161">
        <w:rPr>
          <w:rFonts w:ascii="Times New Roman" w:hAnsi="Times New Roman" w:cs="Times New Roman"/>
          <w:b/>
          <w:bCs/>
          <w:spacing w:val="-2"/>
          <w:position w:val="-2"/>
          <w:sz w:val="28"/>
          <w:szCs w:val="28"/>
          <w:lang w:val="pl-PL"/>
        </w:rPr>
        <w:t xml:space="preserve"> Cơ sở vật chất văn hóa</w:t>
      </w:r>
    </w:p>
    <w:p w:rsidR="0036683B" w:rsidRPr="002C0A3A" w:rsidRDefault="0036683B" w:rsidP="001D7492">
      <w:pPr>
        <w:pStyle w:val="ListParagraph"/>
        <w:numPr>
          <w:ilvl w:val="0"/>
          <w:numId w:val="9"/>
        </w:numPr>
        <w:tabs>
          <w:tab w:val="left" w:pos="993"/>
        </w:tabs>
        <w:spacing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xml:space="preserve"> Vê xây dựng cơ sở </w:t>
      </w:r>
      <w:r w:rsidRPr="00577740">
        <w:rPr>
          <w:rFonts w:ascii="Times New Roman" w:hAnsi="Times New Roman" w:cs="Times New Roman"/>
          <w:spacing w:val="-2"/>
          <w:position w:val="-2"/>
          <w:sz w:val="28"/>
          <w:szCs w:val="28"/>
          <w:lang w:val="pl-PL"/>
        </w:rPr>
        <w:t>vật chất văn hóa</w:t>
      </w:r>
      <w:r w:rsidRPr="002C0A3A">
        <w:rPr>
          <w:rFonts w:ascii="Times New Roman" w:hAnsi="Times New Roman" w:cs="Times New Roman"/>
          <w:sz w:val="28"/>
          <w:szCs w:val="28"/>
          <w:lang w:val="pl-PL"/>
        </w:rPr>
        <w:t xml:space="preserve"> </w:t>
      </w:r>
    </w:p>
    <w:p w:rsidR="0036683B" w:rsidRPr="002C0A3A" w:rsidRDefault="0036683B" w:rsidP="001D7492">
      <w:pPr>
        <w:pStyle w:val="ListParagraph"/>
        <w:tabs>
          <w:tab w:val="left" w:pos="993"/>
        </w:tabs>
        <w:spacing w:after="0" w:line="320" w:lineRule="exact"/>
        <w:ind w:left="0" w:firstLine="709"/>
        <w:jc w:val="both"/>
        <w:rPr>
          <w:rFonts w:ascii="Times New Roman" w:hAnsi="Times New Roman" w:cs="Times New Roman"/>
          <w:i/>
          <w:iCs/>
          <w:sz w:val="28"/>
          <w:szCs w:val="28"/>
          <w:lang w:val="pl-PL"/>
        </w:rPr>
      </w:pPr>
      <w:r w:rsidRPr="002C0A3A">
        <w:rPr>
          <w:rFonts w:ascii="Times New Roman" w:hAnsi="Times New Roman" w:cs="Times New Roman"/>
          <w:b/>
          <w:bCs/>
          <w:i/>
          <w:iCs/>
          <w:sz w:val="28"/>
          <w:szCs w:val="28"/>
          <w:lang w:val="pl-PL"/>
        </w:rPr>
        <w:t xml:space="preserve">+   </w:t>
      </w:r>
      <w:r w:rsidRPr="002C0A3A">
        <w:rPr>
          <w:rFonts w:ascii="Times New Roman" w:hAnsi="Times New Roman" w:cs="Times New Roman"/>
          <w:i/>
          <w:iCs/>
          <w:sz w:val="28"/>
          <w:szCs w:val="28"/>
          <w:lang w:val="pl-PL"/>
        </w:rPr>
        <w:t>Xây dựng Trung tâm Văn hóa-Thể thao xã</w:t>
      </w:r>
    </w:p>
    <w:p w:rsidR="0036683B" w:rsidRPr="002C0A3A" w:rsidRDefault="0036683B" w:rsidP="001D7492">
      <w:pPr>
        <w:pStyle w:val="ListParagraph"/>
        <w:numPr>
          <w:ilvl w:val="0"/>
          <w:numId w:val="7"/>
        </w:numPr>
        <w:tabs>
          <w:tab w:val="left" w:pos="993"/>
        </w:tabs>
        <w:spacing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Vùng đồng bằng diện tích đất quy hoạch đối với hội trường văn hóa đa năng tối thiếu 500m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Khu thể thao 2.000m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(chưa tính sân vận động).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Miền núi diện tích đất quy hoạch đối với hội trường văn hóa đa năng tối thiếu 300m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Khu thể thao tối thiểu 1.200m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(chưa tính sân vận động).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Vùng núi cao, hải đảo và các xã đặc biệt khó khăn diện tích đất quy hoạch đối với hội trường văn hóa đa năng tối thiểu 200m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Khu thể thao tối thiểu 500m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(chưa tính sân vận động)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Quy mô xây dựng hội trường đa năng đối với vùng đồng bằng tối thiếu 250 chỗ ngôi; Miền núi tối thiểu 150 chỗ ngồi; Vùng núi cao, hải đảo và các xã đặc biệt khó khăn tối thiểu 100 chỗ ngồi.</w:t>
      </w:r>
    </w:p>
    <w:p w:rsidR="0036683B" w:rsidRPr="002C0A3A" w:rsidRDefault="0036683B" w:rsidP="001D7492">
      <w:pPr>
        <w:pStyle w:val="ListParagraph"/>
        <w:tabs>
          <w:tab w:val="left" w:pos="993"/>
        </w:tabs>
        <w:spacing w:before="120" w:after="0" w:line="320" w:lineRule="exact"/>
        <w:ind w:left="0" w:firstLine="709"/>
        <w:jc w:val="both"/>
        <w:rPr>
          <w:rFonts w:ascii="Times New Roman" w:hAnsi="Times New Roman" w:cs="Times New Roman"/>
          <w:i/>
          <w:iCs/>
          <w:sz w:val="28"/>
          <w:szCs w:val="28"/>
          <w:lang w:val="pl-PL"/>
        </w:rPr>
      </w:pPr>
      <w:r w:rsidRPr="002C0A3A">
        <w:rPr>
          <w:rFonts w:ascii="Times New Roman" w:hAnsi="Times New Roman" w:cs="Times New Roman"/>
          <w:i/>
          <w:iCs/>
          <w:sz w:val="28"/>
          <w:szCs w:val="28"/>
          <w:lang w:val="pl-PL"/>
        </w:rPr>
        <w:t xml:space="preserve">+ Xây dựng Nhà Văn hóa - Khu Thể thao thôn.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Vùng đồng bằng diện tích đất quy hoạch cho Nhà Văn hóa là 300m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trở lên; Khu Thể thao là 500m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trở lên.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Miền núi diện tích đất quy hoạch cho Nhà Văn hóa từ 200m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trở lên; Khu Thể thao từ 300m</w:t>
      </w:r>
      <w:r w:rsidRPr="002C0A3A">
        <w:rPr>
          <w:rFonts w:ascii="Times New Roman" w:hAnsi="Times New Roman" w:cs="Times New Roman"/>
          <w:sz w:val="28"/>
          <w:szCs w:val="28"/>
          <w:vertAlign w:val="superscript"/>
          <w:lang w:val="pl-PL"/>
        </w:rPr>
        <w:t xml:space="preserve">2 </w:t>
      </w:r>
      <w:r w:rsidRPr="002C0A3A">
        <w:rPr>
          <w:rFonts w:ascii="Times New Roman" w:hAnsi="Times New Roman" w:cs="Times New Roman"/>
          <w:sz w:val="28"/>
          <w:szCs w:val="28"/>
          <w:lang w:val="pl-PL"/>
        </w:rPr>
        <w:t>trở lên.</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Vùng núi cao, hải đảo và thôn ở các xã đặc biệt khó khăn diện tích đất quy hoạch cho Nhà Văn hóa từ 100m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trở lên; Khu Thể thao từ 200m</w:t>
      </w:r>
      <w:r w:rsidRPr="002C0A3A">
        <w:rPr>
          <w:rFonts w:ascii="Times New Roman" w:hAnsi="Times New Roman" w:cs="Times New Roman"/>
          <w:sz w:val="28"/>
          <w:szCs w:val="28"/>
          <w:vertAlign w:val="superscript"/>
          <w:lang w:val="pl-PL"/>
        </w:rPr>
        <w:t>2</w:t>
      </w:r>
      <w:r w:rsidRPr="002C0A3A">
        <w:rPr>
          <w:rFonts w:ascii="Times New Roman" w:hAnsi="Times New Roman" w:cs="Times New Roman"/>
          <w:sz w:val="28"/>
          <w:szCs w:val="28"/>
          <w:lang w:val="pl-PL"/>
        </w:rPr>
        <w:t xml:space="preserve"> trở lên.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Quy mô xây dựng Nhà Văn hóa là 100 chỗ ngồi trở lên; Miền núi là 80 chỗ ngồi trở lên; Vùng núi cao, hải đảo và thôn ở xã đặc biệt khó khăn từ  50 chỗ ngồi trở lên.</w:t>
      </w:r>
    </w:p>
    <w:p w:rsidR="0036683B" w:rsidRPr="002C0A3A" w:rsidRDefault="0036683B" w:rsidP="001D7492">
      <w:pPr>
        <w:pStyle w:val="ListParagraph"/>
        <w:numPr>
          <w:ilvl w:val="0"/>
          <w:numId w:val="9"/>
        </w:numPr>
        <w:tabs>
          <w:tab w:val="left" w:pos="993"/>
        </w:tabs>
        <w:spacing w:before="120" w:after="0" w:line="320" w:lineRule="exact"/>
        <w:ind w:left="0" w:firstLine="709"/>
        <w:rPr>
          <w:rFonts w:ascii="Times New Roman" w:hAnsi="Times New Roman" w:cs="Times New Roman"/>
          <w:sz w:val="28"/>
          <w:szCs w:val="28"/>
          <w:lang w:val="pl-PL"/>
        </w:rPr>
      </w:pPr>
      <w:r w:rsidRPr="002C0A3A">
        <w:rPr>
          <w:rFonts w:ascii="Times New Roman" w:hAnsi="Times New Roman" w:cs="Times New Roman"/>
          <w:sz w:val="28"/>
          <w:szCs w:val="28"/>
          <w:lang w:val="pl-PL"/>
        </w:rPr>
        <w:t xml:space="preserve">Hướng dẫn xây dựng và sử dụng cơ sở vật chất văn hóa </w:t>
      </w:r>
    </w:p>
    <w:p w:rsidR="0036683B" w:rsidRPr="002C0A3A" w:rsidRDefault="0036683B" w:rsidP="001D7492">
      <w:pPr>
        <w:tabs>
          <w:tab w:val="left" w:pos="993"/>
        </w:tabs>
        <w:spacing w:before="120" w:after="0" w:line="320" w:lineRule="exact"/>
        <w:ind w:firstLine="709"/>
        <w:rPr>
          <w:rFonts w:ascii="Times New Roman" w:hAnsi="Times New Roman" w:cs="Times New Roman"/>
          <w:i/>
          <w:iCs/>
          <w:sz w:val="28"/>
          <w:szCs w:val="28"/>
          <w:lang w:val="pl-PL"/>
        </w:rPr>
      </w:pPr>
      <w:r w:rsidRPr="002C0A3A">
        <w:rPr>
          <w:rFonts w:ascii="Times New Roman" w:hAnsi="Times New Roman" w:cs="Times New Roman"/>
          <w:i/>
          <w:iCs/>
          <w:sz w:val="28"/>
          <w:szCs w:val="28"/>
          <w:lang w:val="pl-PL"/>
        </w:rPr>
        <w:t xml:space="preserve"> Xây dựng mới cơ sở vật chất văn hóa </w:t>
      </w:r>
    </w:p>
    <w:p w:rsidR="0036683B" w:rsidRPr="002C0A3A" w:rsidRDefault="0036683B" w:rsidP="001D7492">
      <w:pPr>
        <w:pStyle w:val="ListParagraph"/>
        <w:numPr>
          <w:ilvl w:val="0"/>
          <w:numId w:val="7"/>
        </w:numPr>
        <w:tabs>
          <w:tab w:val="left" w:pos="993"/>
        </w:tabs>
        <w:spacing w:before="120" w:after="0" w:line="320" w:lineRule="exact"/>
        <w:ind w:left="0" w:firstLine="709"/>
        <w:rPr>
          <w:rFonts w:ascii="Times New Roman" w:hAnsi="Times New Roman" w:cs="Times New Roman"/>
          <w:sz w:val="28"/>
          <w:szCs w:val="28"/>
          <w:lang w:val="pl-PL"/>
        </w:rPr>
      </w:pPr>
      <w:r w:rsidRPr="002C0A3A">
        <w:rPr>
          <w:rFonts w:ascii="Times New Roman" w:hAnsi="Times New Roman" w:cs="Times New Roman"/>
          <w:sz w:val="28"/>
          <w:szCs w:val="28"/>
          <w:lang w:val="pl-PL"/>
        </w:rPr>
        <w:t>Các địa phương nghiên cứu để xác định vị trí, diện tích đất quy hoạch, quy mô xây dựng Trung tâm văn hóa - thế thao xã; Nhà văn hóa - Khu thể thao thôn phù hợp với các tiêu chí phân theo từng vùng, miền quy định.</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Diện tích đất quy hoạch xây dựng Trung tâm văn hóa - thế thao xã; Nhà văn hóa - Khu thể thao thôn được tính gộp là tổng diện tích các công trình văn hóa, thể thao trên địa bàn xã và thôn. Địa điểm công trình văn hóa, thể thao không nhất thiết phải n</w:t>
      </w:r>
      <w:r>
        <w:rPr>
          <w:rFonts w:ascii="Times New Roman" w:hAnsi="Times New Roman" w:cs="Times New Roman"/>
          <w:sz w:val="28"/>
          <w:szCs w:val="28"/>
          <w:lang w:val="vi-VN"/>
        </w:rPr>
        <w:t>ằ</w:t>
      </w:r>
      <w:r w:rsidRPr="002C0A3A">
        <w:rPr>
          <w:rFonts w:ascii="Times New Roman" w:hAnsi="Times New Roman" w:cs="Times New Roman"/>
          <w:sz w:val="28"/>
          <w:szCs w:val="28"/>
          <w:lang w:val="pl-PL"/>
        </w:rPr>
        <w:t xml:space="preserve">m trên cùng một vị trí. </w:t>
      </w:r>
    </w:p>
    <w:p w:rsidR="0036683B" w:rsidRPr="002C0A3A" w:rsidRDefault="0036683B" w:rsidP="001D7492">
      <w:pPr>
        <w:pStyle w:val="ListParagraph"/>
        <w:tabs>
          <w:tab w:val="left" w:pos="993"/>
        </w:tabs>
        <w:spacing w:after="0" w:line="320" w:lineRule="exact"/>
        <w:ind w:left="0" w:firstLine="709"/>
        <w:jc w:val="both"/>
        <w:rPr>
          <w:rFonts w:ascii="Times New Roman" w:hAnsi="Times New Roman" w:cs="Times New Roman"/>
          <w:i/>
          <w:iCs/>
          <w:sz w:val="28"/>
          <w:szCs w:val="28"/>
          <w:lang w:val="pl-PL"/>
        </w:rPr>
      </w:pPr>
      <w:r w:rsidRPr="002C0A3A">
        <w:rPr>
          <w:rFonts w:ascii="Times New Roman" w:hAnsi="Times New Roman" w:cs="Times New Roman"/>
          <w:i/>
          <w:iCs/>
          <w:sz w:val="28"/>
          <w:szCs w:val="28"/>
          <w:lang w:val="pl-PL"/>
        </w:rPr>
        <w:t xml:space="preserve"> Sử dụng sơ sở vật chất hiện có</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xml:space="preserve">Đối với các địa phương gặp khó khăn trong việc bố trí diện tích đất và huy động các nguồn lực để xây dựng mới Trung tâm văn hóa - thế thao xã, Nhà văn hóa - Khu thể thao thôn thì tạm thời sử dụng các cơ sở vật chất hiện có như Hội trường, Trung tâm học tập cộng đồng, Nhà Rông, Nhà Dài, Nhà sinh hoạt cộng đồng, Nhà Văn hóa đã xây dựng từ trước để tổ chức các hoạt động văn hóa, thể thao phục vụ cộng đồng.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Một số địa phương có các thiết chế văn hóa truyền thống như đình làng, nhưng chưa có Nhà văn hóa, nếu được sự đồng ý của nhân dân và các đoàn th</w:t>
      </w:r>
      <w:r>
        <w:rPr>
          <w:rFonts w:ascii="Times New Roman" w:hAnsi="Times New Roman" w:cs="Times New Roman"/>
          <w:sz w:val="28"/>
          <w:szCs w:val="28"/>
          <w:lang w:val="vi-VN"/>
        </w:rPr>
        <w:t xml:space="preserve">ể </w:t>
      </w:r>
      <w:r w:rsidRPr="002C0A3A">
        <w:rPr>
          <w:rFonts w:ascii="Times New Roman" w:hAnsi="Times New Roman" w:cs="Times New Roman"/>
          <w:sz w:val="28"/>
          <w:szCs w:val="28"/>
          <w:lang w:val="pl-PL"/>
        </w:rPr>
        <w:t xml:space="preserve">địa phương có thể sử dụng thiết chế này tố chức một số hoạt động văn hóa, thể thao phù hợp. </w:t>
      </w:r>
    </w:p>
    <w:p w:rsidR="0036683B" w:rsidRPr="002C0A3A" w:rsidRDefault="0036683B" w:rsidP="001D7492">
      <w:pPr>
        <w:pStyle w:val="ListParagraph"/>
        <w:numPr>
          <w:ilvl w:val="0"/>
          <w:numId w:val="7"/>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xml:space="preserve">Một số thôn, làng, bản, ấp có số dân ít, địa giới hành chính gần nhau, được sự đồng thuận của nhân dân có thể tổ chức sinh hoạt văn hóa, thế thao tại một Nhà văn hóa liên thôn. </w:t>
      </w:r>
    </w:p>
    <w:p w:rsidR="0036683B" w:rsidRPr="002C0A3A" w:rsidRDefault="0036683B" w:rsidP="001D7492">
      <w:pPr>
        <w:pStyle w:val="ListParagraph"/>
        <w:numPr>
          <w:ilvl w:val="0"/>
          <w:numId w:val="10"/>
        </w:numPr>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Các địa phương sử dụng Hội trường, Trung tâm học tập cộng đồng, Nhà Rông. Nhà Dài, Nhà sinh hoạt cộng đồng, Đình làng, Nhà văn hóa đã xây dựng từ trước, Nhà văn hóa liên thôn tổ chức các hoạt động văn hóa, th</w:t>
      </w:r>
      <w:r>
        <w:rPr>
          <w:rFonts w:ascii="Times New Roman" w:hAnsi="Times New Roman" w:cs="Times New Roman"/>
          <w:sz w:val="28"/>
          <w:szCs w:val="28"/>
          <w:lang w:val="vi-VN"/>
        </w:rPr>
        <w:t>ể</w:t>
      </w:r>
      <w:r w:rsidRPr="002C0A3A">
        <w:rPr>
          <w:rFonts w:ascii="Times New Roman" w:hAnsi="Times New Roman" w:cs="Times New Roman"/>
          <w:sz w:val="28"/>
          <w:szCs w:val="28"/>
          <w:lang w:val="pl-PL"/>
        </w:rPr>
        <w:t xml:space="preserve"> thao phục vụ nhân dân vẫn được tính đạt tiêu chí về xây dựng cơ sở vật chất văn hóa (tiêu chí số 06) trong Bộ tiêu chí quốc gia xây dựng nông thôn mới. Về lâu dài các địa phương này cần có lộ trình cụ thể để quy hoạch, đầu tư xây dựng Trung tâm văn hóa - thể thao xã; Nhà văn hóa - Khu thể thao thôn đảm bảo các tiêu chí theo quy định của Bộ Văn hóa, thể thao và Du lịch đã ban hành.</w:t>
      </w:r>
    </w:p>
    <w:p w:rsidR="0036683B" w:rsidRPr="002C0A3A" w:rsidRDefault="0036683B" w:rsidP="001D7492">
      <w:pPr>
        <w:pStyle w:val="ListParagraph"/>
        <w:tabs>
          <w:tab w:val="left" w:pos="993"/>
        </w:tabs>
        <w:spacing w:before="120" w:after="0" w:line="320" w:lineRule="exact"/>
        <w:ind w:left="0" w:firstLine="709"/>
        <w:jc w:val="both"/>
        <w:rPr>
          <w:rFonts w:ascii="Times New Roman" w:hAnsi="Times New Roman" w:cs="Times New Roman"/>
          <w:i/>
          <w:iCs/>
          <w:sz w:val="28"/>
          <w:szCs w:val="28"/>
          <w:lang w:val="pl-PL"/>
        </w:rPr>
      </w:pPr>
      <w:r w:rsidRPr="002C0A3A">
        <w:rPr>
          <w:rFonts w:ascii="Times New Roman" w:hAnsi="Times New Roman" w:cs="Times New Roman"/>
          <w:i/>
          <w:iCs/>
          <w:sz w:val="28"/>
          <w:szCs w:val="28"/>
          <w:lang w:val="pl-PL"/>
        </w:rPr>
        <w:t>Hướng dẫn xã có điểm vui chới, giải trí và thể thao ch</w:t>
      </w:r>
      <w:r>
        <w:rPr>
          <w:rFonts w:ascii="Times New Roman" w:hAnsi="Times New Roman" w:cs="Times New Roman"/>
          <w:i/>
          <w:iCs/>
          <w:sz w:val="28"/>
          <w:szCs w:val="28"/>
          <w:lang w:val="vi-VN"/>
        </w:rPr>
        <w:t>o</w:t>
      </w:r>
      <w:r w:rsidRPr="002C0A3A">
        <w:rPr>
          <w:rFonts w:ascii="Times New Roman" w:hAnsi="Times New Roman" w:cs="Times New Roman"/>
          <w:i/>
          <w:iCs/>
          <w:sz w:val="28"/>
          <w:szCs w:val="28"/>
          <w:lang w:val="pl-PL"/>
        </w:rPr>
        <w:t xml:space="preserve"> trẻ em và người cao tuổi theo quy định</w:t>
      </w:r>
    </w:p>
    <w:p w:rsidR="0036683B" w:rsidRPr="002C0A3A" w:rsidRDefault="0036683B" w:rsidP="001D7492">
      <w:pPr>
        <w:pStyle w:val="ListParagraph"/>
        <w:tabs>
          <w:tab w:val="left" w:pos="993"/>
        </w:tabs>
        <w:spacing w:before="120" w:after="0" w:line="320" w:lineRule="exact"/>
        <w:ind w:left="0" w:firstLine="709"/>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xml:space="preserve">Trung tâm Văn hóa - Thể thao cấp xã là thiết chể cộng đồng, nơi sinh hoạt chung cho mọi người đến tham gia (kể cả trẻ em và người cao tuổi). </w:t>
      </w:r>
    </w:p>
    <w:p w:rsidR="0036683B" w:rsidRPr="002C0A3A" w:rsidRDefault="0036683B" w:rsidP="001D7492">
      <w:pPr>
        <w:pStyle w:val="ListParagraph"/>
        <w:tabs>
          <w:tab w:val="left" w:pos="993"/>
        </w:tabs>
        <w:spacing w:before="120" w:after="0" w:line="320" w:lineRule="exact"/>
        <w:ind w:left="0" w:firstLine="709"/>
        <w:jc w:val="both"/>
        <w:rPr>
          <w:rFonts w:ascii="Times New Roman" w:hAnsi="Times New Roman" w:cs="Times New Roman"/>
          <w:spacing w:val="-2"/>
          <w:sz w:val="28"/>
          <w:szCs w:val="28"/>
          <w:lang w:val="pl-PL"/>
        </w:rPr>
      </w:pPr>
      <w:r w:rsidRPr="002C0A3A">
        <w:rPr>
          <w:rFonts w:ascii="Times New Roman" w:hAnsi="Times New Roman" w:cs="Times New Roman"/>
          <w:spacing w:val="-2"/>
          <w:sz w:val="28"/>
          <w:szCs w:val="28"/>
          <w:lang w:val="pl-PL"/>
        </w:rPr>
        <w:t>Những xã chưa có đủ điều kiện để xây dựng Trung tâm Văn hóa - Thể thao cấp xã có thể xây dựng tại cụm xã (2 đến 3 xã) một Trung tâm Văn hóa - Thể thao. Những địa phương không có khu vui chơi riêng biệt cho trẻ em có thể sử dụng khu vui chơi tại các sân trường, những nơi công cộng... đảm bảo phục vụ nhu cầu vui chơi, giải trí lành mạnh, an toàn và phát triển toàn diện cho trẻ em.</w:t>
      </w:r>
    </w:p>
    <w:p w:rsidR="0036683B" w:rsidRPr="002C0A3A" w:rsidRDefault="0036683B" w:rsidP="001D7492">
      <w:pPr>
        <w:spacing w:before="120" w:after="120" w:line="320" w:lineRule="exact"/>
        <w:ind w:firstLine="851"/>
        <w:rPr>
          <w:rFonts w:ascii="Times New Roman" w:hAnsi="Times New Roman" w:cs="Times New Roman"/>
          <w:sz w:val="28"/>
          <w:szCs w:val="28"/>
          <w:lang w:val="pl-PL"/>
        </w:rPr>
      </w:pPr>
      <w:r w:rsidRPr="002C0A3A">
        <w:rPr>
          <w:rFonts w:ascii="Times New Roman" w:hAnsi="Times New Roman" w:cs="Times New Roman"/>
          <w:b/>
          <w:bCs/>
          <w:sz w:val="28"/>
          <w:szCs w:val="28"/>
          <w:lang w:val="pl-PL"/>
        </w:rPr>
        <w:t>4.</w:t>
      </w:r>
      <w:r w:rsidRPr="002C0A3A">
        <w:rPr>
          <w:rFonts w:ascii="Times New Roman" w:hAnsi="Times New Roman" w:cs="Times New Roman"/>
          <w:sz w:val="28"/>
          <w:szCs w:val="28"/>
          <w:lang w:val="pl-PL"/>
        </w:rPr>
        <w:t xml:space="preserve"> </w:t>
      </w:r>
      <w:r w:rsidRPr="00265FEF">
        <w:rPr>
          <w:rFonts w:ascii="Times New Roman" w:hAnsi="Times New Roman" w:cs="Times New Roman"/>
          <w:b/>
          <w:bCs/>
          <w:spacing w:val="-2"/>
          <w:position w:val="-2"/>
          <w:sz w:val="28"/>
          <w:szCs w:val="28"/>
          <w:lang w:val="pl-PL"/>
        </w:rPr>
        <w:t>Tiêu chí số 7</w:t>
      </w:r>
      <w:r>
        <w:rPr>
          <w:rFonts w:ascii="Times New Roman" w:hAnsi="Times New Roman" w:cs="Times New Roman"/>
          <w:b/>
          <w:bCs/>
          <w:spacing w:val="-2"/>
          <w:position w:val="-2"/>
          <w:sz w:val="28"/>
          <w:szCs w:val="28"/>
          <w:lang w:val="pl-PL"/>
        </w:rPr>
        <w:t xml:space="preserve"> -</w:t>
      </w:r>
      <w:r w:rsidRPr="00265FEF">
        <w:rPr>
          <w:rFonts w:ascii="Times New Roman" w:hAnsi="Times New Roman" w:cs="Times New Roman"/>
          <w:b/>
          <w:bCs/>
          <w:spacing w:val="-2"/>
          <w:position w:val="-2"/>
          <w:sz w:val="28"/>
          <w:szCs w:val="28"/>
          <w:lang w:val="pl-PL"/>
        </w:rPr>
        <w:t xml:space="preserve"> Cơ sở hạ tầng thương mại nông thôn</w:t>
      </w:r>
    </w:p>
    <w:p w:rsidR="0036683B" w:rsidRDefault="0036683B" w:rsidP="001D7492">
      <w:pPr>
        <w:pStyle w:val="ListParagraph"/>
        <w:numPr>
          <w:ilvl w:val="0"/>
          <w:numId w:val="11"/>
        </w:numPr>
        <w:shd w:val="clear" w:color="auto" w:fill="FFFFFF"/>
        <w:tabs>
          <w:tab w:val="left" w:pos="1134"/>
        </w:tabs>
        <w:spacing w:before="120" w:after="0" w:line="320" w:lineRule="exact"/>
        <w:ind w:left="0" w:firstLine="851"/>
        <w:jc w:val="both"/>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Đố</w:t>
      </w:r>
      <w:r>
        <w:rPr>
          <w:rFonts w:ascii="Times New Roman" w:hAnsi="Times New Roman" w:cs="Times New Roman"/>
          <w:spacing w:val="-2"/>
          <w:position w:val="-2"/>
          <w:sz w:val="28"/>
          <w:szCs w:val="28"/>
          <w:lang w:val="pl-PL"/>
        </w:rPr>
        <w:t xml:space="preserve">i </w:t>
      </w:r>
      <w:r w:rsidRPr="0096771A">
        <w:rPr>
          <w:rFonts w:ascii="Times New Roman" w:hAnsi="Times New Roman" w:cs="Times New Roman"/>
          <w:spacing w:val="-2"/>
          <w:position w:val="-2"/>
          <w:sz w:val="28"/>
          <w:szCs w:val="28"/>
          <w:lang w:val="pl-PL"/>
        </w:rPr>
        <w:t>với xã có chợ trong quy hoạch: Chợ nông th</w:t>
      </w:r>
      <w:r>
        <w:rPr>
          <w:rFonts w:ascii="Times New Roman" w:hAnsi="Times New Roman" w:cs="Times New Roman"/>
          <w:spacing w:val="-2"/>
          <w:position w:val="-2"/>
          <w:sz w:val="28"/>
          <w:szCs w:val="28"/>
          <w:lang w:val="pl-PL"/>
        </w:rPr>
        <w:t>ô</w:t>
      </w:r>
      <w:r w:rsidRPr="0096771A">
        <w:rPr>
          <w:rFonts w:ascii="Times New Roman" w:hAnsi="Times New Roman" w:cs="Times New Roman"/>
          <w:spacing w:val="-2"/>
          <w:position w:val="-2"/>
          <w:sz w:val="28"/>
          <w:szCs w:val="28"/>
          <w:lang w:val="pl-PL"/>
        </w:rPr>
        <w:t>n đ</w:t>
      </w:r>
      <w:r>
        <w:rPr>
          <w:rFonts w:ascii="Times New Roman" w:hAnsi="Times New Roman" w:cs="Times New Roman"/>
          <w:spacing w:val="-2"/>
          <w:position w:val="-2"/>
          <w:sz w:val="28"/>
          <w:szCs w:val="28"/>
          <w:lang w:val="pl-PL"/>
        </w:rPr>
        <w:t>ạt</w:t>
      </w:r>
      <w:r w:rsidRPr="0096771A">
        <w:rPr>
          <w:rFonts w:ascii="Times New Roman" w:hAnsi="Times New Roman" w:cs="Times New Roman"/>
          <w:spacing w:val="-2"/>
          <w:position w:val="-2"/>
          <w:sz w:val="28"/>
          <w:szCs w:val="28"/>
          <w:lang w:val="pl-PL"/>
        </w:rPr>
        <w:t xml:space="preserve"> chuẩn theo quy định của UBND tỉnh (</w:t>
      </w:r>
      <w:r>
        <w:rPr>
          <w:rFonts w:ascii="Times New Roman" w:hAnsi="Times New Roman" w:cs="Times New Roman"/>
          <w:spacing w:val="-2"/>
          <w:position w:val="-2"/>
          <w:sz w:val="28"/>
          <w:szCs w:val="28"/>
          <w:lang w:val="pl-PL"/>
        </w:rPr>
        <w:t>Chi tiết p</w:t>
      </w:r>
      <w:r w:rsidRPr="0096771A">
        <w:rPr>
          <w:rFonts w:ascii="Times New Roman" w:hAnsi="Times New Roman" w:cs="Times New Roman"/>
          <w:spacing w:val="-2"/>
          <w:position w:val="-2"/>
          <w:sz w:val="28"/>
          <w:szCs w:val="28"/>
          <w:lang w:val="pl-PL"/>
        </w:rPr>
        <w:t>hụ lục đính kèm)</w:t>
      </w:r>
      <w:r>
        <w:rPr>
          <w:rFonts w:ascii="Times New Roman" w:hAnsi="Times New Roman" w:cs="Times New Roman"/>
          <w:spacing w:val="-2"/>
          <w:position w:val="-2"/>
          <w:sz w:val="28"/>
          <w:szCs w:val="28"/>
          <w:lang w:val="pl-PL"/>
        </w:rPr>
        <w:t>.</w:t>
      </w:r>
    </w:p>
    <w:p w:rsidR="0036683B" w:rsidRDefault="0036683B" w:rsidP="001D7492">
      <w:pPr>
        <w:pStyle w:val="ListParagraph"/>
        <w:numPr>
          <w:ilvl w:val="0"/>
          <w:numId w:val="11"/>
        </w:numPr>
        <w:shd w:val="clear" w:color="auto" w:fill="FFFFFF"/>
        <w:tabs>
          <w:tab w:val="left" w:pos="1134"/>
        </w:tabs>
        <w:spacing w:before="120" w:after="0" w:line="320" w:lineRule="exact"/>
        <w:ind w:left="0" w:firstLine="851"/>
        <w:jc w:val="both"/>
        <w:rPr>
          <w:rFonts w:ascii="Times New Roman" w:hAnsi="Times New Roman" w:cs="Times New Roman"/>
          <w:spacing w:val="-2"/>
          <w:position w:val="-2"/>
          <w:sz w:val="28"/>
          <w:szCs w:val="28"/>
          <w:lang w:val="pl-PL"/>
        </w:rPr>
      </w:pPr>
      <w:r>
        <w:rPr>
          <w:rFonts w:ascii="Times New Roman" w:hAnsi="Times New Roman" w:cs="Times New Roman"/>
          <w:spacing w:val="-2"/>
          <w:position w:val="-2"/>
          <w:sz w:val="28"/>
          <w:szCs w:val="28"/>
          <w:lang w:val="pl-PL"/>
        </w:rPr>
        <w:t>Đối với xã có chợ trong thời kỳ quy hoạch được UBND tỉnh phê duyệt nhưng do nhu cầu thực tế chưa cần đầu tư thì xét các cơ sở bán lẻ khác ở nông thôn theo quy định của UBND tỉnh (Chi tiết theo p</w:t>
      </w:r>
      <w:r w:rsidRPr="0096771A">
        <w:rPr>
          <w:rFonts w:ascii="Times New Roman" w:hAnsi="Times New Roman" w:cs="Times New Roman"/>
          <w:spacing w:val="-2"/>
          <w:position w:val="-2"/>
          <w:sz w:val="28"/>
          <w:szCs w:val="28"/>
          <w:lang w:val="pl-PL"/>
        </w:rPr>
        <w:t>hụ lục đính kèm)</w:t>
      </w:r>
      <w:r>
        <w:rPr>
          <w:rFonts w:ascii="Times New Roman" w:hAnsi="Times New Roman" w:cs="Times New Roman"/>
          <w:spacing w:val="-2"/>
          <w:position w:val="-2"/>
          <w:sz w:val="28"/>
          <w:szCs w:val="28"/>
          <w:lang w:val="pl-PL"/>
        </w:rPr>
        <w:t>.</w:t>
      </w:r>
    </w:p>
    <w:p w:rsidR="0036683B" w:rsidRDefault="0036683B" w:rsidP="001D7492">
      <w:pPr>
        <w:pStyle w:val="ListParagraph"/>
        <w:numPr>
          <w:ilvl w:val="0"/>
          <w:numId w:val="11"/>
        </w:numPr>
        <w:shd w:val="clear" w:color="auto" w:fill="FFFFFF"/>
        <w:tabs>
          <w:tab w:val="left" w:pos="1134"/>
        </w:tabs>
        <w:spacing w:before="120" w:after="0" w:line="320" w:lineRule="exact"/>
        <w:ind w:left="0" w:firstLine="851"/>
        <w:jc w:val="both"/>
        <w:rPr>
          <w:rFonts w:ascii="Times New Roman" w:hAnsi="Times New Roman" w:cs="Times New Roman"/>
          <w:spacing w:val="-2"/>
          <w:position w:val="-2"/>
          <w:sz w:val="28"/>
          <w:szCs w:val="28"/>
          <w:lang w:val="pl-PL"/>
        </w:rPr>
      </w:pPr>
      <w:r>
        <w:rPr>
          <w:rFonts w:ascii="Times New Roman" w:hAnsi="Times New Roman" w:cs="Times New Roman"/>
          <w:spacing w:val="-2"/>
          <w:position w:val="-2"/>
          <w:sz w:val="28"/>
          <w:szCs w:val="28"/>
          <w:lang w:val="pl-PL"/>
        </w:rPr>
        <w:t xml:space="preserve">Đối với </w:t>
      </w:r>
      <w:r w:rsidRPr="00A906E4">
        <w:rPr>
          <w:rFonts w:ascii="Times New Roman" w:hAnsi="Times New Roman" w:cs="Times New Roman"/>
          <w:spacing w:val="-2"/>
          <w:position w:val="-2"/>
          <w:sz w:val="28"/>
          <w:szCs w:val="28"/>
          <w:lang w:val="pl-PL"/>
        </w:rPr>
        <w:t xml:space="preserve">xã không có chợ trong thời kỳ quy hoạch được </w:t>
      </w:r>
      <w:r>
        <w:rPr>
          <w:rFonts w:ascii="Times New Roman" w:hAnsi="Times New Roman" w:cs="Times New Roman"/>
          <w:spacing w:val="-2"/>
          <w:position w:val="-2"/>
          <w:sz w:val="28"/>
          <w:szCs w:val="28"/>
          <w:lang w:val="pl-PL"/>
        </w:rPr>
        <w:t>UBND</w:t>
      </w:r>
      <w:r w:rsidRPr="00A906E4">
        <w:rPr>
          <w:rFonts w:ascii="Times New Roman" w:hAnsi="Times New Roman" w:cs="Times New Roman"/>
          <w:spacing w:val="-2"/>
          <w:position w:val="-2"/>
          <w:sz w:val="28"/>
          <w:szCs w:val="28"/>
          <w:lang w:val="pl-PL"/>
        </w:rPr>
        <w:t xml:space="preserve"> tỉnh phê duyệ</w:t>
      </w:r>
      <w:r>
        <w:rPr>
          <w:rFonts w:ascii="Times New Roman" w:hAnsi="Times New Roman" w:cs="Times New Roman"/>
          <w:spacing w:val="-2"/>
          <w:position w:val="-2"/>
          <w:sz w:val="28"/>
          <w:szCs w:val="28"/>
          <w:lang w:val="pl-PL"/>
        </w:rPr>
        <w:t xml:space="preserve">t </w:t>
      </w:r>
      <w:r w:rsidRPr="00A906E4">
        <w:rPr>
          <w:rFonts w:ascii="Times New Roman" w:hAnsi="Times New Roman" w:cs="Times New Roman"/>
          <w:spacing w:val="-2"/>
          <w:position w:val="-2"/>
          <w:sz w:val="28"/>
          <w:szCs w:val="28"/>
          <w:lang w:val="pl-PL"/>
        </w:rPr>
        <w:t>thì kh</w:t>
      </w:r>
      <w:r>
        <w:rPr>
          <w:rFonts w:ascii="Times New Roman" w:hAnsi="Times New Roman" w:cs="Times New Roman"/>
          <w:spacing w:val="-2"/>
          <w:position w:val="-2"/>
          <w:sz w:val="28"/>
          <w:szCs w:val="28"/>
          <w:lang w:val="pl-PL"/>
        </w:rPr>
        <w:t>ô</w:t>
      </w:r>
      <w:r w:rsidRPr="00A906E4">
        <w:rPr>
          <w:rFonts w:ascii="Times New Roman" w:hAnsi="Times New Roman" w:cs="Times New Roman"/>
          <w:spacing w:val="-2"/>
          <w:position w:val="-2"/>
          <w:sz w:val="28"/>
          <w:szCs w:val="28"/>
          <w:lang w:val="pl-PL"/>
        </w:rPr>
        <w:t>ng xem xét tiêu chí Cơ sở hạ tầng thương mại nông thôn</w:t>
      </w:r>
      <w:r>
        <w:rPr>
          <w:rFonts w:ascii="Times New Roman" w:hAnsi="Times New Roman" w:cs="Times New Roman"/>
          <w:spacing w:val="-2"/>
          <w:position w:val="-2"/>
          <w:sz w:val="28"/>
          <w:szCs w:val="28"/>
          <w:lang w:val="pl-PL"/>
        </w:rPr>
        <w:t>.</w:t>
      </w:r>
    </w:p>
    <w:p w:rsidR="0036683B" w:rsidRPr="002C0A3A" w:rsidRDefault="0036683B" w:rsidP="00577740">
      <w:pPr>
        <w:tabs>
          <w:tab w:val="left" w:pos="1134"/>
        </w:tabs>
        <w:spacing w:before="120" w:after="120" w:line="240" w:lineRule="auto"/>
        <w:ind w:left="1440"/>
        <w:rPr>
          <w:rFonts w:ascii="Times New Roman" w:hAnsi="Times New Roman" w:cs="Times New Roman"/>
          <w:b/>
          <w:bCs/>
          <w:sz w:val="28"/>
          <w:szCs w:val="28"/>
          <w:lang w:val="pl-PL"/>
        </w:rPr>
      </w:pPr>
      <w:r w:rsidRPr="002C0A3A">
        <w:rPr>
          <w:rFonts w:ascii="Times New Roman" w:hAnsi="Times New Roman" w:cs="Times New Roman"/>
          <w:b/>
          <w:bCs/>
          <w:sz w:val="28"/>
          <w:szCs w:val="28"/>
          <w:lang w:val="pl-PL"/>
        </w:rPr>
        <w:t>5.Tiêu chí số 8 -  Thông tin và truyền thông</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9639"/>
      </w:tblGrid>
      <w:tr w:rsidR="0036683B" w:rsidRPr="00980313">
        <w:trPr>
          <w:trHeight w:val="417"/>
        </w:trPr>
        <w:tc>
          <w:tcPr>
            <w:tcW w:w="4820" w:type="dxa"/>
            <w:vAlign w:val="center"/>
          </w:tcPr>
          <w:p w:rsidR="0036683B" w:rsidRPr="0096771A" w:rsidRDefault="0036683B" w:rsidP="00577740">
            <w:pPr>
              <w:spacing w:after="0"/>
              <w:jc w:val="center"/>
              <w:rPr>
                <w:rFonts w:ascii="Times New Roman" w:hAnsi="Times New Roman" w:cs="Times New Roman"/>
                <w:b/>
                <w:bCs/>
                <w:spacing w:val="-2"/>
                <w:position w:val="-2"/>
                <w:sz w:val="28"/>
                <w:szCs w:val="28"/>
                <w:lang w:val="pl-PL"/>
              </w:rPr>
            </w:pPr>
            <w:r w:rsidRPr="0096771A">
              <w:rPr>
                <w:rFonts w:ascii="Times New Roman" w:hAnsi="Times New Roman" w:cs="Times New Roman"/>
                <w:b/>
                <w:bCs/>
                <w:spacing w:val="-2"/>
                <w:position w:val="-2"/>
                <w:sz w:val="28"/>
                <w:szCs w:val="28"/>
                <w:lang w:val="pl-PL"/>
              </w:rPr>
              <w:t>Nội dung tiêu chí</w:t>
            </w:r>
          </w:p>
        </w:tc>
        <w:tc>
          <w:tcPr>
            <w:tcW w:w="9639" w:type="dxa"/>
          </w:tcPr>
          <w:p w:rsidR="0036683B" w:rsidRPr="0096771A" w:rsidRDefault="0036683B" w:rsidP="00577740">
            <w:pPr>
              <w:tabs>
                <w:tab w:val="center" w:pos="3010"/>
              </w:tabs>
              <w:spacing w:after="0"/>
              <w:rPr>
                <w:rFonts w:ascii="Times New Roman" w:hAnsi="Times New Roman" w:cs="Times New Roman"/>
                <w:b/>
                <w:bCs/>
                <w:sz w:val="28"/>
                <w:szCs w:val="28"/>
              </w:rPr>
            </w:pPr>
            <w:r w:rsidRPr="0096771A">
              <w:rPr>
                <w:rFonts w:ascii="Times New Roman" w:hAnsi="Times New Roman" w:cs="Times New Roman"/>
                <w:b/>
                <w:bCs/>
                <w:sz w:val="28"/>
                <w:szCs w:val="28"/>
              </w:rPr>
              <w:tab/>
              <w:t xml:space="preserve">Chỉ tiêu </w:t>
            </w:r>
          </w:p>
        </w:tc>
      </w:tr>
      <w:tr w:rsidR="0036683B" w:rsidRPr="002C0A3A">
        <w:trPr>
          <w:trHeight w:val="441"/>
        </w:trPr>
        <w:tc>
          <w:tcPr>
            <w:tcW w:w="4820" w:type="dxa"/>
          </w:tcPr>
          <w:p w:rsidR="0036683B" w:rsidRPr="0096771A" w:rsidRDefault="0036683B" w:rsidP="001D7492">
            <w:pPr>
              <w:shd w:val="clear" w:color="auto" w:fill="FFFFFF"/>
              <w:spacing w:after="0" w:line="320" w:lineRule="exact"/>
              <w:rPr>
                <w:rFonts w:ascii="Times New Roman" w:hAnsi="Times New Roman" w:cs="Times New Roman"/>
                <w:spacing w:val="-2"/>
                <w:position w:val="-2"/>
                <w:sz w:val="28"/>
                <w:szCs w:val="28"/>
              </w:rPr>
            </w:pPr>
            <w:r w:rsidRPr="0096771A">
              <w:rPr>
                <w:rFonts w:ascii="Times New Roman" w:hAnsi="Times New Roman" w:cs="Times New Roman"/>
                <w:spacing w:val="-2"/>
                <w:position w:val="-2"/>
                <w:sz w:val="28"/>
                <w:szCs w:val="28"/>
                <w:lang w:val="vi-VN"/>
              </w:rPr>
              <w:t xml:space="preserve">8.1. </w:t>
            </w:r>
            <w:r w:rsidRPr="0096771A">
              <w:rPr>
                <w:rFonts w:ascii="Times New Roman" w:hAnsi="Times New Roman" w:cs="Times New Roman"/>
                <w:spacing w:val="-2"/>
                <w:position w:val="-2"/>
                <w:sz w:val="28"/>
                <w:szCs w:val="28"/>
              </w:rPr>
              <w:t>Xã c</w:t>
            </w:r>
            <w:r w:rsidRPr="0096771A">
              <w:rPr>
                <w:rFonts w:ascii="Times New Roman" w:hAnsi="Times New Roman" w:cs="Times New Roman"/>
                <w:spacing w:val="-2"/>
                <w:position w:val="-2"/>
                <w:sz w:val="28"/>
                <w:szCs w:val="28"/>
                <w:lang w:val="vi-VN"/>
              </w:rPr>
              <w:t>ó điểm phục vụ bưu chính</w:t>
            </w:r>
          </w:p>
        </w:tc>
        <w:tc>
          <w:tcPr>
            <w:tcW w:w="9639" w:type="dxa"/>
          </w:tcPr>
          <w:p w:rsidR="0036683B" w:rsidRPr="0096771A" w:rsidRDefault="0036683B" w:rsidP="001D7492">
            <w:pPr>
              <w:spacing w:after="0" w:line="320" w:lineRule="exact"/>
              <w:ind w:left="-108"/>
              <w:jc w:val="both"/>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 xml:space="preserve"> Có ít nhất 01 (một)  điểm phục vụ bưu chính đáp ứng các điều kiện quy định tại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 xml:space="preserve">hoản 1,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hoản 2</w:t>
            </w:r>
            <w:r>
              <w:rPr>
                <w:rFonts w:ascii="Times New Roman" w:hAnsi="Times New Roman" w:cs="Times New Roman"/>
                <w:spacing w:val="-2"/>
                <w:position w:val="-2"/>
                <w:sz w:val="28"/>
                <w:szCs w:val="28"/>
                <w:lang w:val="pl-PL"/>
              </w:rPr>
              <w:t>, Đ</w:t>
            </w:r>
            <w:r w:rsidRPr="0096771A">
              <w:rPr>
                <w:rFonts w:ascii="Times New Roman" w:hAnsi="Times New Roman" w:cs="Times New Roman"/>
                <w:spacing w:val="-2"/>
                <w:position w:val="-2"/>
                <w:sz w:val="28"/>
                <w:szCs w:val="28"/>
                <w:lang w:val="pl-PL"/>
              </w:rPr>
              <w:t xml:space="preserve">iều 3, Quyết định </w:t>
            </w:r>
            <w:r>
              <w:rPr>
                <w:rFonts w:ascii="Times New Roman" w:hAnsi="Times New Roman" w:cs="Times New Roman"/>
                <w:spacing w:val="-2"/>
                <w:position w:val="-2"/>
                <w:sz w:val="28"/>
                <w:szCs w:val="28"/>
                <w:lang w:val="pl-PL"/>
              </w:rPr>
              <w:t xml:space="preserve">số </w:t>
            </w:r>
            <w:r w:rsidRPr="0096771A">
              <w:rPr>
                <w:rFonts w:ascii="Times New Roman" w:hAnsi="Times New Roman" w:cs="Times New Roman"/>
                <w:spacing w:val="-2"/>
                <w:position w:val="-2"/>
                <w:sz w:val="28"/>
                <w:szCs w:val="28"/>
                <w:lang w:val="pl-PL"/>
              </w:rPr>
              <w:t>441/QĐ-BTTTT ngày 28/3/2017 của Bộ Thông tin và Truyền thông.</w:t>
            </w:r>
          </w:p>
        </w:tc>
      </w:tr>
      <w:tr w:rsidR="0036683B" w:rsidRPr="002C0A3A">
        <w:trPr>
          <w:trHeight w:val="407"/>
        </w:trPr>
        <w:tc>
          <w:tcPr>
            <w:tcW w:w="4820" w:type="dxa"/>
          </w:tcPr>
          <w:p w:rsidR="0036683B" w:rsidRPr="002C0A3A" w:rsidRDefault="0036683B" w:rsidP="001D7492">
            <w:pPr>
              <w:shd w:val="clear" w:color="auto" w:fill="FFFFFF"/>
              <w:spacing w:after="0" w:line="320" w:lineRule="exact"/>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vi-VN"/>
              </w:rPr>
              <w:t xml:space="preserve">8.2. </w:t>
            </w:r>
            <w:r w:rsidRPr="002C0A3A">
              <w:rPr>
                <w:rFonts w:ascii="Times New Roman" w:hAnsi="Times New Roman" w:cs="Times New Roman"/>
                <w:spacing w:val="-2"/>
                <w:position w:val="-2"/>
                <w:sz w:val="28"/>
                <w:szCs w:val="28"/>
                <w:lang w:val="pl-PL"/>
              </w:rPr>
              <w:t>Xã c</w:t>
            </w:r>
            <w:r w:rsidRPr="0096771A">
              <w:rPr>
                <w:rFonts w:ascii="Times New Roman" w:hAnsi="Times New Roman" w:cs="Times New Roman"/>
                <w:spacing w:val="-2"/>
                <w:position w:val="-2"/>
                <w:sz w:val="28"/>
                <w:szCs w:val="28"/>
                <w:lang w:val="vi-VN"/>
              </w:rPr>
              <w:t xml:space="preserve">ó </w:t>
            </w:r>
            <w:r w:rsidRPr="002C0A3A">
              <w:rPr>
                <w:rFonts w:ascii="Times New Roman" w:hAnsi="Times New Roman" w:cs="Times New Roman"/>
                <w:spacing w:val="-2"/>
                <w:position w:val="-2"/>
                <w:sz w:val="28"/>
                <w:szCs w:val="28"/>
                <w:lang w:val="pl-PL"/>
              </w:rPr>
              <w:t xml:space="preserve">điểm phục vụ viễn thông, </w:t>
            </w:r>
            <w:r w:rsidRPr="0096771A">
              <w:rPr>
                <w:rFonts w:ascii="Times New Roman" w:hAnsi="Times New Roman" w:cs="Times New Roman"/>
                <w:spacing w:val="-2"/>
                <w:position w:val="-2"/>
                <w:sz w:val="28"/>
                <w:szCs w:val="28"/>
                <w:lang w:val="vi-VN"/>
              </w:rPr>
              <w:t>Inter</w:t>
            </w:r>
            <w:r w:rsidRPr="002C0A3A">
              <w:rPr>
                <w:rFonts w:ascii="Times New Roman" w:hAnsi="Times New Roman" w:cs="Times New Roman"/>
                <w:spacing w:val="-2"/>
                <w:position w:val="-2"/>
                <w:sz w:val="28"/>
                <w:szCs w:val="28"/>
                <w:lang w:val="pl-PL"/>
              </w:rPr>
              <w:t>n</w:t>
            </w:r>
            <w:r w:rsidRPr="0096771A">
              <w:rPr>
                <w:rFonts w:ascii="Times New Roman" w:hAnsi="Times New Roman" w:cs="Times New Roman"/>
                <w:spacing w:val="-2"/>
                <w:position w:val="-2"/>
                <w:sz w:val="28"/>
                <w:szCs w:val="28"/>
                <w:lang w:val="vi-VN"/>
              </w:rPr>
              <w:t>et</w:t>
            </w:r>
          </w:p>
        </w:tc>
        <w:tc>
          <w:tcPr>
            <w:tcW w:w="9639" w:type="dxa"/>
          </w:tcPr>
          <w:p w:rsidR="0036683B" w:rsidRPr="0096771A" w:rsidRDefault="0036683B" w:rsidP="001D7492">
            <w:pPr>
              <w:spacing w:after="0" w:line="320" w:lineRule="exact"/>
              <w:ind w:left="-108"/>
              <w:jc w:val="both"/>
              <w:rPr>
                <w:rFonts w:ascii="Times New Roman" w:hAnsi="Times New Roman" w:cs="Times New Roman"/>
                <w:b/>
                <w:bCs/>
                <w:spacing w:val="-2"/>
                <w:position w:val="-2"/>
                <w:sz w:val="28"/>
                <w:szCs w:val="28"/>
                <w:lang w:val="pl-PL"/>
              </w:rPr>
            </w:pPr>
            <w:r w:rsidRPr="002C0A3A">
              <w:rPr>
                <w:rFonts w:ascii="Times New Roman" w:hAnsi="Times New Roman" w:cs="Times New Roman"/>
                <w:spacing w:val="-2"/>
                <w:position w:val="-2"/>
                <w:sz w:val="28"/>
                <w:szCs w:val="28"/>
                <w:lang w:val="pl-PL"/>
              </w:rPr>
              <w:t xml:space="preserve"> Là xã c</w:t>
            </w:r>
            <w:r w:rsidRPr="0096771A">
              <w:rPr>
                <w:rFonts w:ascii="Times New Roman" w:hAnsi="Times New Roman" w:cs="Times New Roman"/>
                <w:spacing w:val="-2"/>
                <w:position w:val="-2"/>
                <w:sz w:val="28"/>
                <w:szCs w:val="28"/>
                <w:lang w:val="vi-VN"/>
              </w:rPr>
              <w:t>ó</w:t>
            </w:r>
            <w:r w:rsidRPr="002C0A3A">
              <w:rPr>
                <w:rFonts w:ascii="Times New Roman" w:hAnsi="Times New Roman" w:cs="Times New Roman"/>
                <w:spacing w:val="-2"/>
                <w:position w:val="-2"/>
                <w:sz w:val="28"/>
                <w:szCs w:val="28"/>
                <w:lang w:val="pl-PL"/>
              </w:rPr>
              <w:t xml:space="preserve"> dịch vụ viễn thông, </w:t>
            </w:r>
            <w:r w:rsidRPr="0096771A">
              <w:rPr>
                <w:rFonts w:ascii="Times New Roman" w:hAnsi="Times New Roman" w:cs="Times New Roman"/>
                <w:spacing w:val="-2"/>
                <w:position w:val="-2"/>
                <w:sz w:val="28"/>
                <w:szCs w:val="28"/>
                <w:lang w:val="vi-VN"/>
              </w:rPr>
              <w:t>Inter</w:t>
            </w:r>
            <w:r w:rsidRPr="002C0A3A">
              <w:rPr>
                <w:rFonts w:ascii="Times New Roman" w:hAnsi="Times New Roman" w:cs="Times New Roman"/>
                <w:spacing w:val="-2"/>
                <w:position w:val="-2"/>
                <w:sz w:val="28"/>
                <w:szCs w:val="28"/>
                <w:lang w:val="pl-PL"/>
              </w:rPr>
              <w:t>n</w:t>
            </w:r>
            <w:r w:rsidRPr="0096771A">
              <w:rPr>
                <w:rFonts w:ascii="Times New Roman" w:hAnsi="Times New Roman" w:cs="Times New Roman"/>
                <w:spacing w:val="-2"/>
                <w:position w:val="-2"/>
                <w:sz w:val="28"/>
                <w:szCs w:val="28"/>
                <w:lang w:val="vi-VN"/>
              </w:rPr>
              <w:t>et</w:t>
            </w:r>
            <w:r w:rsidRPr="0096771A">
              <w:rPr>
                <w:rFonts w:ascii="Times New Roman" w:hAnsi="Times New Roman" w:cs="Times New Roman"/>
                <w:spacing w:val="-2"/>
                <w:position w:val="-2"/>
                <w:sz w:val="28"/>
                <w:szCs w:val="28"/>
                <w:lang w:val="pl-PL"/>
              </w:rPr>
              <w:t xml:space="preserve"> đáp ứng các điều kiện quy định tại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 xml:space="preserve">hoản 1,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 xml:space="preserve">hoản 2,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hoản 3</w:t>
            </w:r>
            <w:r>
              <w:rPr>
                <w:rFonts w:ascii="Times New Roman" w:hAnsi="Times New Roman" w:cs="Times New Roman"/>
                <w:spacing w:val="-2"/>
                <w:position w:val="-2"/>
                <w:sz w:val="28"/>
                <w:szCs w:val="28"/>
                <w:lang w:val="pl-PL"/>
              </w:rPr>
              <w:t>,</w:t>
            </w:r>
            <w:r w:rsidRPr="0096771A">
              <w:rPr>
                <w:rFonts w:ascii="Times New Roman" w:hAnsi="Times New Roman" w:cs="Times New Roman"/>
                <w:spacing w:val="-2"/>
                <w:position w:val="-2"/>
                <w:sz w:val="28"/>
                <w:szCs w:val="28"/>
                <w:lang w:val="pl-PL"/>
              </w:rPr>
              <w:t xml:space="preserve"> </w:t>
            </w:r>
            <w:r>
              <w:rPr>
                <w:rFonts w:ascii="Times New Roman" w:hAnsi="Times New Roman" w:cs="Times New Roman"/>
                <w:spacing w:val="-2"/>
                <w:position w:val="-2"/>
                <w:sz w:val="28"/>
                <w:szCs w:val="28"/>
                <w:lang w:val="pl-PL"/>
              </w:rPr>
              <w:t>Đ</w:t>
            </w:r>
            <w:r w:rsidRPr="0096771A">
              <w:rPr>
                <w:rFonts w:ascii="Times New Roman" w:hAnsi="Times New Roman" w:cs="Times New Roman"/>
                <w:spacing w:val="-2"/>
                <w:position w:val="-2"/>
                <w:sz w:val="28"/>
                <w:szCs w:val="28"/>
                <w:lang w:val="pl-PL"/>
              </w:rPr>
              <w:t>iều 4, Quyết định</w:t>
            </w:r>
            <w:r>
              <w:rPr>
                <w:rFonts w:ascii="Times New Roman" w:hAnsi="Times New Roman" w:cs="Times New Roman"/>
                <w:spacing w:val="-2"/>
                <w:position w:val="-2"/>
                <w:sz w:val="28"/>
                <w:szCs w:val="28"/>
                <w:lang w:val="pl-PL"/>
              </w:rPr>
              <w:t xml:space="preserve"> số</w:t>
            </w:r>
            <w:r w:rsidRPr="0096771A">
              <w:rPr>
                <w:rFonts w:ascii="Times New Roman" w:hAnsi="Times New Roman" w:cs="Times New Roman"/>
                <w:spacing w:val="-2"/>
                <w:position w:val="-2"/>
                <w:sz w:val="28"/>
                <w:szCs w:val="28"/>
                <w:lang w:val="pl-PL"/>
              </w:rPr>
              <w:t xml:space="preserve"> 441/QĐ-BTTTT ngày 28/3/2017 của Bộ Thông tin và Truyền thông.</w:t>
            </w:r>
          </w:p>
        </w:tc>
      </w:tr>
      <w:tr w:rsidR="0036683B" w:rsidRPr="002C0A3A">
        <w:trPr>
          <w:trHeight w:val="1332"/>
        </w:trPr>
        <w:tc>
          <w:tcPr>
            <w:tcW w:w="4820" w:type="dxa"/>
          </w:tcPr>
          <w:p w:rsidR="0036683B" w:rsidRPr="002C0A3A" w:rsidRDefault="0036683B" w:rsidP="001D7492">
            <w:pPr>
              <w:shd w:val="clear" w:color="auto" w:fill="FFFFFF"/>
              <w:spacing w:after="0" w:line="320" w:lineRule="exact"/>
              <w:rPr>
                <w:rFonts w:ascii="Times New Roman" w:hAnsi="Times New Roman" w:cs="Times New Roman"/>
                <w:spacing w:val="-2"/>
                <w:position w:val="-2"/>
                <w:sz w:val="28"/>
                <w:szCs w:val="28"/>
                <w:lang w:val="pl-PL"/>
              </w:rPr>
            </w:pPr>
            <w:r w:rsidRPr="002C0A3A">
              <w:rPr>
                <w:rFonts w:ascii="Times New Roman" w:hAnsi="Times New Roman" w:cs="Times New Roman"/>
                <w:spacing w:val="-2"/>
                <w:position w:val="-2"/>
                <w:sz w:val="28"/>
                <w:szCs w:val="28"/>
                <w:lang w:val="pl-PL"/>
              </w:rPr>
              <w:t>8.3. Xã có đài truyền thanh và hệ thống loa đến các thôn</w:t>
            </w:r>
          </w:p>
        </w:tc>
        <w:tc>
          <w:tcPr>
            <w:tcW w:w="9639" w:type="dxa"/>
          </w:tcPr>
          <w:p w:rsidR="0036683B" w:rsidRPr="0096771A" w:rsidRDefault="0036683B" w:rsidP="001D7492">
            <w:pPr>
              <w:spacing w:after="0" w:line="320" w:lineRule="exact"/>
              <w:ind w:left="-108"/>
              <w:jc w:val="both"/>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 Có đài truyền thanh hữu tuyến hoặc vô tuyến được thiết lập đáp ứng các quy định về thiết bị truyền thanh, phát xạ vô tuyến điện, tương thích điện tử và sử dụng tần số vô tuyến điện, tiếp đất chống sét theo quy định của cơ quan có thẩm quyền ban hành.</w:t>
            </w:r>
          </w:p>
          <w:p w:rsidR="0036683B" w:rsidRPr="0096771A" w:rsidRDefault="0036683B" w:rsidP="001D7492">
            <w:pPr>
              <w:spacing w:after="0" w:line="320" w:lineRule="exact"/>
              <w:ind w:left="-108"/>
              <w:jc w:val="both"/>
              <w:rPr>
                <w:rFonts w:ascii="Times New Roman" w:hAnsi="Times New Roman" w:cs="Times New Roman"/>
                <w:spacing w:val="-2"/>
                <w:position w:val="-2"/>
                <w:sz w:val="28"/>
                <w:szCs w:val="28"/>
                <w:lang w:val="pl-PL"/>
              </w:rPr>
            </w:pPr>
            <w:r>
              <w:rPr>
                <w:rFonts w:ascii="Times New Roman" w:hAnsi="Times New Roman" w:cs="Times New Roman"/>
                <w:spacing w:val="-2"/>
                <w:position w:val="-2"/>
                <w:sz w:val="28"/>
                <w:szCs w:val="28"/>
                <w:lang w:val="pl-PL"/>
              </w:rPr>
              <w:t xml:space="preserve">- 100% thôn, </w:t>
            </w:r>
            <w:r w:rsidRPr="0096771A">
              <w:rPr>
                <w:rFonts w:ascii="Times New Roman" w:hAnsi="Times New Roman" w:cs="Times New Roman"/>
                <w:spacing w:val="-2"/>
                <w:position w:val="-2"/>
                <w:sz w:val="28"/>
                <w:szCs w:val="28"/>
                <w:lang w:val="pl-PL"/>
              </w:rPr>
              <w:t>bản trong xã có hệ thống loa hoạt động.</w:t>
            </w:r>
          </w:p>
        </w:tc>
      </w:tr>
      <w:tr w:rsidR="0036683B" w:rsidRPr="002C0A3A">
        <w:trPr>
          <w:trHeight w:val="736"/>
        </w:trPr>
        <w:tc>
          <w:tcPr>
            <w:tcW w:w="4820" w:type="dxa"/>
          </w:tcPr>
          <w:p w:rsidR="0036683B" w:rsidRPr="002C0A3A" w:rsidRDefault="0036683B" w:rsidP="001D7492">
            <w:pPr>
              <w:shd w:val="clear" w:color="auto" w:fill="FFFFFF"/>
              <w:spacing w:after="0" w:line="320" w:lineRule="exact"/>
              <w:rPr>
                <w:rFonts w:ascii="Times New Roman" w:hAnsi="Times New Roman" w:cs="Times New Roman"/>
                <w:spacing w:val="-2"/>
                <w:position w:val="-2"/>
                <w:sz w:val="28"/>
                <w:szCs w:val="28"/>
                <w:lang w:val="pl-PL"/>
              </w:rPr>
            </w:pPr>
            <w:r w:rsidRPr="002C0A3A">
              <w:rPr>
                <w:rFonts w:ascii="Times New Roman" w:hAnsi="Times New Roman" w:cs="Times New Roman"/>
                <w:spacing w:val="-2"/>
                <w:position w:val="-2"/>
                <w:sz w:val="28"/>
                <w:szCs w:val="28"/>
                <w:lang w:val="pl-PL"/>
              </w:rPr>
              <w:t>8.4. Xã có ứng dụng công nghệ thông tin trong công tác quản lý, điều hành</w:t>
            </w:r>
          </w:p>
        </w:tc>
        <w:tc>
          <w:tcPr>
            <w:tcW w:w="9639" w:type="dxa"/>
          </w:tcPr>
          <w:p w:rsidR="0036683B" w:rsidRPr="0096771A" w:rsidRDefault="0036683B" w:rsidP="001D7492">
            <w:pPr>
              <w:spacing w:after="0" w:line="320" w:lineRule="exact"/>
              <w:ind w:left="-108"/>
              <w:jc w:val="both"/>
              <w:rPr>
                <w:rFonts w:ascii="Times New Roman" w:hAnsi="Times New Roman" w:cs="Times New Roman"/>
                <w:spacing w:val="-2"/>
                <w:position w:val="-2"/>
                <w:sz w:val="28"/>
                <w:szCs w:val="28"/>
                <w:lang w:val="pl-PL"/>
              </w:rPr>
            </w:pPr>
            <w:r w:rsidRPr="0096771A">
              <w:rPr>
                <w:rFonts w:ascii="Times New Roman" w:hAnsi="Times New Roman" w:cs="Times New Roman"/>
                <w:spacing w:val="-2"/>
                <w:position w:val="-2"/>
                <w:sz w:val="28"/>
                <w:szCs w:val="28"/>
                <w:lang w:val="pl-PL"/>
              </w:rPr>
              <w:t xml:space="preserve">Là xã đáp ứng các điều kiện quy định tại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 xml:space="preserve">hoản 1, </w:t>
            </w:r>
            <w:r>
              <w:rPr>
                <w:rFonts w:ascii="Times New Roman" w:hAnsi="Times New Roman" w:cs="Times New Roman"/>
                <w:spacing w:val="-2"/>
                <w:position w:val="-2"/>
                <w:sz w:val="28"/>
                <w:szCs w:val="28"/>
                <w:lang w:val="pl-PL"/>
              </w:rPr>
              <w:t>K</w:t>
            </w:r>
            <w:r w:rsidRPr="0096771A">
              <w:rPr>
                <w:rFonts w:ascii="Times New Roman" w:hAnsi="Times New Roman" w:cs="Times New Roman"/>
                <w:spacing w:val="-2"/>
                <w:position w:val="-2"/>
                <w:sz w:val="28"/>
                <w:szCs w:val="28"/>
                <w:lang w:val="pl-PL"/>
              </w:rPr>
              <w:t xml:space="preserve">hoản 2 - </w:t>
            </w:r>
            <w:r>
              <w:rPr>
                <w:rFonts w:ascii="Times New Roman" w:hAnsi="Times New Roman" w:cs="Times New Roman"/>
                <w:spacing w:val="-2"/>
                <w:position w:val="-2"/>
                <w:sz w:val="28"/>
                <w:szCs w:val="28"/>
                <w:lang w:val="pl-PL"/>
              </w:rPr>
              <w:t>Đ</w:t>
            </w:r>
            <w:r w:rsidRPr="0096771A">
              <w:rPr>
                <w:rFonts w:ascii="Times New Roman" w:hAnsi="Times New Roman" w:cs="Times New Roman"/>
                <w:spacing w:val="-2"/>
                <w:position w:val="-2"/>
                <w:sz w:val="28"/>
                <w:szCs w:val="28"/>
                <w:lang w:val="pl-PL"/>
              </w:rPr>
              <w:t xml:space="preserve">iều 6, Quyết định </w:t>
            </w:r>
            <w:r>
              <w:rPr>
                <w:rFonts w:ascii="Times New Roman" w:hAnsi="Times New Roman" w:cs="Times New Roman"/>
                <w:spacing w:val="-2"/>
                <w:position w:val="-2"/>
                <w:sz w:val="28"/>
                <w:szCs w:val="28"/>
                <w:lang w:val="pl-PL"/>
              </w:rPr>
              <w:t xml:space="preserve">số </w:t>
            </w:r>
            <w:r w:rsidRPr="0096771A">
              <w:rPr>
                <w:rFonts w:ascii="Times New Roman" w:hAnsi="Times New Roman" w:cs="Times New Roman"/>
                <w:spacing w:val="-2"/>
                <w:position w:val="-2"/>
                <w:sz w:val="28"/>
                <w:szCs w:val="28"/>
                <w:lang w:val="pl-PL"/>
              </w:rPr>
              <w:t>441/QĐ-BTTTT ngày 28/3/2017 của Bộ Thông tin và Truyền thông.</w:t>
            </w:r>
          </w:p>
        </w:tc>
      </w:tr>
    </w:tbl>
    <w:p w:rsidR="0036683B" w:rsidRPr="002C0A3A" w:rsidRDefault="0036683B" w:rsidP="001D7492">
      <w:pPr>
        <w:spacing w:before="120" w:after="120" w:line="259" w:lineRule="auto"/>
        <w:rPr>
          <w:rFonts w:ascii="Times New Roman" w:hAnsi="Times New Roman" w:cs="Times New Roman"/>
          <w:b/>
          <w:bCs/>
          <w:sz w:val="28"/>
          <w:szCs w:val="28"/>
          <w:lang w:val="pl-PL"/>
        </w:rPr>
      </w:pPr>
      <w:r w:rsidRPr="002C0A3A">
        <w:rPr>
          <w:rFonts w:ascii="Times New Roman" w:hAnsi="Times New Roman" w:cs="Times New Roman"/>
          <w:b/>
          <w:bCs/>
          <w:sz w:val="28"/>
          <w:szCs w:val="28"/>
          <w:lang w:val="pl-PL"/>
        </w:rPr>
        <w:t>Tiêu chí 17-  Môi trường và an toàn thực phẩm</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9639"/>
      </w:tblGrid>
      <w:tr w:rsidR="0036683B" w:rsidRPr="00980313">
        <w:trPr>
          <w:trHeight w:val="630"/>
        </w:trPr>
        <w:tc>
          <w:tcPr>
            <w:tcW w:w="4820" w:type="dxa"/>
          </w:tcPr>
          <w:p w:rsidR="0036683B" w:rsidRPr="00A906E4" w:rsidRDefault="0036683B" w:rsidP="00577740">
            <w:pPr>
              <w:spacing w:after="0" w:line="340" w:lineRule="exact"/>
              <w:jc w:val="center"/>
              <w:rPr>
                <w:rFonts w:ascii="Times New Roman" w:hAnsi="Times New Roman" w:cs="Times New Roman"/>
                <w:b/>
                <w:bCs/>
                <w:spacing w:val="-2"/>
                <w:position w:val="-2"/>
                <w:sz w:val="28"/>
                <w:szCs w:val="28"/>
                <w:lang w:val="pl-PL"/>
              </w:rPr>
            </w:pPr>
            <w:r w:rsidRPr="00A906E4">
              <w:rPr>
                <w:rFonts w:ascii="Times New Roman" w:hAnsi="Times New Roman" w:cs="Times New Roman"/>
                <w:b/>
                <w:bCs/>
                <w:spacing w:val="-2"/>
                <w:position w:val="-2"/>
                <w:sz w:val="28"/>
                <w:szCs w:val="28"/>
                <w:lang w:val="pl-PL"/>
              </w:rPr>
              <w:t>Nội dung tiêu chí</w:t>
            </w:r>
          </w:p>
        </w:tc>
        <w:tc>
          <w:tcPr>
            <w:tcW w:w="9639" w:type="dxa"/>
          </w:tcPr>
          <w:p w:rsidR="0036683B" w:rsidRPr="00A906E4" w:rsidRDefault="0036683B" w:rsidP="00577740">
            <w:pPr>
              <w:spacing w:after="0" w:line="340" w:lineRule="exact"/>
              <w:jc w:val="center"/>
              <w:rPr>
                <w:rFonts w:ascii="Times New Roman" w:hAnsi="Times New Roman" w:cs="Times New Roman"/>
                <w:b/>
                <w:bCs/>
                <w:spacing w:val="-2"/>
                <w:position w:val="-2"/>
                <w:sz w:val="28"/>
                <w:szCs w:val="28"/>
                <w:lang w:val="pl-PL"/>
              </w:rPr>
            </w:pPr>
            <w:r w:rsidRPr="00A906E4">
              <w:rPr>
                <w:rFonts w:ascii="Times New Roman" w:hAnsi="Times New Roman" w:cs="Times New Roman"/>
                <w:b/>
                <w:bCs/>
                <w:sz w:val="28"/>
                <w:szCs w:val="28"/>
              </w:rPr>
              <w:t xml:space="preserve">Chỉ tiêu </w:t>
            </w:r>
          </w:p>
        </w:tc>
      </w:tr>
      <w:tr w:rsidR="0036683B" w:rsidRPr="002C0A3A">
        <w:trPr>
          <w:trHeight w:val="2527"/>
        </w:trPr>
        <w:tc>
          <w:tcPr>
            <w:tcW w:w="4820" w:type="dxa"/>
          </w:tcPr>
          <w:p w:rsidR="0036683B" w:rsidRPr="00A906E4" w:rsidRDefault="0036683B" w:rsidP="00577740">
            <w:pPr>
              <w:spacing w:after="0" w:line="340" w:lineRule="exact"/>
              <w:rPr>
                <w:rFonts w:ascii="Times New Roman" w:hAnsi="Times New Roman" w:cs="Times New Roman"/>
                <w:b/>
                <w:bCs/>
                <w:spacing w:val="-2"/>
                <w:position w:val="-2"/>
                <w:sz w:val="28"/>
                <w:szCs w:val="28"/>
                <w:lang w:val="pl-PL"/>
              </w:rPr>
            </w:pPr>
            <w:r w:rsidRPr="00A906E4">
              <w:rPr>
                <w:rFonts w:ascii="Times New Roman" w:hAnsi="Times New Roman" w:cs="Times New Roman"/>
                <w:spacing w:val="-2"/>
                <w:position w:val="-2"/>
                <w:sz w:val="28"/>
                <w:szCs w:val="28"/>
                <w:lang w:val="vi-VN"/>
              </w:rPr>
              <w:t xml:space="preserve">17.4. </w:t>
            </w:r>
            <w:r w:rsidRPr="00A906E4">
              <w:rPr>
                <w:rFonts w:ascii="Times New Roman" w:hAnsi="Times New Roman" w:cs="Times New Roman"/>
                <w:spacing w:val="-2"/>
                <w:position w:val="-2"/>
                <w:sz w:val="28"/>
                <w:szCs w:val="28"/>
              </w:rPr>
              <w:t>Mai táng phù hợp với quy định và theo quy hoạch</w:t>
            </w:r>
          </w:p>
        </w:tc>
        <w:tc>
          <w:tcPr>
            <w:tcW w:w="9639" w:type="dxa"/>
          </w:tcPr>
          <w:p w:rsidR="0036683B" w:rsidRPr="002C0A3A" w:rsidRDefault="0036683B" w:rsidP="00577740">
            <w:pPr>
              <w:spacing w:after="0" w:line="340" w:lineRule="exact"/>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Mai táng vào khu vực nghĩa trang đã được quy hoạch.</w:t>
            </w:r>
          </w:p>
          <w:p w:rsidR="0036683B" w:rsidRPr="002C0A3A" w:rsidRDefault="0036683B" w:rsidP="00577740">
            <w:pPr>
              <w:spacing w:after="0" w:line="340" w:lineRule="exact"/>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Nghĩa trang được quy hoạch và xây dựng theo quy hoạch được cấp có thẩm quyền phê duyệt, đảm bảo các tiêu chuẩn, quy phạm, quy định hiện hành của Nhà nước.</w:t>
            </w:r>
          </w:p>
          <w:p w:rsidR="0036683B" w:rsidRPr="002C0A3A" w:rsidRDefault="0036683B" w:rsidP="00577740">
            <w:pPr>
              <w:spacing w:after="0" w:line="340" w:lineRule="exact"/>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Có quy chế quản lý nghĩa trang được phê duyệt; Diện tích đất tối đa sử dụng cho phần mộ cá nhân (không bao gồm điện tích đất giao thông giữa các lô mộ, hàng mộ) phải tuân thủ theo quy định.</w:t>
            </w:r>
          </w:p>
          <w:p w:rsidR="0036683B" w:rsidRPr="002C0A3A" w:rsidRDefault="0036683B" w:rsidP="00577740">
            <w:pPr>
              <w:spacing w:after="0" w:line="340" w:lineRule="exact"/>
              <w:jc w:val="both"/>
              <w:rPr>
                <w:rFonts w:ascii="Times New Roman" w:hAnsi="Times New Roman" w:cs="Times New Roman"/>
                <w:sz w:val="28"/>
                <w:szCs w:val="28"/>
                <w:lang w:val="pl-PL"/>
              </w:rPr>
            </w:pPr>
            <w:r w:rsidRPr="002C0A3A">
              <w:rPr>
                <w:rFonts w:ascii="Times New Roman" w:hAnsi="Times New Roman" w:cs="Times New Roman"/>
                <w:sz w:val="28"/>
                <w:szCs w:val="28"/>
                <w:lang w:val="pl-PL"/>
              </w:rPr>
              <w:t>- Nước thải trong nghĩa trang phải được xử lý đảm bảo chuẩn môi trường, chất thải rắn phải được thu gom, xử lý theo quy định.</w:t>
            </w:r>
          </w:p>
        </w:tc>
      </w:tr>
    </w:tbl>
    <w:p w:rsidR="0036683B" w:rsidRDefault="0036683B" w:rsidP="000D2006">
      <w:pPr>
        <w:spacing w:after="160" w:line="259" w:lineRule="auto"/>
        <w:rPr>
          <w:rFonts w:ascii="Times New Roman" w:hAnsi="Times New Roman" w:cs="Times New Roman"/>
          <w:b/>
          <w:bCs/>
          <w:spacing w:val="-2"/>
          <w:position w:val="-2"/>
          <w:sz w:val="24"/>
          <w:szCs w:val="24"/>
          <w:lang w:val="pl-PL"/>
        </w:rPr>
      </w:pPr>
      <w:r w:rsidRPr="00980313">
        <w:rPr>
          <w:rFonts w:ascii="Times New Roman" w:hAnsi="Times New Roman" w:cs="Times New Roman"/>
          <w:b/>
          <w:bCs/>
          <w:spacing w:val="-2"/>
          <w:position w:val="-2"/>
          <w:sz w:val="24"/>
          <w:szCs w:val="24"/>
          <w:lang w:val="pl-PL"/>
        </w:rPr>
        <w:t xml:space="preserve"> </w:t>
      </w:r>
    </w:p>
    <w:p w:rsidR="0036683B" w:rsidRDefault="0036683B">
      <w:pPr>
        <w:spacing w:after="160" w:line="259" w:lineRule="auto"/>
        <w:rPr>
          <w:rFonts w:ascii="Times New Roman" w:hAnsi="Times New Roman" w:cs="Times New Roman"/>
          <w:b/>
          <w:bCs/>
          <w:spacing w:val="-2"/>
          <w:position w:val="-2"/>
          <w:sz w:val="24"/>
          <w:szCs w:val="24"/>
          <w:lang w:val="pl-PL"/>
        </w:rPr>
      </w:pPr>
      <w:r>
        <w:rPr>
          <w:rFonts w:ascii="Times New Roman" w:hAnsi="Times New Roman" w:cs="Times New Roman"/>
          <w:b/>
          <w:bCs/>
          <w:spacing w:val="-2"/>
          <w:position w:val="-2"/>
          <w:sz w:val="24"/>
          <w:szCs w:val="24"/>
          <w:lang w:val="pl-PL"/>
        </w:rPr>
        <w:br w:type="page"/>
      </w:r>
    </w:p>
    <w:p w:rsidR="0036683B" w:rsidRDefault="0036683B" w:rsidP="00AD2DB7">
      <w:pPr>
        <w:pStyle w:val="ListParagraph"/>
        <w:jc w:val="center"/>
        <w:rPr>
          <w:rFonts w:ascii="Times New Roman" w:hAnsi="Times New Roman" w:cs="Times New Roman"/>
          <w:b/>
          <w:bCs/>
          <w:spacing w:val="-2"/>
          <w:position w:val="-2"/>
          <w:sz w:val="28"/>
          <w:szCs w:val="28"/>
          <w:lang w:val="pl-PL"/>
        </w:rPr>
      </w:pPr>
      <w:r w:rsidRPr="00A906E4">
        <w:rPr>
          <w:rFonts w:ascii="Times New Roman" w:hAnsi="Times New Roman" w:cs="Times New Roman"/>
          <w:b/>
          <w:bCs/>
          <w:spacing w:val="-2"/>
          <w:position w:val="-2"/>
          <w:sz w:val="28"/>
          <w:szCs w:val="28"/>
          <w:lang w:val="pl-PL"/>
        </w:rPr>
        <w:t>Phụ lục</w:t>
      </w:r>
      <w:r>
        <w:rPr>
          <w:rFonts w:ascii="Times New Roman" w:hAnsi="Times New Roman" w:cs="Times New Roman"/>
          <w:b/>
          <w:bCs/>
          <w:spacing w:val="-2"/>
          <w:position w:val="-2"/>
          <w:sz w:val="28"/>
          <w:szCs w:val="28"/>
          <w:lang w:val="pl-PL"/>
        </w:rPr>
        <w:t xml:space="preserve"> </w:t>
      </w:r>
    </w:p>
    <w:p w:rsidR="0036683B" w:rsidRDefault="0036683B" w:rsidP="004C5DAA">
      <w:pPr>
        <w:pStyle w:val="ListParagraph"/>
        <w:spacing w:before="120" w:after="120" w:line="340" w:lineRule="exact"/>
        <w:jc w:val="center"/>
        <w:rPr>
          <w:rFonts w:ascii="Times New Roman" w:hAnsi="Times New Roman" w:cs="Times New Roman"/>
          <w:sz w:val="28"/>
          <w:szCs w:val="28"/>
          <w:lang w:val="vi-VN"/>
        </w:rPr>
      </w:pPr>
      <w:r w:rsidRPr="00036AF3">
        <w:rPr>
          <w:rFonts w:ascii="Times New Roman" w:hAnsi="Times New Roman" w:cs="Times New Roman"/>
          <w:spacing w:val="-2"/>
          <w:position w:val="-2"/>
          <w:sz w:val="28"/>
          <w:szCs w:val="28"/>
          <w:lang w:val="pl-PL"/>
        </w:rPr>
        <w:t xml:space="preserve">Kèm theo </w:t>
      </w:r>
      <w:r w:rsidRPr="00036AF3">
        <w:rPr>
          <w:rFonts w:ascii="Times New Roman" w:hAnsi="Times New Roman" w:cs="Times New Roman"/>
          <w:sz w:val="28"/>
          <w:szCs w:val="28"/>
          <w:lang w:val="vi-VN"/>
        </w:rPr>
        <w:t xml:space="preserve">Quy định chi tiết một số tiêu chí thuộc </w:t>
      </w:r>
      <w:r w:rsidRPr="002C0A3A">
        <w:rPr>
          <w:rFonts w:ascii="Times New Roman" w:hAnsi="Times New Roman" w:cs="Times New Roman"/>
          <w:sz w:val="28"/>
          <w:szCs w:val="28"/>
          <w:lang w:val="pl-PL"/>
        </w:rPr>
        <w:t>B</w:t>
      </w:r>
      <w:r w:rsidRPr="00036AF3">
        <w:rPr>
          <w:rFonts w:ascii="Times New Roman" w:hAnsi="Times New Roman" w:cs="Times New Roman"/>
          <w:sz w:val="28"/>
          <w:szCs w:val="28"/>
          <w:lang w:val="vi-VN"/>
        </w:rPr>
        <w:t xml:space="preserve">ộ tiêu chí quốc gia về xã nông thôn mới </w:t>
      </w:r>
    </w:p>
    <w:p w:rsidR="0036683B" w:rsidRPr="00A906E4" w:rsidRDefault="0036683B" w:rsidP="004C5DAA">
      <w:pPr>
        <w:pStyle w:val="ListParagraph"/>
        <w:spacing w:before="120" w:after="120" w:line="340" w:lineRule="exact"/>
        <w:jc w:val="center"/>
        <w:rPr>
          <w:rFonts w:ascii="Times New Roman" w:hAnsi="Times New Roman" w:cs="Times New Roman"/>
          <w:b/>
          <w:bCs/>
          <w:spacing w:val="-2"/>
          <w:position w:val="-2"/>
          <w:sz w:val="28"/>
          <w:szCs w:val="28"/>
          <w:lang w:val="pl-PL"/>
        </w:rPr>
      </w:pPr>
      <w:r w:rsidRPr="002C0A3A">
        <w:rPr>
          <w:rFonts w:ascii="Times New Roman" w:hAnsi="Times New Roman" w:cs="Times New Roman"/>
          <w:sz w:val="28"/>
          <w:szCs w:val="28"/>
          <w:lang w:val="vi-VN"/>
        </w:rPr>
        <w:t>t</w:t>
      </w:r>
      <w:r w:rsidRPr="00036AF3">
        <w:rPr>
          <w:rFonts w:ascii="Times New Roman" w:hAnsi="Times New Roman" w:cs="Times New Roman"/>
          <w:sz w:val="28"/>
          <w:szCs w:val="28"/>
          <w:lang w:val="vi-VN"/>
        </w:rPr>
        <w:t>rên địa bàn tỉnh Thừa Thiên Huế  giai đoạn 2017-2020</w:t>
      </w:r>
      <w:r w:rsidRPr="002C0A3A">
        <w:rPr>
          <w:rFonts w:ascii="Times New Roman" w:hAnsi="Times New Roman" w:cs="Times New Roman"/>
          <w:sz w:val="28"/>
          <w:szCs w:val="28"/>
          <w:lang w:val="vi-VN"/>
        </w:rPr>
        <w:t xml:space="preserve"> -</w:t>
      </w:r>
      <w:r w:rsidRPr="00036AF3">
        <w:rPr>
          <w:rFonts w:ascii="Times New Roman" w:hAnsi="Times New Roman" w:cs="Times New Roman"/>
          <w:spacing w:val="-2"/>
          <w:position w:val="-2"/>
          <w:sz w:val="28"/>
          <w:szCs w:val="28"/>
          <w:lang w:val="pl-PL"/>
        </w:rPr>
        <w:t>Hướng dẫn tiêu chí số 7- Cơ sở hạ tầng thương mại nông thôn</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4949"/>
        <w:gridCol w:w="294"/>
        <w:gridCol w:w="4223"/>
        <w:gridCol w:w="8"/>
        <w:gridCol w:w="4980"/>
      </w:tblGrid>
      <w:tr w:rsidR="0036683B" w:rsidRPr="002C0A3A">
        <w:trPr>
          <w:trHeight w:val="673"/>
        </w:trPr>
        <w:tc>
          <w:tcPr>
            <w:tcW w:w="4951" w:type="dxa"/>
            <w:gridSpan w:val="2"/>
            <w:vAlign w:val="center"/>
          </w:tcPr>
          <w:p w:rsidR="0036683B" w:rsidRPr="002C0A3A" w:rsidRDefault="0036683B" w:rsidP="004C5DAA">
            <w:pPr>
              <w:spacing w:after="0" w:line="340" w:lineRule="exact"/>
              <w:ind w:left="-108" w:right="-108"/>
              <w:jc w:val="both"/>
              <w:rPr>
                <w:rFonts w:ascii="Times New Roman" w:hAnsi="Times New Roman" w:cs="Times New Roman"/>
                <w:b/>
                <w:bCs/>
                <w:sz w:val="28"/>
                <w:szCs w:val="28"/>
                <w:lang w:val="pl-PL"/>
              </w:rPr>
            </w:pPr>
            <w:r w:rsidRPr="002C0A3A">
              <w:rPr>
                <w:rFonts w:ascii="Times New Roman" w:hAnsi="Times New Roman" w:cs="Times New Roman"/>
                <w:b/>
                <w:bCs/>
                <w:sz w:val="28"/>
                <w:szCs w:val="28"/>
                <w:lang w:val="pl-PL"/>
              </w:rPr>
              <w:t xml:space="preserve">Các </w:t>
            </w:r>
            <w:r w:rsidRPr="0096771A">
              <w:rPr>
                <w:rFonts w:ascii="Times New Roman" w:hAnsi="Times New Roman" w:cs="Times New Roman"/>
                <w:b/>
                <w:bCs/>
                <w:sz w:val="28"/>
                <w:szCs w:val="28"/>
                <w:lang w:val="vi-VN"/>
              </w:rPr>
              <w:t>xã có điều kiện kinh tế</w:t>
            </w:r>
            <w:r w:rsidRPr="002C0A3A">
              <w:rPr>
                <w:rFonts w:ascii="Times New Roman" w:hAnsi="Times New Roman" w:cs="Times New Roman"/>
                <w:b/>
                <w:bCs/>
                <w:sz w:val="28"/>
                <w:szCs w:val="28"/>
                <w:lang w:val="pl-PL"/>
              </w:rPr>
              <w:t xml:space="preserve"> </w:t>
            </w:r>
            <w:r w:rsidRPr="0096771A">
              <w:rPr>
                <w:rFonts w:ascii="Times New Roman" w:hAnsi="Times New Roman" w:cs="Times New Roman"/>
                <w:b/>
                <w:bCs/>
                <w:sz w:val="28"/>
                <w:szCs w:val="28"/>
                <w:lang w:val="vi-VN"/>
              </w:rPr>
              <w:t>-</w:t>
            </w:r>
            <w:r w:rsidRPr="002C0A3A">
              <w:rPr>
                <w:rFonts w:ascii="Times New Roman" w:hAnsi="Times New Roman" w:cs="Times New Roman"/>
                <w:b/>
                <w:bCs/>
                <w:sz w:val="28"/>
                <w:szCs w:val="28"/>
                <w:lang w:val="pl-PL"/>
              </w:rPr>
              <w:t xml:space="preserve"> </w:t>
            </w:r>
            <w:r w:rsidRPr="0096771A">
              <w:rPr>
                <w:rFonts w:ascii="Times New Roman" w:hAnsi="Times New Roman" w:cs="Times New Roman"/>
                <w:b/>
                <w:bCs/>
                <w:sz w:val="28"/>
                <w:szCs w:val="28"/>
                <w:lang w:val="vi-VN"/>
              </w:rPr>
              <w:t xml:space="preserve">xã hội </w:t>
            </w:r>
            <w:r w:rsidRPr="002C0A3A">
              <w:rPr>
                <w:rFonts w:ascii="Times New Roman" w:hAnsi="Times New Roman" w:cs="Times New Roman"/>
                <w:b/>
                <w:bCs/>
                <w:sz w:val="28"/>
                <w:szCs w:val="28"/>
                <w:lang w:val="pl-PL"/>
              </w:rPr>
              <w:t>bình thường</w:t>
            </w:r>
          </w:p>
        </w:tc>
        <w:tc>
          <w:tcPr>
            <w:tcW w:w="4526" w:type="dxa"/>
            <w:gridSpan w:val="3"/>
            <w:vAlign w:val="center"/>
          </w:tcPr>
          <w:p w:rsidR="0036683B" w:rsidRPr="002C0A3A" w:rsidRDefault="0036683B" w:rsidP="004C5DAA">
            <w:pPr>
              <w:spacing w:after="0" w:line="340" w:lineRule="exact"/>
              <w:jc w:val="center"/>
              <w:rPr>
                <w:rFonts w:ascii="Times New Roman" w:hAnsi="Times New Roman" w:cs="Times New Roman"/>
                <w:b/>
                <w:bCs/>
                <w:sz w:val="28"/>
                <w:szCs w:val="28"/>
                <w:lang w:val="pl-PL"/>
              </w:rPr>
            </w:pPr>
            <w:r w:rsidRPr="002C0A3A">
              <w:rPr>
                <w:rFonts w:ascii="Times New Roman" w:hAnsi="Times New Roman" w:cs="Times New Roman"/>
                <w:b/>
                <w:bCs/>
                <w:sz w:val="28"/>
                <w:szCs w:val="28"/>
                <w:lang w:val="pl-PL"/>
              </w:rPr>
              <w:t xml:space="preserve">Các </w:t>
            </w:r>
            <w:r w:rsidRPr="0096771A">
              <w:rPr>
                <w:rFonts w:ascii="Times New Roman" w:hAnsi="Times New Roman" w:cs="Times New Roman"/>
                <w:b/>
                <w:bCs/>
                <w:sz w:val="28"/>
                <w:szCs w:val="28"/>
                <w:lang w:val="vi-VN"/>
              </w:rPr>
              <w:t>xã có điều kiện kinh tế</w:t>
            </w:r>
            <w:r w:rsidRPr="002C0A3A">
              <w:rPr>
                <w:rFonts w:ascii="Times New Roman" w:hAnsi="Times New Roman" w:cs="Times New Roman"/>
                <w:b/>
                <w:bCs/>
                <w:sz w:val="28"/>
                <w:szCs w:val="28"/>
                <w:lang w:val="pl-PL"/>
              </w:rPr>
              <w:t xml:space="preserve"> </w:t>
            </w:r>
            <w:r w:rsidRPr="0096771A">
              <w:rPr>
                <w:rFonts w:ascii="Times New Roman" w:hAnsi="Times New Roman" w:cs="Times New Roman"/>
                <w:b/>
                <w:bCs/>
                <w:sz w:val="28"/>
                <w:szCs w:val="28"/>
                <w:lang w:val="vi-VN"/>
              </w:rPr>
              <w:t>-xã hội khó khăn</w:t>
            </w:r>
          </w:p>
        </w:tc>
        <w:tc>
          <w:tcPr>
            <w:tcW w:w="4982" w:type="dxa"/>
            <w:vAlign w:val="center"/>
          </w:tcPr>
          <w:p w:rsidR="0036683B" w:rsidRPr="002C0A3A" w:rsidRDefault="0036683B" w:rsidP="004C5DAA">
            <w:pPr>
              <w:spacing w:after="0" w:line="340" w:lineRule="exact"/>
              <w:ind w:left="-108"/>
              <w:jc w:val="center"/>
              <w:rPr>
                <w:rFonts w:ascii="Times New Roman" w:hAnsi="Times New Roman" w:cs="Times New Roman"/>
                <w:b/>
                <w:bCs/>
                <w:sz w:val="28"/>
                <w:szCs w:val="28"/>
                <w:lang w:val="pl-PL"/>
              </w:rPr>
            </w:pPr>
            <w:r w:rsidRPr="002C0A3A">
              <w:rPr>
                <w:rFonts w:ascii="Times New Roman" w:hAnsi="Times New Roman" w:cs="Times New Roman"/>
                <w:b/>
                <w:bCs/>
                <w:sz w:val="28"/>
                <w:szCs w:val="28"/>
                <w:lang w:val="pl-PL"/>
              </w:rPr>
              <w:t xml:space="preserve">Các </w:t>
            </w:r>
            <w:r w:rsidRPr="0096771A">
              <w:rPr>
                <w:rFonts w:ascii="Times New Roman" w:hAnsi="Times New Roman" w:cs="Times New Roman"/>
                <w:b/>
                <w:bCs/>
                <w:sz w:val="28"/>
                <w:szCs w:val="28"/>
                <w:lang w:val="vi-VN"/>
              </w:rPr>
              <w:t>xã có điều kiện kinh tế</w:t>
            </w:r>
            <w:r w:rsidRPr="002C0A3A">
              <w:rPr>
                <w:rFonts w:ascii="Times New Roman" w:hAnsi="Times New Roman" w:cs="Times New Roman"/>
                <w:b/>
                <w:bCs/>
                <w:sz w:val="28"/>
                <w:szCs w:val="28"/>
                <w:lang w:val="pl-PL"/>
              </w:rPr>
              <w:t xml:space="preserve"> </w:t>
            </w:r>
            <w:r w:rsidRPr="0096771A">
              <w:rPr>
                <w:rFonts w:ascii="Times New Roman" w:hAnsi="Times New Roman" w:cs="Times New Roman"/>
                <w:b/>
                <w:bCs/>
                <w:sz w:val="28"/>
                <w:szCs w:val="28"/>
                <w:lang w:val="vi-VN"/>
              </w:rPr>
              <w:t xml:space="preserve">-xã hội </w:t>
            </w:r>
            <w:r w:rsidRPr="002C0A3A">
              <w:rPr>
                <w:rFonts w:ascii="Times New Roman" w:hAnsi="Times New Roman" w:cs="Times New Roman"/>
                <w:b/>
                <w:bCs/>
                <w:sz w:val="28"/>
                <w:szCs w:val="28"/>
                <w:lang w:val="pl-PL"/>
              </w:rPr>
              <w:t xml:space="preserve"> đặc biệt </w:t>
            </w:r>
            <w:r w:rsidRPr="0096771A">
              <w:rPr>
                <w:rFonts w:ascii="Times New Roman" w:hAnsi="Times New Roman" w:cs="Times New Roman"/>
                <w:b/>
                <w:bCs/>
                <w:sz w:val="28"/>
                <w:szCs w:val="28"/>
                <w:lang w:val="vi-VN"/>
              </w:rPr>
              <w:t>khó khăn</w:t>
            </w:r>
          </w:p>
        </w:tc>
      </w:tr>
      <w:tr w:rsidR="0036683B" w:rsidRPr="0096771A">
        <w:trPr>
          <w:trHeight w:val="382"/>
        </w:trPr>
        <w:tc>
          <w:tcPr>
            <w:tcW w:w="14459" w:type="dxa"/>
            <w:gridSpan w:val="6"/>
          </w:tcPr>
          <w:p w:rsidR="0036683B" w:rsidRPr="0096771A" w:rsidRDefault="0036683B" w:rsidP="004C5DAA">
            <w:pPr>
              <w:spacing w:after="0" w:line="340" w:lineRule="exact"/>
              <w:rPr>
                <w:rFonts w:ascii="Times New Roman" w:hAnsi="Times New Roman" w:cs="Times New Roman"/>
                <w:sz w:val="28"/>
                <w:szCs w:val="28"/>
              </w:rPr>
            </w:pPr>
            <w:r w:rsidRPr="0096771A">
              <w:rPr>
                <w:rFonts w:ascii="Times New Roman" w:hAnsi="Times New Roman" w:cs="Times New Roman"/>
                <w:b/>
                <w:bCs/>
                <w:sz w:val="28"/>
                <w:szCs w:val="28"/>
              </w:rPr>
              <w:t>I. Chợ nông thôn</w:t>
            </w:r>
          </w:p>
        </w:tc>
      </w:tr>
      <w:tr w:rsidR="0036683B" w:rsidRPr="0096771A">
        <w:trPr>
          <w:trHeight w:val="144"/>
        </w:trPr>
        <w:tc>
          <w:tcPr>
            <w:tcW w:w="14459" w:type="dxa"/>
            <w:gridSpan w:val="6"/>
          </w:tcPr>
          <w:p w:rsidR="0036683B" w:rsidRPr="0096771A" w:rsidRDefault="0036683B" w:rsidP="004C5DAA">
            <w:pPr>
              <w:spacing w:after="0" w:line="340" w:lineRule="exact"/>
              <w:rPr>
                <w:rFonts w:ascii="Times New Roman" w:hAnsi="Times New Roman" w:cs="Times New Roman"/>
                <w:b/>
                <w:bCs/>
                <w:sz w:val="28"/>
                <w:szCs w:val="28"/>
              </w:rPr>
            </w:pPr>
            <w:r w:rsidRPr="0096771A">
              <w:rPr>
                <w:rFonts w:ascii="Times New Roman" w:hAnsi="Times New Roman" w:cs="Times New Roman"/>
                <w:b/>
                <w:bCs/>
                <w:sz w:val="28"/>
                <w:szCs w:val="28"/>
                <w:lang w:val="vi-VN"/>
              </w:rPr>
              <w:t>1. Về diện tích, mặt bằng xây dựng chợ</w:t>
            </w:r>
          </w:p>
        </w:tc>
      </w:tr>
      <w:tr w:rsidR="0036683B" w:rsidRPr="0096771A">
        <w:trPr>
          <w:trHeight w:val="1288"/>
        </w:trPr>
        <w:tc>
          <w:tcPr>
            <w:tcW w:w="4951" w:type="dxa"/>
            <w:gridSpan w:val="2"/>
          </w:tcPr>
          <w:p w:rsidR="0036683B" w:rsidRPr="0096771A" w:rsidRDefault="0036683B" w:rsidP="004C5DAA">
            <w:pPr>
              <w:spacing w:after="0" w:line="340" w:lineRule="exact"/>
              <w:ind w:left="-108"/>
              <w:jc w:val="both"/>
              <w:rPr>
                <w:rFonts w:ascii="Times New Roman" w:hAnsi="Times New Roman" w:cs="Times New Roman"/>
                <w:sz w:val="28"/>
                <w:szCs w:val="28"/>
              </w:rPr>
            </w:pPr>
            <w:r w:rsidRPr="0096771A">
              <w:rPr>
                <w:rFonts w:ascii="Times New Roman" w:hAnsi="Times New Roman" w:cs="Times New Roman"/>
                <w:sz w:val="28"/>
                <w:szCs w:val="28"/>
                <w:lang w:val="vi-VN"/>
              </w:rPr>
              <w:t>a) Có mặt bằng chợ phù hợp với quy mô hoạt động chợ; bố trí đủ diện tích cho các hộ kinh doanh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 không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w:t>
            </w:r>
            <w:r w:rsidRPr="0096771A">
              <w:rPr>
                <w:rFonts w:ascii="Times New Roman" w:hAnsi="Times New Roman" w:cs="Times New Roman"/>
                <w:sz w:val="28"/>
                <w:szCs w:val="28"/>
              </w:rPr>
              <w:t>.</w:t>
            </w:r>
          </w:p>
        </w:tc>
        <w:tc>
          <w:tcPr>
            <w:tcW w:w="4526" w:type="dxa"/>
            <w:gridSpan w:val="3"/>
          </w:tcPr>
          <w:p w:rsidR="0036683B" w:rsidRPr="0096771A" w:rsidRDefault="0036683B" w:rsidP="004C5DAA">
            <w:pPr>
              <w:spacing w:after="0" w:line="340" w:lineRule="exact"/>
              <w:ind w:left="-108"/>
              <w:jc w:val="both"/>
              <w:rPr>
                <w:rFonts w:ascii="Times New Roman" w:hAnsi="Times New Roman" w:cs="Times New Roman"/>
                <w:sz w:val="28"/>
                <w:szCs w:val="28"/>
              </w:rPr>
            </w:pPr>
            <w:r w:rsidRPr="0096771A">
              <w:rPr>
                <w:rFonts w:ascii="Times New Roman" w:hAnsi="Times New Roman" w:cs="Times New Roman"/>
                <w:sz w:val="28"/>
                <w:szCs w:val="28"/>
                <w:lang w:val="vi-VN"/>
              </w:rPr>
              <w:t>a) Có mặt bằng chợ phù hợp với quy mô hoạt động chợ; bố trí đủ diện tích cho các hộ kinh doanh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 không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w:t>
            </w:r>
            <w:r w:rsidRPr="0096771A">
              <w:rPr>
                <w:rFonts w:ascii="Times New Roman" w:hAnsi="Times New Roman" w:cs="Times New Roman"/>
                <w:sz w:val="28"/>
                <w:szCs w:val="28"/>
              </w:rPr>
              <w:t>.</w:t>
            </w:r>
          </w:p>
        </w:tc>
        <w:tc>
          <w:tcPr>
            <w:tcW w:w="4982" w:type="dxa"/>
          </w:tcPr>
          <w:p w:rsidR="0036683B" w:rsidRPr="0096771A" w:rsidRDefault="0036683B" w:rsidP="004C5DAA">
            <w:pPr>
              <w:spacing w:after="0" w:line="340" w:lineRule="exact"/>
              <w:ind w:left="-108"/>
              <w:jc w:val="both"/>
              <w:rPr>
                <w:rFonts w:ascii="Times New Roman" w:hAnsi="Times New Roman" w:cs="Times New Roman"/>
                <w:sz w:val="28"/>
                <w:szCs w:val="28"/>
              </w:rPr>
            </w:pPr>
            <w:r w:rsidRPr="0096771A">
              <w:rPr>
                <w:rFonts w:ascii="Times New Roman" w:hAnsi="Times New Roman" w:cs="Times New Roman"/>
                <w:sz w:val="28"/>
                <w:szCs w:val="28"/>
                <w:lang w:val="vi-VN"/>
              </w:rPr>
              <w:t>a) Có mặt bằng chợ phù hợp với quy mô hoạt động chợ; bố trí đủ diện tích cho các hộ kinh doanh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 không c</w:t>
            </w:r>
            <w:r w:rsidRPr="0096771A">
              <w:rPr>
                <w:rFonts w:ascii="Times New Roman" w:hAnsi="Times New Roman" w:cs="Times New Roman"/>
                <w:sz w:val="28"/>
                <w:szCs w:val="28"/>
              </w:rPr>
              <w:t xml:space="preserve">ố </w:t>
            </w:r>
            <w:r w:rsidRPr="0096771A">
              <w:rPr>
                <w:rFonts w:ascii="Times New Roman" w:hAnsi="Times New Roman" w:cs="Times New Roman"/>
                <w:sz w:val="28"/>
                <w:szCs w:val="28"/>
                <w:lang w:val="vi-VN"/>
              </w:rPr>
              <w:t>định</w:t>
            </w:r>
            <w:r w:rsidRPr="0096771A">
              <w:rPr>
                <w:rFonts w:ascii="Times New Roman" w:hAnsi="Times New Roman" w:cs="Times New Roman"/>
                <w:sz w:val="28"/>
                <w:szCs w:val="28"/>
              </w:rPr>
              <w:t>.</w:t>
            </w:r>
          </w:p>
        </w:tc>
      </w:tr>
      <w:tr w:rsidR="0036683B" w:rsidRPr="0096771A">
        <w:trPr>
          <w:trHeight w:val="843"/>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rPr>
            </w:pPr>
            <w:r w:rsidRPr="0096771A">
              <w:rPr>
                <w:rFonts w:ascii="Times New Roman" w:hAnsi="Times New Roman" w:cs="Times New Roman"/>
                <w:sz w:val="28"/>
                <w:szCs w:val="28"/>
                <w:lang w:val="vi-VN"/>
              </w:rPr>
              <w:t>b) Diện tích tối thiểu cho một điểm kinh doanh trong chợ là 3m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rPr>
              <w:t>.</w:t>
            </w:r>
          </w:p>
        </w:tc>
        <w:tc>
          <w:tcPr>
            <w:tcW w:w="4526" w:type="dxa"/>
            <w:gridSpan w:val="3"/>
          </w:tcPr>
          <w:p w:rsidR="0036683B" w:rsidRPr="0096771A" w:rsidRDefault="0036683B" w:rsidP="004C5DAA">
            <w:pPr>
              <w:spacing w:after="0" w:line="340" w:lineRule="exact"/>
              <w:ind w:left="-108"/>
              <w:jc w:val="both"/>
              <w:rPr>
                <w:rFonts w:ascii="Times New Roman" w:hAnsi="Times New Roman" w:cs="Times New Roman"/>
                <w:sz w:val="28"/>
                <w:szCs w:val="28"/>
              </w:rPr>
            </w:pPr>
            <w:r w:rsidRPr="0096771A">
              <w:rPr>
                <w:rFonts w:ascii="Times New Roman" w:hAnsi="Times New Roman" w:cs="Times New Roman"/>
                <w:sz w:val="28"/>
                <w:szCs w:val="28"/>
                <w:lang w:val="vi-VN"/>
              </w:rPr>
              <w:t>b) Diện tích tối thiểu cho một điểm kinh doanh trong chợ là 3m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rPr>
              <w:t>.</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rPr>
            </w:pPr>
            <w:r w:rsidRPr="0096771A">
              <w:rPr>
                <w:rFonts w:ascii="Times New Roman" w:hAnsi="Times New Roman" w:cs="Times New Roman"/>
                <w:sz w:val="28"/>
                <w:szCs w:val="28"/>
                <w:lang w:val="vi-VN"/>
              </w:rPr>
              <w:t>b) Diện tích tối thiểu cho một điểm kinh doanh trong chợ là 3m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rPr>
              <w:t>.</w:t>
            </w:r>
          </w:p>
        </w:tc>
      </w:tr>
      <w:tr w:rsidR="0036683B" w:rsidRPr="0096771A">
        <w:trPr>
          <w:trHeight w:val="144"/>
        </w:trPr>
        <w:tc>
          <w:tcPr>
            <w:tcW w:w="14459" w:type="dxa"/>
            <w:gridSpan w:val="6"/>
          </w:tcPr>
          <w:p w:rsidR="0036683B" w:rsidRPr="0096771A" w:rsidRDefault="0036683B" w:rsidP="004C5DAA">
            <w:pPr>
              <w:spacing w:after="0" w:line="340" w:lineRule="exact"/>
              <w:jc w:val="both"/>
              <w:rPr>
                <w:rFonts w:ascii="Times New Roman" w:hAnsi="Times New Roman" w:cs="Times New Roman"/>
                <w:b/>
                <w:bCs/>
                <w:sz w:val="28"/>
                <w:szCs w:val="28"/>
              </w:rPr>
            </w:pPr>
            <w:r w:rsidRPr="0096771A">
              <w:rPr>
                <w:rFonts w:ascii="Times New Roman" w:hAnsi="Times New Roman" w:cs="Times New Roman"/>
                <w:b/>
                <w:bCs/>
                <w:sz w:val="28"/>
                <w:szCs w:val="28"/>
                <w:lang w:val="vi-VN"/>
              </w:rPr>
              <w:t>2. Về kết cấu nhà chợ</w:t>
            </w:r>
            <w:r w:rsidRPr="0096771A">
              <w:rPr>
                <w:rFonts w:ascii="Times New Roman" w:hAnsi="Times New Roman" w:cs="Times New Roman"/>
                <w:b/>
                <w:bCs/>
                <w:sz w:val="28"/>
                <w:szCs w:val="28"/>
              </w:rPr>
              <w:t xml:space="preserve"> </w:t>
            </w:r>
            <w:r w:rsidRPr="0096771A">
              <w:rPr>
                <w:rFonts w:ascii="Times New Roman" w:hAnsi="Times New Roman" w:cs="Times New Roman"/>
                <w:b/>
                <w:bCs/>
                <w:sz w:val="28"/>
                <w:szCs w:val="28"/>
                <w:lang w:val="vi-VN"/>
              </w:rPr>
              <w:t>chính</w:t>
            </w:r>
          </w:p>
        </w:tc>
      </w:tr>
      <w:tr w:rsidR="0036683B" w:rsidRPr="002C0A3A">
        <w:trPr>
          <w:trHeight w:val="144"/>
        </w:trPr>
        <w:tc>
          <w:tcPr>
            <w:tcW w:w="4951" w:type="dxa"/>
            <w:gridSpan w:val="2"/>
          </w:tcPr>
          <w:p w:rsidR="0036683B" w:rsidRPr="0096771A" w:rsidRDefault="0036683B" w:rsidP="004C5DAA">
            <w:pPr>
              <w:spacing w:after="0" w:line="340" w:lineRule="exact"/>
              <w:rPr>
                <w:rFonts w:ascii="Times New Roman" w:hAnsi="Times New Roman" w:cs="Times New Roman"/>
                <w:sz w:val="28"/>
                <w:szCs w:val="28"/>
                <w:lang w:val="vi-VN"/>
              </w:rPr>
            </w:pPr>
            <w:r w:rsidRPr="0096771A">
              <w:rPr>
                <w:rFonts w:ascii="Times New Roman" w:hAnsi="Times New Roman" w:cs="Times New Roman"/>
                <w:sz w:val="28"/>
                <w:szCs w:val="28"/>
                <w:lang w:val="vi-VN"/>
              </w:rPr>
              <w:t>Nhà chợ chính phải bảo đảm kiên cố hoặc bán kiên cố theo quy định.</w:t>
            </w:r>
          </w:p>
        </w:tc>
        <w:tc>
          <w:tcPr>
            <w:tcW w:w="4526" w:type="dxa"/>
            <w:gridSpan w:val="3"/>
          </w:tcPr>
          <w:p w:rsidR="0036683B" w:rsidRPr="0096771A" w:rsidRDefault="0036683B" w:rsidP="004C5DAA">
            <w:pPr>
              <w:spacing w:after="0" w:line="340" w:lineRule="exact"/>
              <w:rPr>
                <w:rFonts w:ascii="Times New Roman" w:hAnsi="Times New Roman" w:cs="Times New Roman"/>
                <w:sz w:val="28"/>
                <w:szCs w:val="28"/>
                <w:lang w:val="vi-VN"/>
              </w:rPr>
            </w:pPr>
            <w:r w:rsidRPr="0096771A">
              <w:rPr>
                <w:rFonts w:ascii="Times New Roman" w:hAnsi="Times New Roman" w:cs="Times New Roman"/>
                <w:sz w:val="28"/>
                <w:szCs w:val="28"/>
                <w:lang w:val="vi-VN"/>
              </w:rPr>
              <w:t>Nhà chợ chính phải bảo đảm kiên cố hoặc bán kiên cố theo quy định.</w:t>
            </w:r>
          </w:p>
        </w:tc>
        <w:tc>
          <w:tcPr>
            <w:tcW w:w="4982" w:type="dxa"/>
          </w:tcPr>
          <w:p w:rsidR="0036683B" w:rsidRPr="0096771A" w:rsidRDefault="0036683B" w:rsidP="004C5DAA">
            <w:pPr>
              <w:spacing w:after="0" w:line="340" w:lineRule="exact"/>
              <w:rPr>
                <w:rFonts w:ascii="Times New Roman" w:hAnsi="Times New Roman" w:cs="Times New Roman"/>
                <w:sz w:val="28"/>
                <w:szCs w:val="28"/>
                <w:lang w:val="vi-VN"/>
              </w:rPr>
            </w:pPr>
            <w:r w:rsidRPr="0096771A">
              <w:rPr>
                <w:rFonts w:ascii="Times New Roman" w:hAnsi="Times New Roman" w:cs="Times New Roman"/>
                <w:sz w:val="28"/>
                <w:szCs w:val="28"/>
                <w:lang w:val="vi-VN"/>
              </w:rPr>
              <w:t>Nhà chợ chính phải bảo đảm kiên cố hoặc bán kiên cố theo quy định.</w:t>
            </w:r>
          </w:p>
        </w:tc>
      </w:tr>
      <w:tr w:rsidR="0036683B" w:rsidRPr="002C0A3A">
        <w:trPr>
          <w:trHeight w:val="451"/>
        </w:trPr>
        <w:tc>
          <w:tcPr>
            <w:tcW w:w="14459" w:type="dxa"/>
            <w:gridSpan w:val="6"/>
          </w:tcPr>
          <w:p w:rsidR="0036683B" w:rsidRPr="0096771A" w:rsidRDefault="0036683B" w:rsidP="004C5DAA">
            <w:pPr>
              <w:spacing w:after="0" w:line="340" w:lineRule="exact"/>
              <w:rPr>
                <w:rFonts w:ascii="Times New Roman" w:hAnsi="Times New Roman" w:cs="Times New Roman"/>
                <w:b/>
                <w:bCs/>
                <w:sz w:val="28"/>
                <w:szCs w:val="28"/>
                <w:lang w:val="vi-VN"/>
              </w:rPr>
            </w:pPr>
            <w:r w:rsidRPr="0096771A">
              <w:rPr>
                <w:rFonts w:ascii="Times New Roman" w:hAnsi="Times New Roman" w:cs="Times New Roman"/>
                <w:b/>
                <w:bCs/>
                <w:sz w:val="28"/>
                <w:szCs w:val="28"/>
                <w:lang w:val="vi-VN"/>
              </w:rPr>
              <w:t>3. Về yêu cầu đối với các bộ phận phụ trợ và kỹ thuậ</w:t>
            </w:r>
            <w:r>
              <w:rPr>
                <w:rFonts w:ascii="Times New Roman" w:hAnsi="Times New Roman" w:cs="Times New Roman"/>
                <w:b/>
                <w:bCs/>
                <w:sz w:val="28"/>
                <w:szCs w:val="28"/>
                <w:lang w:val="vi-VN"/>
              </w:rPr>
              <w:t>t công trình</w:t>
            </w:r>
          </w:p>
        </w:tc>
      </w:tr>
      <w:tr w:rsidR="0036683B" w:rsidRPr="002C0A3A">
        <w:trPr>
          <w:trHeight w:val="1028"/>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chợ, địa chỉ và số điện thoại liên hệ với đại diện tổ chức quản lý chợ.</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chợ, địa chỉ và số điện thoại liên hệ với đại diện tổ chức quản lý chợ.</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chợ, địa chỉ và số điện thoại liên hệ với đại diện tổ chức quản lý chợ.</w:t>
            </w:r>
          </w:p>
        </w:tc>
      </w:tr>
      <w:tr w:rsidR="0036683B" w:rsidRPr="002C0A3A">
        <w:trPr>
          <w:trHeight w:val="676"/>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Nền chợ phải được bê tông hóa.</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Nền chợ phải được bê tông hóa.</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Nền chợ phải được bê tông hóa.</w:t>
            </w:r>
          </w:p>
        </w:tc>
      </w:tr>
      <w:tr w:rsidR="0036683B" w:rsidRPr="002C0A3A">
        <w:trPr>
          <w:trHeight w:val="698"/>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nhà vệ sinh công cộng, bố trí khu vực nam nữ riêng</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nhà vệ sinh công cộng</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nhà vệ sinh công cộng</w:t>
            </w:r>
          </w:p>
        </w:tc>
      </w:tr>
      <w:tr w:rsidR="0036683B" w:rsidRPr="002C0A3A">
        <w:trPr>
          <w:trHeight w:val="1051"/>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d) Có bố trí địa điểm hoặc phương án trông giữ xe (ngoài trời hoặc mái che).</w:t>
            </w:r>
          </w:p>
        </w:tc>
        <w:tc>
          <w:tcPr>
            <w:tcW w:w="4526" w:type="dxa"/>
            <w:gridSpan w:val="3"/>
          </w:tcPr>
          <w:p w:rsidR="0036683B" w:rsidRPr="0096771A" w:rsidRDefault="0036683B" w:rsidP="004C5DAA">
            <w:pPr>
              <w:spacing w:after="0" w:line="340" w:lineRule="exact"/>
              <w:jc w:val="both"/>
              <w:rPr>
                <w:rFonts w:ascii="Times New Roman" w:hAnsi="Times New Roman" w:cs="Times New Roman"/>
                <w:b/>
                <w:bCs/>
                <w:sz w:val="28"/>
                <w:szCs w:val="28"/>
                <w:lang w:val="vi-VN"/>
              </w:rPr>
            </w:pPr>
            <w:r w:rsidRPr="0096771A">
              <w:rPr>
                <w:rFonts w:ascii="Times New Roman" w:hAnsi="Times New Roman" w:cs="Times New Roman"/>
                <w:sz w:val="28"/>
                <w:szCs w:val="28"/>
                <w:lang w:val="vi-VN"/>
              </w:rPr>
              <w:t>d) Có bố trí địa điểm hoặc phương án trông giữ xe (ngoài trời hoặc mái che).</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d) Có bố trí địa điểm hoặc phương án trông giữ xe (ngoài trời hoặc mái che).</w:t>
            </w:r>
          </w:p>
        </w:tc>
      </w:tr>
      <w:tr w:rsidR="0036683B" w:rsidRPr="002C0A3A">
        <w:trPr>
          <w:trHeight w:val="1251"/>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Khu bán thực phẩm tươi sống, khu dịch vụ ăn uống được bố trí riêng, bảo đảm điều kiện về vệ sinh an toàn thực phẩm.</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Khu bán thực phẩm tươi sống, khu dịch vụ ăn uống được bố trí riêng, bảo đảm điều kiện về vệ sinh an toàn thực phẩm.</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Khu bán thực phẩm tươi sống, khu dịch vụ ăn uống được bố trí riêng, bảo đảm điều kiện về vệ sinh an toàn thực phẩm.</w:t>
            </w:r>
          </w:p>
        </w:tc>
      </w:tr>
      <w:tr w:rsidR="0036683B" w:rsidRPr="002C0A3A">
        <w:trPr>
          <w:trHeight w:val="710"/>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Có nước sạch, nước hợp vệ sinh bảo đảm cho hoạt động của chợ.</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Có nước sạch, nước hợp vệ sinh bảo đảm cho hoạt động của chợ.</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Có nước sạch, nước hợp vệ sinh bảo đảm cho hoạt động của chợ.</w:t>
            </w:r>
          </w:p>
        </w:tc>
      </w:tr>
      <w:tr w:rsidR="0036683B" w:rsidRPr="002C0A3A">
        <w:trPr>
          <w:trHeight w:val="640"/>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Hệ thống cấp điện theo quy định bảo đảm cho hoạt động của chợ.</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Hệ thống cấp điện theo quy định bảo đảm cho hoạt động của chợ.</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Hệ thống cấp điện theo quy định bảo đảm cho hoạt động của chợ.</w:t>
            </w:r>
          </w:p>
        </w:tc>
      </w:tr>
      <w:tr w:rsidR="0036683B" w:rsidRPr="002C0A3A">
        <w:trPr>
          <w:trHeight w:val="1124"/>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g) Có khu thu gom rác và xử lý rác trong ngày.</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g) </w:t>
            </w:r>
            <w:r w:rsidRPr="00433979">
              <w:rPr>
                <w:rFonts w:ascii="Times New Roman" w:hAnsi="Times New Roman" w:cs="Times New Roman"/>
                <w:sz w:val="28"/>
                <w:szCs w:val="28"/>
                <w:lang w:val="vi-VN"/>
              </w:rPr>
              <w:t>Có khu thu gom rác thải và xử lý hoặc vận chuyển đi nơi khác ít nhất 2 ngày 1 lầ</w:t>
            </w:r>
            <w:r>
              <w:rPr>
                <w:rFonts w:ascii="Times New Roman" w:hAnsi="Times New Roman" w:cs="Times New Roman"/>
                <w:sz w:val="28"/>
                <w:szCs w:val="28"/>
                <w:lang w:val="vi-VN"/>
              </w:rPr>
              <w:t>n</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g) </w:t>
            </w:r>
            <w:r w:rsidRPr="00433979">
              <w:rPr>
                <w:rFonts w:ascii="Times New Roman" w:hAnsi="Times New Roman" w:cs="Times New Roman"/>
                <w:sz w:val="28"/>
                <w:szCs w:val="28"/>
                <w:lang w:val="vi-VN"/>
              </w:rPr>
              <w:t>Có khu thu gom rác thải và xử lý hoặc vận chuyển đi nơi khác ít nhất 2 ngày 1 lầ</w:t>
            </w:r>
            <w:r>
              <w:rPr>
                <w:rFonts w:ascii="Times New Roman" w:hAnsi="Times New Roman" w:cs="Times New Roman"/>
                <w:sz w:val="28"/>
                <w:szCs w:val="28"/>
                <w:lang w:val="vi-VN"/>
              </w:rPr>
              <w:t>n</w:t>
            </w:r>
          </w:p>
        </w:tc>
      </w:tr>
      <w:tr w:rsidR="0036683B" w:rsidRPr="002C0A3A">
        <w:trPr>
          <w:trHeight w:val="1116"/>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h) Có hệ thống rãnh thoát nước bảo đảm thông thoáng và dễ dàng thông tắc.</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h) Có hệ thống rãnh thoát nước bảo đảm thông thoáng và dễ dàng thông tắc.</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h) Có hệ thống rãnh thoát nước bảo đảm thông thoáng và dễ dàng thông tắc.</w:t>
            </w:r>
          </w:p>
        </w:tc>
      </w:tr>
      <w:tr w:rsidR="0036683B" w:rsidRPr="002C0A3A">
        <w:trPr>
          <w:trHeight w:val="1463"/>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i) Có đủ nguồn nước phục vụ chữa cháy; trang bị phương tiện phòng cháy, chữa cháy theo quy định</w:t>
            </w:r>
          </w:p>
        </w:tc>
        <w:tc>
          <w:tcPr>
            <w:tcW w:w="4526" w:type="dxa"/>
            <w:gridSpan w:val="3"/>
          </w:tcPr>
          <w:p w:rsidR="0036683B" w:rsidRPr="0096771A" w:rsidRDefault="0036683B" w:rsidP="004C5DAA">
            <w:pPr>
              <w:spacing w:after="0" w:line="340" w:lineRule="exact"/>
              <w:ind w:right="-108"/>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i) Có đủ nguồn nước phục vụ chữa cháy; trang bị phương tiện tối thiểu phục vụ phòng cháy, chữa cháy theo quy định</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i) Có đủ nguồn nước phục vụ chữa cháy; trang bị phương tiện tối thiểu phục vụ phòng cháy, chữa cháy </w:t>
            </w:r>
          </w:p>
        </w:tc>
      </w:tr>
      <w:tr w:rsidR="0036683B" w:rsidRPr="002C0A3A">
        <w:trPr>
          <w:trHeight w:val="453"/>
        </w:trPr>
        <w:tc>
          <w:tcPr>
            <w:tcW w:w="14459" w:type="dxa"/>
            <w:gridSpan w:val="6"/>
          </w:tcPr>
          <w:p w:rsidR="0036683B" w:rsidRPr="0096771A" w:rsidRDefault="0036683B" w:rsidP="004C5DAA">
            <w:pPr>
              <w:spacing w:after="0" w:line="340" w:lineRule="exact"/>
              <w:jc w:val="both"/>
              <w:rPr>
                <w:rFonts w:ascii="Times New Roman" w:hAnsi="Times New Roman" w:cs="Times New Roman"/>
                <w:b/>
                <w:bCs/>
                <w:sz w:val="28"/>
                <w:szCs w:val="28"/>
                <w:lang w:val="vi-VN"/>
              </w:rPr>
            </w:pPr>
            <w:r w:rsidRPr="0096771A">
              <w:rPr>
                <w:rFonts w:ascii="Times New Roman" w:hAnsi="Times New Roman" w:cs="Times New Roman"/>
                <w:b/>
                <w:bCs/>
                <w:sz w:val="28"/>
                <w:szCs w:val="28"/>
                <w:lang w:val="vi-VN"/>
              </w:rPr>
              <w:t>4. Về điều hành quản lý chợ</w:t>
            </w:r>
          </w:p>
        </w:tc>
      </w:tr>
      <w:tr w:rsidR="0036683B" w:rsidRPr="002C0A3A">
        <w:trPr>
          <w:trHeight w:val="701"/>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tổ chức quản lý: doanh nghiệp, hợp tác xã, Ban quản lý, Tổ quản lý</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tổ chức quản lý: doanh nghiệp, hợp tác xã, Ban quản lý, Tổ quản lý</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tổ chức quản lý: doanh nghiệp, hợp tác xã, Ban quản lý, Tổ quản lý</w:t>
            </w:r>
          </w:p>
        </w:tc>
      </w:tr>
      <w:tr w:rsidR="0036683B" w:rsidRPr="002C0A3A">
        <w:trPr>
          <w:trHeight w:val="1088"/>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b) Có </w:t>
            </w:r>
            <w:r w:rsidRPr="002C0A3A">
              <w:rPr>
                <w:rFonts w:ascii="Times New Roman" w:hAnsi="Times New Roman" w:cs="Times New Roman"/>
                <w:sz w:val="28"/>
                <w:szCs w:val="28"/>
                <w:lang w:val="vi-VN"/>
              </w:rPr>
              <w:t>n</w:t>
            </w:r>
            <w:r w:rsidRPr="0096771A">
              <w:rPr>
                <w:rFonts w:ascii="Times New Roman" w:hAnsi="Times New Roman" w:cs="Times New Roman"/>
                <w:sz w:val="28"/>
                <w:szCs w:val="28"/>
                <w:lang w:val="vi-VN"/>
              </w:rPr>
              <w:t>ội quy chợ được UBND cấp có thẩm quyền phê duyệt và được niêm yết công khai</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b) Có </w:t>
            </w:r>
            <w:r w:rsidRPr="002C0A3A">
              <w:rPr>
                <w:rFonts w:ascii="Times New Roman" w:hAnsi="Times New Roman" w:cs="Times New Roman"/>
                <w:sz w:val="28"/>
                <w:szCs w:val="28"/>
                <w:lang w:val="vi-VN"/>
              </w:rPr>
              <w:t>n</w:t>
            </w:r>
            <w:r w:rsidRPr="0096771A">
              <w:rPr>
                <w:rFonts w:ascii="Times New Roman" w:hAnsi="Times New Roman" w:cs="Times New Roman"/>
                <w:sz w:val="28"/>
                <w:szCs w:val="28"/>
                <w:lang w:val="vi-VN"/>
              </w:rPr>
              <w:t>ội quy chợ được UBND cấp có thẩm quyền phê duyệt và được niêm yết công khai</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b) Có </w:t>
            </w:r>
            <w:r w:rsidRPr="002C0A3A">
              <w:rPr>
                <w:rFonts w:ascii="Times New Roman" w:hAnsi="Times New Roman" w:cs="Times New Roman"/>
                <w:sz w:val="28"/>
                <w:szCs w:val="28"/>
                <w:lang w:val="vi-VN"/>
              </w:rPr>
              <w:t>n</w:t>
            </w:r>
            <w:r w:rsidRPr="0096771A">
              <w:rPr>
                <w:rFonts w:ascii="Times New Roman" w:hAnsi="Times New Roman" w:cs="Times New Roman"/>
                <w:sz w:val="28"/>
                <w:szCs w:val="28"/>
                <w:lang w:val="vi-VN"/>
              </w:rPr>
              <w:t>ội quy chợ được UBND cấp có thẩm quyền phê duyệt và được niêm yết công khai</w:t>
            </w:r>
          </w:p>
        </w:tc>
      </w:tr>
      <w:tr w:rsidR="0036683B" w:rsidRPr="002C0A3A">
        <w:trPr>
          <w:trHeight w:val="707"/>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sử dụng cân đối chứng để người tiêu dùng tự kiểm tra khối lượng hàng hóa</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p>
        </w:tc>
      </w:tr>
      <w:tr w:rsidR="0036683B" w:rsidRPr="002C0A3A">
        <w:trPr>
          <w:trHeight w:val="1562"/>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Các hàng hóa, dịch vụ kinh doanh tại chợ không thuộc danh mục cấm kinh doanh theo quy định của pháp luật. </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Các hàng hóa, dịch vụ kinh doanh tại chợ không thuộc danh mục cấm kinh doanh theo quy định của pháp luật. </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Các hàng hóa, dịch vụ kinh doanh tại chợ không thuộc danh mục cấm kinh doanh theo quy định của pháp luật. </w:t>
            </w:r>
          </w:p>
        </w:tc>
      </w:tr>
      <w:tr w:rsidR="0036683B" w:rsidRPr="002C0A3A">
        <w:trPr>
          <w:trHeight w:val="409"/>
        </w:trPr>
        <w:tc>
          <w:tcPr>
            <w:tcW w:w="14459" w:type="dxa"/>
            <w:gridSpan w:val="6"/>
          </w:tcPr>
          <w:p w:rsidR="0036683B" w:rsidRPr="0096771A" w:rsidRDefault="0036683B" w:rsidP="004C5DAA">
            <w:pPr>
              <w:spacing w:after="0" w:line="340" w:lineRule="exact"/>
              <w:rPr>
                <w:rFonts w:ascii="Times New Roman" w:hAnsi="Times New Roman" w:cs="Times New Roman"/>
                <w:sz w:val="28"/>
                <w:szCs w:val="28"/>
                <w:lang w:val="vi-VN"/>
              </w:rPr>
            </w:pPr>
            <w:r w:rsidRPr="0096771A">
              <w:rPr>
                <w:rFonts w:ascii="Times New Roman" w:hAnsi="Times New Roman" w:cs="Times New Roman"/>
                <w:b/>
                <w:bCs/>
                <w:sz w:val="28"/>
                <w:szCs w:val="28"/>
                <w:lang w:val="vi-VN"/>
              </w:rPr>
              <w:t>II. Cơ sở bán lẻ khác ở nông thôn</w:t>
            </w:r>
          </w:p>
        </w:tc>
      </w:tr>
      <w:tr w:rsidR="0036683B" w:rsidRPr="0096771A">
        <w:trPr>
          <w:trHeight w:val="415"/>
        </w:trPr>
        <w:tc>
          <w:tcPr>
            <w:tcW w:w="14459" w:type="dxa"/>
            <w:gridSpan w:val="6"/>
          </w:tcPr>
          <w:p w:rsidR="0036683B" w:rsidRPr="0096771A" w:rsidRDefault="0036683B" w:rsidP="004C5DAA">
            <w:pPr>
              <w:spacing w:after="0" w:line="340" w:lineRule="exact"/>
              <w:rPr>
                <w:rFonts w:ascii="Times New Roman" w:hAnsi="Times New Roman" w:cs="Times New Roman"/>
                <w:sz w:val="28"/>
                <w:szCs w:val="28"/>
                <w:lang w:val="vi-VN"/>
              </w:rPr>
            </w:pPr>
            <w:r w:rsidRPr="0096771A">
              <w:rPr>
                <w:rFonts w:ascii="Times New Roman" w:hAnsi="Times New Roman" w:cs="Times New Roman"/>
                <w:b/>
                <w:bCs/>
                <w:sz w:val="28"/>
                <w:szCs w:val="28"/>
              </w:rPr>
              <w:t>1</w:t>
            </w:r>
            <w:r w:rsidRPr="0096771A">
              <w:rPr>
                <w:rFonts w:ascii="Times New Roman" w:hAnsi="Times New Roman" w:cs="Times New Roman"/>
                <w:b/>
                <w:bCs/>
                <w:sz w:val="28"/>
                <w:szCs w:val="28"/>
                <w:lang w:val="vi-VN"/>
              </w:rPr>
              <w:t>. Siêu thị mini</w:t>
            </w:r>
          </w:p>
        </w:tc>
      </w:tr>
      <w:tr w:rsidR="0036683B" w:rsidRPr="002C0A3A">
        <w:trPr>
          <w:trHeight w:val="972"/>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siêu thị, địa chỉ và số điện thoại liên hệ với đại diện tổ chức, cá nhân quản lý.</w:t>
            </w:r>
          </w:p>
        </w:tc>
        <w:tc>
          <w:tcPr>
            <w:tcW w:w="4224" w:type="dxa"/>
          </w:tcPr>
          <w:p w:rsidR="0036683B" w:rsidRPr="001D7492" w:rsidRDefault="0036683B" w:rsidP="004C5DAA">
            <w:pPr>
              <w:spacing w:after="0" w:line="340" w:lineRule="exact"/>
              <w:jc w:val="both"/>
              <w:rPr>
                <w:rFonts w:ascii="Times New Roman" w:hAnsi="Times New Roman" w:cs="Times New Roman"/>
                <w:spacing w:val="-4"/>
                <w:sz w:val="28"/>
                <w:szCs w:val="28"/>
                <w:lang w:val="vi-VN"/>
              </w:rPr>
            </w:pPr>
            <w:r w:rsidRPr="001D7492">
              <w:rPr>
                <w:rFonts w:ascii="Times New Roman" w:hAnsi="Times New Roman" w:cs="Times New Roman"/>
                <w:spacing w:val="-4"/>
                <w:sz w:val="28"/>
                <w:szCs w:val="28"/>
                <w:lang w:val="vi-VN"/>
              </w:rPr>
              <w:t>a) Có bảng hiệu thể hiện tên siêu thị, địa chỉ và số điện thoại liên hệ với đại diện tổ chức, cá nhân quản lý.</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siêu thị, địa chỉ và số điện thoại liên hệ với đại diện tổ chức, cá nhân quản lý.</w:t>
            </w:r>
          </w:p>
        </w:tc>
      </w:tr>
      <w:tr w:rsidR="0036683B" w:rsidRPr="002C0A3A">
        <w:trPr>
          <w:trHeight w:val="1114"/>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Có thời gian mở cửa phù hợp cho việc mua sắm hàng ngày của người dân.</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Có thời gian mở cửa phù hợp cho việc mua sắm hàng ngày của người dân.</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Có thời gian mở cửa phù hợp cho việc mua sắm hàng ngày của người dân.</w:t>
            </w:r>
          </w:p>
        </w:tc>
      </w:tr>
      <w:tr w:rsidR="0036683B" w:rsidRPr="002C0A3A">
        <w:trPr>
          <w:trHeight w:val="1067"/>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từ 150m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và có bãi để xe với quy mô phù hợp.</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từ 100m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và có bãi để xe với quy mô phù hợp.</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từ 100m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và có bãi để xe với quy mô phù hợp.</w:t>
            </w:r>
          </w:p>
        </w:tc>
      </w:tr>
      <w:tr w:rsidR="0036683B" w:rsidRPr="002C0A3A">
        <w:trPr>
          <w:trHeight w:val="1136"/>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r>
      <w:tr w:rsidR="0036683B" w:rsidRPr="002C0A3A">
        <w:trPr>
          <w:trHeight w:val="736"/>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Công trình kiến trúc được xây dựng vững chắc, đảm bảo các yêu cầu phòng cháy, chữa cháy, vệ sinh an toàn môi trường, an toàn, thuận tiện cho khách hàng; có bố trí điểm hoặc phương án trông giữ xe và khu vệ sinh phù hợp cho khách hàng.</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Công trình kiến trúc được xây dựng vững chắc, đảm bảo các yêu cầu tối thiểu về phòng cháy, chữa cháy, vệ sinh an toàn môi trường; có bố trí điểm hoặc phương án trông giữ xe và khu vệ sinh phù hợp cho khách hàng.</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Công trình kiến trúc được xây dựng vững chắc, đảm bảo tối thiểu các yêu cầu phòng cháy, chữa cháy, vệ sinh an toàn môi trường; có bố trí điểm hoặc phương án trông giữ xe và khu vệ sinh phù hợp cho khách hàng.</w:t>
            </w:r>
          </w:p>
        </w:tc>
      </w:tr>
      <w:tr w:rsidR="0036683B" w:rsidRPr="002C0A3A">
        <w:trPr>
          <w:trHeight w:val="1685"/>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Có các thiết bị kỹ thuật cần thiết phục vụ cho bảo quản hàng hóa (tủ đông, tủ mát...); cho đóng gói, bán hàng (kệ, giá, giỏ, móc treo...); cho thanh toán và quản lý kinh doanh (thiết bị và phần mềm quản lý...).</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Có các thiết bị kỹ thuật cần thiết phục vụ cho bảo quản hàng hóa (tủ đông, tủ mát...), cho đóng gói, bán hàng (kệ, giá, giỏ, móc treo...).</w:t>
            </w:r>
          </w:p>
        </w:tc>
        <w:tc>
          <w:tcPr>
            <w:tcW w:w="4990" w:type="dxa"/>
            <w:gridSpan w:val="2"/>
          </w:tcPr>
          <w:p w:rsidR="0036683B" w:rsidRPr="0096771A" w:rsidRDefault="0036683B" w:rsidP="004C5DAA">
            <w:pPr>
              <w:spacing w:after="0" w:line="340" w:lineRule="exact"/>
              <w:jc w:val="both"/>
              <w:rPr>
                <w:rFonts w:ascii="Times New Roman" w:hAnsi="Times New Roman" w:cs="Times New Roman"/>
                <w:b/>
                <w:bCs/>
                <w:sz w:val="28"/>
                <w:szCs w:val="28"/>
                <w:lang w:val="vi-VN"/>
              </w:rPr>
            </w:pPr>
            <w:r w:rsidRPr="0096771A">
              <w:rPr>
                <w:rFonts w:ascii="Times New Roman" w:hAnsi="Times New Roman" w:cs="Times New Roman"/>
                <w:sz w:val="28"/>
                <w:szCs w:val="28"/>
                <w:lang w:val="vi-VN"/>
              </w:rPr>
              <w:t xml:space="preserve">e) Có các thiết bị kỹ thuật cần thiết phục vụ cho bảo quản hàng hóa (tủ đông, tủ mát...), cho đóng gói, bán hàng (kệ, giá, giỏ, móc treo...); </w:t>
            </w:r>
          </w:p>
        </w:tc>
      </w:tr>
      <w:tr w:rsidR="0036683B" w:rsidRPr="002C0A3A">
        <w:trPr>
          <w:trHeight w:val="2043"/>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Tổ chức, bố trí hàng hóa theo ngành hàng, nhóm hàng một cách văn minh, khoa học để phục vụ khách hàng lựa chọn, mua sắm, thanh toán thuận tiện, nhanh chóng; có nơi bảo quản hành lý cá nhân.</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Tổ chức, bố trí hàng hóa theo ngành hàng, nhóm hàng một cách văn minh, khoa học; có nơi bảo quản hành lý cá nhân.</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Tổ chức, bố trí hàng hóa theo ngành hàng, nhóm hàng một cách văn minh, khoa học; có nơi bảo quản hành lý cá nhân.</w:t>
            </w:r>
          </w:p>
        </w:tc>
      </w:tr>
      <w:tr w:rsidR="0036683B" w:rsidRPr="002C0A3A">
        <w:trPr>
          <w:trHeight w:val="1307"/>
        </w:trPr>
        <w:tc>
          <w:tcPr>
            <w:tcW w:w="5245"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g) Các hàng hóa, dịch vụ kinh doanh không thuộc danh mục cấm kinh doanh theo quy định của pháp luật. </w:t>
            </w:r>
          </w:p>
        </w:tc>
        <w:tc>
          <w:tcPr>
            <w:tcW w:w="4224"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g) Các hàng hóa, dịch vụ kinh doanh không thuộc danh mục cấm kinh doanh theo quy định của pháp luật. </w:t>
            </w:r>
          </w:p>
        </w:tc>
        <w:tc>
          <w:tcPr>
            <w:tcW w:w="4990"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g) Các hàng hóa, dịch vụ kinh doanh không thuộc danh mục cấm kinh doanh theo quy định của pháp luật. </w:t>
            </w:r>
          </w:p>
        </w:tc>
      </w:tr>
      <w:tr w:rsidR="0036683B" w:rsidRPr="002C0A3A">
        <w:trPr>
          <w:trHeight w:val="388"/>
        </w:trPr>
        <w:tc>
          <w:tcPr>
            <w:tcW w:w="14459" w:type="dxa"/>
            <w:gridSpan w:val="6"/>
          </w:tcPr>
          <w:p w:rsidR="0036683B" w:rsidRPr="0096771A" w:rsidRDefault="0036683B" w:rsidP="004C5DAA">
            <w:pPr>
              <w:spacing w:after="0" w:line="340" w:lineRule="exact"/>
              <w:jc w:val="both"/>
              <w:rPr>
                <w:rFonts w:ascii="Times New Roman" w:hAnsi="Times New Roman" w:cs="Times New Roman"/>
                <w:b/>
                <w:bCs/>
                <w:sz w:val="28"/>
                <w:szCs w:val="28"/>
                <w:lang w:val="vi-VN"/>
              </w:rPr>
            </w:pPr>
            <w:r w:rsidRPr="0096771A">
              <w:rPr>
                <w:rFonts w:ascii="Times New Roman" w:hAnsi="Times New Roman" w:cs="Times New Roman"/>
                <w:b/>
                <w:bCs/>
                <w:sz w:val="28"/>
                <w:szCs w:val="28"/>
                <w:lang w:val="vi-VN"/>
              </w:rPr>
              <w:t>2. Cửa hàng tiện lợi hoặc cửa hàng kinh doanh tổng hợp</w:t>
            </w:r>
          </w:p>
        </w:tc>
      </w:tr>
      <w:tr w:rsidR="0036683B" w:rsidRPr="002C0A3A">
        <w:trPr>
          <w:trHeight w:val="741"/>
        </w:trPr>
        <w:tc>
          <w:tcPr>
            <w:tcW w:w="4951" w:type="dxa"/>
            <w:gridSpan w:val="2"/>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địa chỉ, điện thoại người đại diện.</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địa chỉ, điện thoại người đại diện.</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a) Có bảng hiệu thể hiện tên, địa chỉ, điện thoại người đại diện.</w:t>
            </w:r>
          </w:p>
        </w:tc>
      </w:tr>
      <w:tr w:rsidR="0036683B" w:rsidRPr="002C0A3A">
        <w:trPr>
          <w:gridBefore w:val="1"/>
          <w:trHeight w:val="777"/>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Có thời gian mở cửa phù hợp cho việc mua sắm hàng ngày của người dân.</w:t>
            </w:r>
          </w:p>
        </w:tc>
        <w:tc>
          <w:tcPr>
            <w:tcW w:w="4526" w:type="dxa"/>
            <w:gridSpan w:val="3"/>
          </w:tcPr>
          <w:p w:rsidR="0036683B" w:rsidRPr="001D7492" w:rsidRDefault="0036683B" w:rsidP="004C5DAA">
            <w:pPr>
              <w:spacing w:after="0" w:line="340" w:lineRule="exact"/>
              <w:ind w:right="-100"/>
              <w:jc w:val="both"/>
              <w:rPr>
                <w:rFonts w:ascii="Times New Roman" w:hAnsi="Times New Roman" w:cs="Times New Roman"/>
                <w:spacing w:val="-6"/>
                <w:sz w:val="28"/>
                <w:szCs w:val="28"/>
                <w:lang w:val="vi-VN"/>
              </w:rPr>
            </w:pPr>
            <w:r w:rsidRPr="001D7492">
              <w:rPr>
                <w:rFonts w:ascii="Times New Roman" w:hAnsi="Times New Roman" w:cs="Times New Roman"/>
                <w:spacing w:val="-6"/>
                <w:sz w:val="28"/>
                <w:szCs w:val="28"/>
                <w:lang w:val="vi-VN"/>
              </w:rPr>
              <w:t>b) Có thời gian mở cửa phù hợp cho việc mua sắm hàng ngày của người dân.</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b) Có thời gian mở cửa phù hợp cho việc mua sắm hàng ngày của người dân.</w:t>
            </w:r>
          </w:p>
        </w:tc>
      </w:tr>
      <w:tr w:rsidR="0036683B" w:rsidRPr="002C0A3A">
        <w:trPr>
          <w:gridBefore w:val="1"/>
          <w:trHeight w:val="1113"/>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tối thiểu từ 35m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trở lên và có nơi để xe với quy mô phù hợp.</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tối thiểu từ 25m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trở lên và có nơi để xe với quy mô phù hợp.</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c) Có diện tích kinh doanh tối thiểu từ 20m</w:t>
            </w:r>
            <w:r w:rsidRPr="0096771A">
              <w:rPr>
                <w:rFonts w:ascii="Times New Roman" w:hAnsi="Times New Roman" w:cs="Times New Roman"/>
                <w:sz w:val="28"/>
                <w:szCs w:val="28"/>
                <w:vertAlign w:val="superscript"/>
                <w:lang w:val="vi-VN"/>
              </w:rPr>
              <w:t>2</w:t>
            </w:r>
            <w:r w:rsidRPr="0096771A">
              <w:rPr>
                <w:rFonts w:ascii="Times New Roman" w:hAnsi="Times New Roman" w:cs="Times New Roman"/>
                <w:sz w:val="28"/>
                <w:szCs w:val="28"/>
                <w:lang w:val="vi-VN"/>
              </w:rPr>
              <w:t xml:space="preserve"> trở lên và có nơi để xe với quy mô phù hợp.</w:t>
            </w:r>
          </w:p>
        </w:tc>
      </w:tr>
      <w:tr w:rsidR="0036683B" w:rsidRPr="002C0A3A">
        <w:trPr>
          <w:gridBefore w:val="1"/>
          <w:trHeight w:val="1129"/>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c>
          <w:tcPr>
            <w:tcW w:w="4982" w:type="dxa"/>
          </w:tcPr>
          <w:p w:rsidR="0036683B" w:rsidRPr="0096771A" w:rsidRDefault="0036683B" w:rsidP="004C5DAA">
            <w:pPr>
              <w:spacing w:after="0" w:line="340" w:lineRule="exact"/>
              <w:ind w:right="-108"/>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d) </w:t>
            </w:r>
            <w:r w:rsidRPr="00433979">
              <w:rPr>
                <w:rFonts w:ascii="Times New Roman" w:hAnsi="Times New Roman" w:cs="Times New Roman"/>
                <w:sz w:val="28"/>
                <w:szCs w:val="28"/>
                <w:lang w:val="vi-VN"/>
              </w:rPr>
              <w:t>Danh mục hàng hóa kinh doanh cơ bản đáp ứng nhu cầu tiêu dùng của cư dân trong xã</w:t>
            </w:r>
            <w:r w:rsidRPr="0096771A">
              <w:rPr>
                <w:rFonts w:ascii="Times New Roman" w:hAnsi="Times New Roman" w:cs="Times New Roman"/>
                <w:sz w:val="28"/>
                <w:szCs w:val="28"/>
                <w:lang w:val="vi-VN"/>
              </w:rPr>
              <w:t>.</w:t>
            </w:r>
          </w:p>
        </w:tc>
      </w:tr>
      <w:tr w:rsidR="0036683B" w:rsidRPr="002C0A3A">
        <w:trPr>
          <w:gridBefore w:val="1"/>
          <w:trHeight w:val="1090"/>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đ) Có bố trí quầy hoặc khu vực phù hợp để trưng b</w:t>
            </w:r>
            <w:r w:rsidRPr="002C0A3A">
              <w:rPr>
                <w:rFonts w:ascii="Times New Roman" w:hAnsi="Times New Roman" w:cs="Times New Roman"/>
                <w:sz w:val="28"/>
                <w:szCs w:val="28"/>
                <w:lang w:val="vi-VN"/>
              </w:rPr>
              <w:t>à</w:t>
            </w:r>
            <w:r w:rsidRPr="0096771A">
              <w:rPr>
                <w:rFonts w:ascii="Times New Roman" w:hAnsi="Times New Roman" w:cs="Times New Roman"/>
                <w:sz w:val="28"/>
                <w:szCs w:val="28"/>
                <w:lang w:val="vi-VN"/>
              </w:rPr>
              <w:t>y hoặc bán hàng hóa nông sản của địa phương</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p>
        </w:tc>
      </w:tr>
      <w:tr w:rsidR="0036683B" w:rsidRPr="002C0A3A">
        <w:trPr>
          <w:gridBefore w:val="1"/>
          <w:trHeight w:val="1153"/>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Công trình kiến trúc được xây dựng vững chắc, đảm bảo thuận tiện cho khách hàng..</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e) Công trình kiến trúc được xây dựng vững chắc, đảm bảo thuận tiện cho khách hàng..</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e) Công trình kiến trúc được xây dựng vững chắc; đảm bảo thuận tiện cho khách hàng. </w:t>
            </w:r>
          </w:p>
        </w:tc>
      </w:tr>
      <w:tr w:rsidR="0036683B" w:rsidRPr="002C0A3A">
        <w:trPr>
          <w:gridBefore w:val="1"/>
          <w:trHeight w:val="1140"/>
        </w:trPr>
        <w:tc>
          <w:tcPr>
            <w:tcW w:w="4951" w:type="dxa"/>
          </w:tcPr>
          <w:p w:rsidR="0036683B" w:rsidRPr="001D7492" w:rsidRDefault="0036683B" w:rsidP="004C5DAA">
            <w:pPr>
              <w:spacing w:after="0" w:line="340" w:lineRule="exact"/>
              <w:jc w:val="both"/>
              <w:rPr>
                <w:rFonts w:ascii="Times New Roman" w:hAnsi="Times New Roman" w:cs="Times New Roman"/>
                <w:spacing w:val="-4"/>
                <w:sz w:val="28"/>
                <w:szCs w:val="28"/>
                <w:lang w:val="vi-VN"/>
              </w:rPr>
            </w:pPr>
            <w:r w:rsidRPr="001D7492">
              <w:rPr>
                <w:rFonts w:ascii="Times New Roman" w:hAnsi="Times New Roman" w:cs="Times New Roman"/>
                <w:spacing w:val="-4"/>
                <w:sz w:val="28"/>
                <w:szCs w:val="28"/>
                <w:lang w:val="vi-VN"/>
              </w:rPr>
              <w:t>f) Có trang thiết bị cần thiết (tủ đông, tủ mát, kệ, giá...) để bảo quản hàng hóa và đáp ứng nhu cầu mua sắm của khách hàng.</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f) Có trang thiết bị cần thiết (kệ, giá...).</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f) Có trang thiết bị cần thiết (kệ, giá...) </w:t>
            </w:r>
          </w:p>
        </w:tc>
      </w:tr>
      <w:tr w:rsidR="0036683B" w:rsidRPr="002C0A3A">
        <w:trPr>
          <w:gridBefore w:val="1"/>
          <w:trHeight w:val="1115"/>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g) Tổ chức, bố trí hàng hóa một cách thuận tiện cho khách hàng lựa chọn, mua sắm và thanh toán.</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g) Tổ chức, bố trí hàng hóa một cách thuận tiện cho khách hàng lựa chọn, mua sắm và thanh toán.</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g) Tổ chức, bố trí hàng hóa một cách thuận tiện cho khách hàng lựa chọn, mua sắm và thanh toán.</w:t>
            </w:r>
          </w:p>
        </w:tc>
      </w:tr>
      <w:tr w:rsidR="0036683B" w:rsidRPr="002C0A3A">
        <w:trPr>
          <w:gridBefore w:val="1"/>
          <w:trHeight w:val="1174"/>
        </w:trPr>
        <w:tc>
          <w:tcPr>
            <w:tcW w:w="4951"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h) Các hàng hóa, dịch vụ kinh doanh  không thuộc danh mục cấm kinh doanh theo quy định của pháp luật. </w:t>
            </w:r>
          </w:p>
        </w:tc>
        <w:tc>
          <w:tcPr>
            <w:tcW w:w="4526" w:type="dxa"/>
            <w:gridSpan w:val="3"/>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h) Các hàng hóa, dịch vụ kinh doanh không thuộc danh mục cấm kinh doanh theo quy định của pháp luật. </w:t>
            </w:r>
          </w:p>
        </w:tc>
        <w:tc>
          <w:tcPr>
            <w:tcW w:w="4982" w:type="dxa"/>
          </w:tcPr>
          <w:p w:rsidR="0036683B" w:rsidRPr="0096771A" w:rsidRDefault="0036683B" w:rsidP="004C5DAA">
            <w:pPr>
              <w:spacing w:after="0" w:line="340" w:lineRule="exact"/>
              <w:jc w:val="both"/>
              <w:rPr>
                <w:rFonts w:ascii="Times New Roman" w:hAnsi="Times New Roman" w:cs="Times New Roman"/>
                <w:sz w:val="28"/>
                <w:szCs w:val="28"/>
                <w:lang w:val="vi-VN"/>
              </w:rPr>
            </w:pPr>
            <w:r w:rsidRPr="0096771A">
              <w:rPr>
                <w:rFonts w:ascii="Times New Roman" w:hAnsi="Times New Roman" w:cs="Times New Roman"/>
                <w:sz w:val="28"/>
                <w:szCs w:val="28"/>
                <w:lang w:val="vi-VN"/>
              </w:rPr>
              <w:t xml:space="preserve">h) Các hàng hóa, dịch vụ kinh doanh không thuộc danh mục cấm kinh doanh theo quy định của pháp luật. </w:t>
            </w:r>
          </w:p>
        </w:tc>
      </w:tr>
    </w:tbl>
    <w:p w:rsidR="0036683B" w:rsidRPr="00980313" w:rsidRDefault="0036683B" w:rsidP="004C5DAA">
      <w:pPr>
        <w:spacing w:after="0" w:line="340" w:lineRule="exact"/>
        <w:rPr>
          <w:rFonts w:ascii="Times New Roman" w:hAnsi="Times New Roman" w:cs="Times New Roman"/>
          <w:b/>
          <w:bCs/>
          <w:spacing w:val="-2"/>
          <w:position w:val="-2"/>
          <w:sz w:val="24"/>
          <w:szCs w:val="24"/>
          <w:lang w:val="pl-PL"/>
        </w:rPr>
      </w:pPr>
    </w:p>
    <w:sectPr w:rsidR="0036683B" w:rsidRPr="00980313" w:rsidSect="001D7492">
      <w:footerReference w:type="default" r:id="rId7"/>
      <w:pgSz w:w="16840" w:h="11907" w:orient="landscape" w:code="9"/>
      <w:pgMar w:top="1021" w:right="851" w:bottom="45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3B" w:rsidRDefault="0036683B" w:rsidP="00036AF3">
      <w:pPr>
        <w:spacing w:after="0" w:line="240" w:lineRule="auto"/>
      </w:pPr>
      <w:r>
        <w:separator/>
      </w:r>
    </w:p>
  </w:endnote>
  <w:endnote w:type="continuationSeparator" w:id="0">
    <w:p w:rsidR="0036683B" w:rsidRDefault="0036683B" w:rsidP="0003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20000003" w:usb1="00000000" w:usb2="00000000" w:usb3="00000000" w:csb0="00000101" w:csb1="00000000"/>
  </w:font>
  <w:font w:name="Segoe UI">
    <w:panose1 w:val="00000000000000000000"/>
    <w:charset w:val="A3"/>
    <w:family w:val="swiss"/>
    <w:notTrueType/>
    <w:pitch w:val="variable"/>
    <w:sig w:usb0="20000003" w:usb1="00000000" w:usb2="00000000" w:usb3="00000000" w:csb0="00000101"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3B" w:rsidRDefault="0036683B" w:rsidP="0082238F">
    <w:pPr>
      <w:pStyle w:val="Footer"/>
      <w:jc w:val="right"/>
    </w:pPr>
    <w:r w:rsidRPr="0082238F">
      <w:rPr>
        <w:rFonts w:ascii="Times New Roman" w:hAnsi="Times New Roman" w:cs="Times New Roman"/>
        <w:sz w:val="24"/>
        <w:szCs w:val="24"/>
      </w:rPr>
      <w:fldChar w:fldCharType="begin"/>
    </w:r>
    <w:r w:rsidRPr="0082238F">
      <w:rPr>
        <w:rFonts w:ascii="Times New Roman" w:hAnsi="Times New Roman" w:cs="Times New Roman"/>
        <w:sz w:val="24"/>
        <w:szCs w:val="24"/>
      </w:rPr>
      <w:instrText xml:space="preserve"> PAGE   \* MERGEFORMAT </w:instrText>
    </w:r>
    <w:r w:rsidRPr="0082238F">
      <w:rPr>
        <w:rFonts w:ascii="Times New Roman" w:hAnsi="Times New Roman" w:cs="Times New Roman"/>
        <w:sz w:val="24"/>
        <w:szCs w:val="24"/>
      </w:rPr>
      <w:fldChar w:fldCharType="separate"/>
    </w:r>
    <w:r>
      <w:rPr>
        <w:rFonts w:ascii="Times New Roman" w:hAnsi="Times New Roman" w:cs="Times New Roman"/>
        <w:noProof/>
        <w:sz w:val="24"/>
        <w:szCs w:val="24"/>
      </w:rPr>
      <w:t>1</w:t>
    </w:r>
    <w:r w:rsidRPr="0082238F">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3B" w:rsidRDefault="0036683B" w:rsidP="00036AF3">
      <w:pPr>
        <w:spacing w:after="0" w:line="240" w:lineRule="auto"/>
      </w:pPr>
      <w:r>
        <w:separator/>
      </w:r>
    </w:p>
  </w:footnote>
  <w:footnote w:type="continuationSeparator" w:id="0">
    <w:p w:rsidR="0036683B" w:rsidRDefault="0036683B" w:rsidP="00036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3DD"/>
    <w:multiLevelType w:val="hybridMultilevel"/>
    <w:tmpl w:val="54A822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77147"/>
    <w:multiLevelType w:val="hybridMultilevel"/>
    <w:tmpl w:val="DA267BD0"/>
    <w:lvl w:ilvl="0" w:tplc="A2BA275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15E656EA"/>
    <w:multiLevelType w:val="hybridMultilevel"/>
    <w:tmpl w:val="B1409A52"/>
    <w:lvl w:ilvl="0" w:tplc="C5B4117A">
      <w:start w:val="1"/>
      <w:numFmt w:val="bullet"/>
      <w:lvlText w:val="-"/>
      <w:lvlJc w:val="left"/>
      <w:pPr>
        <w:ind w:left="928"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DF33490"/>
    <w:multiLevelType w:val="hybridMultilevel"/>
    <w:tmpl w:val="AF04C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CB1A75"/>
    <w:multiLevelType w:val="hybridMultilevel"/>
    <w:tmpl w:val="5A12C6F6"/>
    <w:lvl w:ilvl="0" w:tplc="C5B4117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2196F5B"/>
    <w:multiLevelType w:val="hybridMultilevel"/>
    <w:tmpl w:val="ADEA5A54"/>
    <w:lvl w:ilvl="0" w:tplc="C5B4117A">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6D4691A"/>
    <w:multiLevelType w:val="hybridMultilevel"/>
    <w:tmpl w:val="03F0461C"/>
    <w:lvl w:ilvl="0" w:tplc="19D0853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B2E6F78"/>
    <w:multiLevelType w:val="hybridMultilevel"/>
    <w:tmpl w:val="CA8E1F56"/>
    <w:lvl w:ilvl="0" w:tplc="6A6E875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28F34F6"/>
    <w:multiLevelType w:val="hybridMultilevel"/>
    <w:tmpl w:val="726C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8978D2"/>
    <w:multiLevelType w:val="hybridMultilevel"/>
    <w:tmpl w:val="C2DA995C"/>
    <w:lvl w:ilvl="0" w:tplc="C5B4117A">
      <w:start w:val="1"/>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992FC1"/>
    <w:multiLevelType w:val="hybridMultilevel"/>
    <w:tmpl w:val="EDBCFE16"/>
    <w:lvl w:ilvl="0" w:tplc="C5B4117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7DC713A3"/>
    <w:multiLevelType w:val="hybridMultilevel"/>
    <w:tmpl w:val="014E68E6"/>
    <w:lvl w:ilvl="0" w:tplc="A2BA2758">
      <w:start w:val="1"/>
      <w:numFmt w:val="lowerLetter"/>
      <w:lvlText w:val="%1)"/>
      <w:lvlJc w:val="left"/>
      <w:pPr>
        <w:ind w:left="1920"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8"/>
  </w:num>
  <w:num w:numId="2">
    <w:abstractNumId w:val="7"/>
  </w:num>
  <w:num w:numId="3">
    <w:abstractNumId w:val="0"/>
  </w:num>
  <w:num w:numId="4">
    <w:abstractNumId w:val="6"/>
  </w:num>
  <w:num w:numId="5">
    <w:abstractNumId w:val="9"/>
  </w:num>
  <w:num w:numId="6">
    <w:abstractNumId w:val="10"/>
  </w:num>
  <w:num w:numId="7">
    <w:abstractNumId w:val="2"/>
  </w:num>
  <w:num w:numId="8">
    <w:abstractNumId w:val="5"/>
  </w:num>
  <w:num w:numId="9">
    <w:abstractNumId w:val="3"/>
  </w:num>
  <w:num w:numId="10">
    <w:abstractNumId w:val="4"/>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313"/>
    <w:rsid w:val="00036AF3"/>
    <w:rsid w:val="00085FF7"/>
    <w:rsid w:val="000D2006"/>
    <w:rsid w:val="00180D8A"/>
    <w:rsid w:val="001D7492"/>
    <w:rsid w:val="001F1B5C"/>
    <w:rsid w:val="00204F61"/>
    <w:rsid w:val="00265FEF"/>
    <w:rsid w:val="002C0A3A"/>
    <w:rsid w:val="002D258A"/>
    <w:rsid w:val="00331C2B"/>
    <w:rsid w:val="0036683B"/>
    <w:rsid w:val="00433979"/>
    <w:rsid w:val="00455A25"/>
    <w:rsid w:val="004C5DAA"/>
    <w:rsid w:val="004C6886"/>
    <w:rsid w:val="00577740"/>
    <w:rsid w:val="005C258F"/>
    <w:rsid w:val="0066303F"/>
    <w:rsid w:val="007B3717"/>
    <w:rsid w:val="007D1AC0"/>
    <w:rsid w:val="0082238F"/>
    <w:rsid w:val="00871801"/>
    <w:rsid w:val="0096771A"/>
    <w:rsid w:val="00980313"/>
    <w:rsid w:val="009D1996"/>
    <w:rsid w:val="009D3471"/>
    <w:rsid w:val="00A17ED1"/>
    <w:rsid w:val="00A906E4"/>
    <w:rsid w:val="00AD2DB7"/>
    <w:rsid w:val="00B810CD"/>
    <w:rsid w:val="00C34B96"/>
    <w:rsid w:val="00C74161"/>
    <w:rsid w:val="00D55786"/>
    <w:rsid w:val="00D72706"/>
    <w:rsid w:val="00EA5CA8"/>
    <w:rsid w:val="00F930E3"/>
    <w:rsid w:val="00FF4A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1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313"/>
    <w:pPr>
      <w:ind w:left="720"/>
    </w:pPr>
  </w:style>
  <w:style w:type="paragraph" w:styleId="BalloonText">
    <w:name w:val="Balloon Text"/>
    <w:basedOn w:val="Normal"/>
    <w:link w:val="BalloonTextChar"/>
    <w:uiPriority w:val="99"/>
    <w:semiHidden/>
    <w:rsid w:val="0008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5FF7"/>
    <w:rPr>
      <w:rFonts w:ascii="Segoe UI" w:eastAsia="Times New Roman" w:hAnsi="Segoe UI" w:cs="Segoe UI"/>
      <w:sz w:val="18"/>
      <w:szCs w:val="18"/>
    </w:rPr>
  </w:style>
  <w:style w:type="paragraph" w:styleId="Header">
    <w:name w:val="header"/>
    <w:basedOn w:val="Normal"/>
    <w:link w:val="HeaderChar"/>
    <w:uiPriority w:val="99"/>
    <w:rsid w:val="00036A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6AF3"/>
    <w:rPr>
      <w:rFonts w:ascii="Calibri" w:eastAsia="Times New Roman" w:hAnsi="Calibri" w:cs="Calibri"/>
    </w:rPr>
  </w:style>
  <w:style w:type="paragraph" w:styleId="Footer">
    <w:name w:val="footer"/>
    <w:basedOn w:val="Normal"/>
    <w:link w:val="FooterChar"/>
    <w:uiPriority w:val="99"/>
    <w:rsid w:val="00036A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6AF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2698</Words>
  <Characters>15385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chi tiết một số tiêu chí thuộc Bộ tiêu chí quốc gia về xã nông thôn mới </dc:title>
  <dc:subject/>
  <dc:creator>Win 8 32bit VS7</dc:creator>
  <cp:keywords/>
  <dc:description/>
  <cp:lastModifiedBy>Admin</cp:lastModifiedBy>
  <cp:revision>2</cp:revision>
  <cp:lastPrinted>2017-06-21T22:01:00Z</cp:lastPrinted>
  <dcterms:created xsi:type="dcterms:W3CDTF">2017-07-05T01:28:00Z</dcterms:created>
  <dcterms:modified xsi:type="dcterms:W3CDTF">2017-07-05T01:28:00Z</dcterms:modified>
</cp:coreProperties>
</file>