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81" w:rsidRPr="000677D3" w:rsidRDefault="00681F14" w:rsidP="000677D3">
      <w:pPr>
        <w:keepNext/>
        <w:tabs>
          <w:tab w:val="left" w:pos="2210"/>
        </w:tabs>
        <w:spacing w:before="60" w:after="60"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10C" w:rsidRPr="000677D3">
        <w:rPr>
          <w:sz w:val="28"/>
          <w:szCs w:val="28"/>
        </w:rPr>
        <w:t xml:space="preserve">Trong Qúy II năm 2022 </w:t>
      </w:r>
      <w:r w:rsidR="00F2210C" w:rsidRPr="000677D3">
        <w:rPr>
          <w:sz w:val="28"/>
          <w:szCs w:val="28"/>
        </w:rPr>
        <w:t xml:space="preserve">UBND xã </w:t>
      </w:r>
      <w:r w:rsidR="00F2210C" w:rsidRPr="000677D3">
        <w:rPr>
          <w:sz w:val="28"/>
          <w:szCs w:val="28"/>
        </w:rPr>
        <w:t xml:space="preserve">đã triển khai thực hiện tốt </w:t>
      </w:r>
      <w:r w:rsidR="00F2210C" w:rsidRPr="00F2210C">
        <w:rPr>
          <w:sz w:val="28"/>
          <w:szCs w:val="28"/>
        </w:rPr>
        <w:t xml:space="preserve">công tác </w:t>
      </w:r>
      <w:r w:rsidR="00F2210C" w:rsidRPr="00F2210C">
        <w:rPr>
          <w:bCs/>
          <w:sz w:val="28"/>
          <w:szCs w:val="28"/>
        </w:rPr>
        <w:t xml:space="preserve">Phổ biến, giáo dục pháp luật năm 2022 </w:t>
      </w:r>
      <w:r w:rsidR="00F2210C" w:rsidRPr="00F2210C">
        <w:rPr>
          <w:sz w:val="28"/>
          <w:szCs w:val="28"/>
        </w:rPr>
        <w:t>trên địa bàn xã</w:t>
      </w:r>
      <w:r w:rsidR="00F2210C" w:rsidRPr="000677D3">
        <w:rPr>
          <w:sz w:val="28"/>
          <w:szCs w:val="28"/>
        </w:rPr>
        <w:t xml:space="preserve"> theo</w:t>
      </w:r>
      <w:r w:rsidR="00F2210C" w:rsidRPr="00F2210C">
        <w:rPr>
          <w:sz w:val="28"/>
          <w:szCs w:val="28"/>
        </w:rPr>
        <w:t xml:space="preserve"> Kế hoạch số 13/KH-UBND </w:t>
      </w:r>
      <w:r w:rsidR="00F56BB5">
        <w:rPr>
          <w:iCs/>
          <w:sz w:val="28"/>
          <w:szCs w:val="28"/>
        </w:rPr>
        <w:t xml:space="preserve">ngày 20 tháng 01 </w:t>
      </w:r>
      <w:bookmarkStart w:id="0" w:name="_GoBack"/>
      <w:bookmarkEnd w:id="0"/>
      <w:r w:rsidR="00F2210C" w:rsidRPr="00F2210C">
        <w:rPr>
          <w:iCs/>
          <w:sz w:val="28"/>
          <w:szCs w:val="28"/>
        </w:rPr>
        <w:t xml:space="preserve">năm 2022 của UBND </w:t>
      </w:r>
      <w:r w:rsidR="00F2210C" w:rsidRPr="000677D3">
        <w:rPr>
          <w:sz w:val="28"/>
          <w:szCs w:val="28"/>
        </w:rPr>
        <w:t>xã Hồng Thượng. Đ</w:t>
      </w:r>
      <w:r w:rsidR="00F2210C" w:rsidRPr="00F2210C">
        <w:rPr>
          <w:sz w:val="28"/>
          <w:szCs w:val="28"/>
        </w:rPr>
        <w:t xml:space="preserve">ã </w:t>
      </w:r>
      <w:r w:rsidR="00F2210C" w:rsidRPr="000677D3">
        <w:rPr>
          <w:sz w:val="28"/>
          <w:szCs w:val="28"/>
        </w:rPr>
        <w:t>tuyên truyền, PBGDPL tại xã 01 cuộc và tại 07 thôn/07 cuộc gồm 420 lượt người tham gia.</w:t>
      </w:r>
    </w:p>
    <w:p w:rsidR="00681F14" w:rsidRPr="00681F14" w:rsidRDefault="00681F14" w:rsidP="000677D3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0677D3">
        <w:rPr>
          <w:rFonts w:eastAsiaTheme="minorHAnsi"/>
          <w:sz w:val="28"/>
          <w:szCs w:val="28"/>
        </w:rPr>
        <w:t xml:space="preserve">Nội dung </w:t>
      </w:r>
      <w:r w:rsidRPr="00681F14">
        <w:rPr>
          <w:rFonts w:eastAsiaTheme="minorHAnsi"/>
          <w:sz w:val="28"/>
          <w:szCs w:val="28"/>
        </w:rPr>
        <w:t xml:space="preserve">tuyên truyền, PBGDPL </w:t>
      </w:r>
      <w:r w:rsidRPr="000677D3">
        <w:rPr>
          <w:rFonts w:eastAsiaTheme="minorHAnsi"/>
          <w:sz w:val="28"/>
          <w:szCs w:val="28"/>
        </w:rPr>
        <w:t xml:space="preserve">như: </w:t>
      </w:r>
      <w:r w:rsidRPr="00681F14">
        <w:rPr>
          <w:rFonts w:eastAsiaTheme="minorHAnsi"/>
          <w:sz w:val="28"/>
          <w:szCs w:val="28"/>
        </w:rPr>
        <w:t>Luật Phòng, chống tham nhũng năm 2018, Luật Tiế</w:t>
      </w:r>
      <w:r w:rsidRPr="000677D3">
        <w:rPr>
          <w:rFonts w:eastAsiaTheme="minorHAnsi"/>
          <w:sz w:val="28"/>
          <w:szCs w:val="28"/>
        </w:rPr>
        <w:t xml:space="preserve">p công dân năm 2013, </w:t>
      </w:r>
      <w:r w:rsidRPr="00681F14">
        <w:rPr>
          <w:rFonts w:eastAsiaTheme="minorHAnsi"/>
          <w:sz w:val="28"/>
          <w:szCs w:val="28"/>
        </w:rPr>
        <w:t>Luật Hôn nhân &amp; gia đình năm 2014, Luật Giao thông đường bộ năm 2008, Luật Phòng, chống bạo lực gia đình năm 2007, Pháp lệnh dân số năm 2003</w:t>
      </w:r>
      <w:proofErr w:type="gramStart"/>
      <w:r w:rsidRPr="00681F14">
        <w:rPr>
          <w:rFonts w:eastAsiaTheme="minorHAnsi"/>
          <w:sz w:val="28"/>
          <w:szCs w:val="28"/>
        </w:rPr>
        <w:t>,...</w:t>
      </w:r>
      <w:proofErr w:type="gramEnd"/>
    </w:p>
    <w:p w:rsidR="001A3B0B" w:rsidRPr="000677D3" w:rsidRDefault="001A3B0B" w:rsidP="000677D3">
      <w:pPr>
        <w:spacing w:before="60" w:after="60" w:line="276" w:lineRule="auto"/>
        <w:rPr>
          <w:sz w:val="28"/>
          <w:szCs w:val="28"/>
        </w:rPr>
      </w:pPr>
    </w:p>
    <w:sectPr w:rsidR="001A3B0B" w:rsidRPr="000677D3" w:rsidSect="00CD781A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9"/>
    <w:rsid w:val="000677D3"/>
    <w:rsid w:val="00135709"/>
    <w:rsid w:val="001A3B0B"/>
    <w:rsid w:val="00257CA5"/>
    <w:rsid w:val="003B5581"/>
    <w:rsid w:val="00681F14"/>
    <w:rsid w:val="00BE3DE0"/>
    <w:rsid w:val="00CD781A"/>
    <w:rsid w:val="00F2210C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2F12-9267-4FA3-9CF4-676E5E4A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2021-11-26T08:56:00Z</dcterms:created>
  <dcterms:modified xsi:type="dcterms:W3CDTF">2022-05-13T10:34:00Z</dcterms:modified>
</cp:coreProperties>
</file>