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76" w:type="dxa"/>
        <w:jc w:val="center"/>
        <w:tblLook w:val="04A0" w:firstRow="1" w:lastRow="0" w:firstColumn="1" w:lastColumn="0" w:noHBand="0" w:noVBand="1"/>
      </w:tblPr>
      <w:tblGrid>
        <w:gridCol w:w="3696"/>
        <w:gridCol w:w="5780"/>
      </w:tblGrid>
      <w:tr w:rsidR="00DC7CA8" w:rsidRPr="00DC7CA8" w:rsidTr="00D16BB3">
        <w:trPr>
          <w:trHeight w:val="708"/>
          <w:jc w:val="center"/>
        </w:trPr>
        <w:tc>
          <w:tcPr>
            <w:tcW w:w="3696" w:type="dxa"/>
            <w:shd w:val="clear" w:color="auto" w:fill="auto"/>
          </w:tcPr>
          <w:p w:rsidR="008863AE" w:rsidRPr="00DC7CA8" w:rsidRDefault="008863AE" w:rsidP="00D16BB3">
            <w:pPr>
              <w:jc w:val="center"/>
              <w:rPr>
                <w:b/>
                <w:bCs/>
                <w:sz w:val="26"/>
                <w:szCs w:val="26"/>
              </w:rPr>
            </w:pPr>
            <w:bookmarkStart w:id="0" w:name="_GoBack"/>
            <w:bookmarkEnd w:id="0"/>
            <w:r w:rsidRPr="00DC7CA8">
              <w:rPr>
                <w:b/>
                <w:bCs/>
                <w:sz w:val="26"/>
                <w:szCs w:val="26"/>
              </w:rPr>
              <w:t>ỦY BAN NHÂN DÂN</w:t>
            </w:r>
          </w:p>
          <w:p w:rsidR="008863AE" w:rsidRPr="00DC7CA8" w:rsidRDefault="008863AE" w:rsidP="00D16BB3">
            <w:pPr>
              <w:jc w:val="center"/>
              <w:rPr>
                <w:b/>
                <w:sz w:val="10"/>
                <w:szCs w:val="26"/>
              </w:rPr>
            </w:pPr>
            <w:r w:rsidRPr="00DC7CA8">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684530</wp:posOffset>
                      </wp:positionH>
                      <wp:positionV relativeFrom="paragraph">
                        <wp:posOffset>211455</wp:posOffset>
                      </wp:positionV>
                      <wp:extent cx="712470" cy="0"/>
                      <wp:effectExtent l="9525" t="13335" r="1143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B5A906B"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pt,16.65pt" to="110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qv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"/>
                  </w:pict>
                </mc:Fallback>
              </mc:AlternateContent>
            </w:r>
            <w:r w:rsidRPr="00DC7CA8">
              <w:rPr>
                <w:b/>
                <w:sz w:val="26"/>
                <w:szCs w:val="26"/>
              </w:rPr>
              <w:t>TỈNH THỪA THIÊN HUẾ</w:t>
            </w:r>
          </w:p>
        </w:tc>
        <w:tc>
          <w:tcPr>
            <w:tcW w:w="5780" w:type="dxa"/>
            <w:shd w:val="clear" w:color="auto" w:fill="auto"/>
          </w:tcPr>
          <w:p w:rsidR="008863AE" w:rsidRPr="00DC7CA8" w:rsidRDefault="008863AE" w:rsidP="00D16BB3">
            <w:pPr>
              <w:jc w:val="center"/>
              <w:rPr>
                <w:b/>
                <w:bCs/>
                <w:sz w:val="26"/>
                <w:szCs w:val="26"/>
              </w:rPr>
            </w:pPr>
            <w:r w:rsidRPr="00DC7CA8">
              <w:rPr>
                <w:b/>
                <w:bCs/>
                <w:sz w:val="26"/>
                <w:szCs w:val="26"/>
              </w:rPr>
              <w:t>CỘNG HÒA XÃ HỘI CHỦ NGHĨA VIỆT NAM</w:t>
            </w:r>
          </w:p>
          <w:p w:rsidR="008863AE" w:rsidRPr="00DC7CA8" w:rsidRDefault="008863AE" w:rsidP="00D16BB3">
            <w:pPr>
              <w:spacing w:after="240"/>
              <w:jc w:val="center"/>
              <w:rPr>
                <w:sz w:val="26"/>
                <w:szCs w:val="26"/>
              </w:rPr>
            </w:pPr>
            <w:r w:rsidRPr="00DC7CA8">
              <w:rPr>
                <w:noProof/>
                <w:sz w:val="28"/>
                <w:szCs w:val="26"/>
              </w:rPr>
              <mc:AlternateContent>
                <mc:Choice Requires="wps">
                  <w:drawing>
                    <wp:anchor distT="0" distB="0" distL="114300" distR="114300" simplePos="0" relativeHeight="251659264" behindDoc="0" locked="0" layoutInCell="1" allowOverlap="1">
                      <wp:simplePos x="0" y="0"/>
                      <wp:positionH relativeFrom="column">
                        <wp:posOffset>693420</wp:posOffset>
                      </wp:positionH>
                      <wp:positionV relativeFrom="paragraph">
                        <wp:posOffset>222250</wp:posOffset>
                      </wp:positionV>
                      <wp:extent cx="2162810" cy="0"/>
                      <wp:effectExtent l="12700" t="5080" r="571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E81194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17.5pt" to="22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Se3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3yWQQ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"/>
                  </w:pict>
                </mc:Fallback>
              </mc:AlternateContent>
            </w:r>
            <w:r w:rsidRPr="00DC7CA8">
              <w:rPr>
                <w:b/>
                <w:bCs/>
                <w:sz w:val="28"/>
                <w:szCs w:val="26"/>
              </w:rPr>
              <w:t>Độc lập - Tự do - Hạnh phúc</w:t>
            </w:r>
          </w:p>
        </w:tc>
      </w:tr>
      <w:tr w:rsidR="008863AE" w:rsidRPr="00DC7CA8" w:rsidTr="00D16BB3">
        <w:trPr>
          <w:jc w:val="center"/>
        </w:trPr>
        <w:tc>
          <w:tcPr>
            <w:tcW w:w="3696" w:type="dxa"/>
            <w:shd w:val="clear" w:color="auto" w:fill="auto"/>
          </w:tcPr>
          <w:p w:rsidR="008863AE" w:rsidRPr="00DC7CA8" w:rsidRDefault="008863AE" w:rsidP="00FB5DAB">
            <w:pPr>
              <w:jc w:val="center"/>
              <w:rPr>
                <w:sz w:val="28"/>
                <w:szCs w:val="28"/>
              </w:rPr>
            </w:pPr>
            <w:r w:rsidRPr="00DC7CA8">
              <w:rPr>
                <w:sz w:val="28"/>
                <w:szCs w:val="28"/>
              </w:rPr>
              <w:t>Số:</w:t>
            </w:r>
            <w:r w:rsidR="00FB5DAB">
              <w:rPr>
                <w:sz w:val="28"/>
                <w:szCs w:val="28"/>
              </w:rPr>
              <w:t xml:space="preserve"> 368 </w:t>
            </w:r>
            <w:r w:rsidRPr="00DC7CA8">
              <w:rPr>
                <w:sz w:val="28"/>
                <w:szCs w:val="28"/>
              </w:rPr>
              <w:t>/QĐ-UBND</w:t>
            </w:r>
          </w:p>
        </w:tc>
        <w:tc>
          <w:tcPr>
            <w:tcW w:w="5780" w:type="dxa"/>
            <w:shd w:val="clear" w:color="auto" w:fill="auto"/>
          </w:tcPr>
          <w:p w:rsidR="008863AE" w:rsidRPr="00DC7CA8" w:rsidRDefault="008863AE" w:rsidP="00FB5DAB">
            <w:pPr>
              <w:jc w:val="center"/>
              <w:rPr>
                <w:sz w:val="28"/>
                <w:szCs w:val="28"/>
              </w:rPr>
            </w:pPr>
            <w:r w:rsidRPr="00DC7CA8">
              <w:rPr>
                <w:i/>
                <w:sz w:val="28"/>
                <w:szCs w:val="28"/>
              </w:rPr>
              <w:t>Thừa Thiên</w:t>
            </w:r>
            <w:r w:rsidRPr="00DC7CA8">
              <w:rPr>
                <w:sz w:val="28"/>
                <w:szCs w:val="28"/>
              </w:rPr>
              <w:t xml:space="preserve"> </w:t>
            </w:r>
            <w:r w:rsidRPr="00DC7CA8">
              <w:rPr>
                <w:i/>
                <w:iCs/>
                <w:sz w:val="28"/>
                <w:szCs w:val="28"/>
              </w:rPr>
              <w:t>Huế, ngày</w:t>
            </w:r>
            <w:r w:rsidR="00FB5DAB">
              <w:rPr>
                <w:i/>
                <w:iCs/>
                <w:sz w:val="28"/>
                <w:szCs w:val="28"/>
              </w:rPr>
              <w:t xml:space="preserve"> 20 </w:t>
            </w:r>
            <w:r w:rsidRPr="00DC7CA8">
              <w:rPr>
                <w:i/>
                <w:iCs/>
                <w:sz w:val="28"/>
                <w:szCs w:val="28"/>
              </w:rPr>
              <w:t>tháng 0</w:t>
            </w:r>
            <w:r w:rsidR="008831EA" w:rsidRPr="00DC7CA8">
              <w:rPr>
                <w:i/>
                <w:iCs/>
                <w:sz w:val="28"/>
                <w:szCs w:val="28"/>
              </w:rPr>
              <w:t>2</w:t>
            </w:r>
            <w:r w:rsidRPr="00DC7CA8">
              <w:rPr>
                <w:i/>
                <w:iCs/>
                <w:sz w:val="28"/>
                <w:szCs w:val="28"/>
              </w:rPr>
              <w:t xml:space="preserve"> năm 2023</w:t>
            </w:r>
          </w:p>
        </w:tc>
      </w:tr>
    </w:tbl>
    <w:p w:rsidR="008863AE" w:rsidRPr="00DC7CA8" w:rsidRDefault="008863AE" w:rsidP="008863AE">
      <w:pPr>
        <w:spacing w:before="120"/>
        <w:rPr>
          <w:sz w:val="16"/>
          <w:szCs w:val="16"/>
        </w:rPr>
      </w:pPr>
    </w:p>
    <w:p w:rsidR="008863AE" w:rsidRPr="00DC7CA8" w:rsidRDefault="008863AE" w:rsidP="00C33906">
      <w:pPr>
        <w:widowControl w:val="0"/>
        <w:spacing w:line="242" w:lineRule="auto"/>
        <w:jc w:val="center"/>
        <w:rPr>
          <w:b/>
          <w:sz w:val="28"/>
          <w:szCs w:val="28"/>
        </w:rPr>
      </w:pPr>
      <w:r w:rsidRPr="00DC7CA8">
        <w:rPr>
          <w:b/>
          <w:sz w:val="28"/>
          <w:szCs w:val="28"/>
        </w:rPr>
        <w:t>QUYẾT ĐỊNH</w:t>
      </w:r>
    </w:p>
    <w:p w:rsidR="00C33906" w:rsidRPr="00DC7CA8" w:rsidRDefault="00C33906" w:rsidP="007B6DE2">
      <w:pPr>
        <w:widowControl w:val="0"/>
        <w:spacing w:line="242" w:lineRule="auto"/>
        <w:jc w:val="center"/>
        <w:rPr>
          <w:b/>
          <w:sz w:val="28"/>
          <w:szCs w:val="28"/>
        </w:rPr>
      </w:pPr>
      <w:r w:rsidRPr="00DC7CA8">
        <w:rPr>
          <w:b/>
          <w:sz w:val="28"/>
          <w:szCs w:val="28"/>
        </w:rPr>
        <w:t>Công bố danh mục thủ tục hành chính được chuẩn hóa</w:t>
      </w:r>
      <w:r w:rsidRPr="00DC7CA8">
        <w:t xml:space="preserve"> </w:t>
      </w:r>
      <w:r w:rsidRPr="00DC7CA8">
        <w:rPr>
          <w:b/>
          <w:sz w:val="28"/>
          <w:szCs w:val="28"/>
        </w:rPr>
        <w:t xml:space="preserve">thuộc phạm vi chức năng quản lý nhà nước của Sở Kế hoạch và Đầu tư tỉnh Thừa Thiên Huế </w:t>
      </w:r>
      <w:r w:rsidR="007B6DE2">
        <w:rPr>
          <w:b/>
          <w:sz w:val="28"/>
          <w:szCs w:val="28"/>
        </w:rPr>
        <w:t xml:space="preserve">(bao gồm: </w:t>
      </w:r>
      <w:r w:rsidRPr="00DC7CA8">
        <w:rPr>
          <w:b/>
          <w:sz w:val="28"/>
          <w:szCs w:val="28"/>
        </w:rPr>
        <w:t>Sở Kế hoạch và Đầu tư; UBND cấp huyện và UBND cấp xã)</w:t>
      </w:r>
    </w:p>
    <w:p w:rsidR="008863AE" w:rsidRPr="00DC7CA8" w:rsidRDefault="008863AE" w:rsidP="00C33906">
      <w:pPr>
        <w:spacing w:before="120" w:line="240" w:lineRule="atLeast"/>
        <w:jc w:val="center"/>
        <w:rPr>
          <w:sz w:val="16"/>
          <w:szCs w:val="16"/>
        </w:rPr>
      </w:pPr>
      <w:r w:rsidRPr="00DC7CA8">
        <w:rPr>
          <w:noProof/>
          <w:sz w:val="16"/>
          <w:szCs w:val="16"/>
        </w:rPr>
        <mc:AlternateContent>
          <mc:Choice Requires="wps">
            <w:drawing>
              <wp:anchor distT="0" distB="0" distL="114300" distR="114300" simplePos="0" relativeHeight="251661312" behindDoc="0" locked="0" layoutInCell="1" allowOverlap="1">
                <wp:simplePos x="0" y="0"/>
                <wp:positionH relativeFrom="column">
                  <wp:posOffset>1929765</wp:posOffset>
                </wp:positionH>
                <wp:positionV relativeFrom="paragraph">
                  <wp:posOffset>21590</wp:posOffset>
                </wp:positionV>
                <wp:extent cx="2105025" cy="0"/>
                <wp:effectExtent l="6350" t="5080" r="1270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7958795" id="_x0000_t32" coordsize="21600,21600" o:spt="32" o:oned="t" path="m,l21600,21600e" filled="f">
                <v:path arrowok="t" fillok="f" o:connecttype="none"/>
                <o:lock v:ext="edit" shapetype="t"/>
              </v:shapetype>
              <v:shape id="Straight Arrow Connector 1" o:spid="_x0000_s1026" type="#_x0000_t32" style="position:absolute;margin-left:151.95pt;margin-top:1.7pt;width:16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"/>
            </w:pict>
          </mc:Fallback>
        </mc:AlternateContent>
      </w:r>
    </w:p>
    <w:p w:rsidR="008863AE" w:rsidRPr="00DC7CA8" w:rsidRDefault="008863AE" w:rsidP="008863AE">
      <w:pPr>
        <w:spacing w:line="240" w:lineRule="atLeast"/>
        <w:jc w:val="center"/>
        <w:rPr>
          <w:b/>
          <w:sz w:val="28"/>
          <w:szCs w:val="28"/>
        </w:rPr>
      </w:pPr>
      <w:r w:rsidRPr="00DC7CA8">
        <w:rPr>
          <w:b/>
          <w:sz w:val="28"/>
          <w:szCs w:val="28"/>
        </w:rPr>
        <w:t>CHỦ TỊCH ỦY BAN NHÂN DÂN TỈNH</w:t>
      </w:r>
    </w:p>
    <w:p w:rsidR="008863AE" w:rsidRPr="00DC7CA8" w:rsidRDefault="008863AE" w:rsidP="008863AE">
      <w:pPr>
        <w:spacing w:line="240" w:lineRule="atLeast"/>
        <w:ind w:firstLine="567"/>
        <w:jc w:val="both"/>
        <w:rPr>
          <w:sz w:val="18"/>
          <w:szCs w:val="28"/>
        </w:rPr>
      </w:pPr>
    </w:p>
    <w:p w:rsidR="008863AE" w:rsidRPr="00DC7CA8" w:rsidRDefault="008863AE" w:rsidP="008E2CB6">
      <w:pPr>
        <w:widowControl w:val="0"/>
        <w:spacing w:line="252" w:lineRule="auto"/>
        <w:ind w:firstLine="720"/>
        <w:jc w:val="both"/>
        <w:rPr>
          <w:i/>
          <w:sz w:val="28"/>
          <w:szCs w:val="28"/>
        </w:rPr>
      </w:pPr>
      <w:r w:rsidRPr="00DC7CA8">
        <w:rPr>
          <w:i/>
          <w:sz w:val="28"/>
          <w:szCs w:val="28"/>
        </w:rPr>
        <w:t>Căn cứ Luật Tổ chức chính quyền địa phương ngày 19 tháng 6 năm 2015;</w:t>
      </w:r>
    </w:p>
    <w:p w:rsidR="008863AE" w:rsidRPr="00DC7CA8" w:rsidRDefault="008863AE" w:rsidP="008E2CB6">
      <w:pPr>
        <w:widowControl w:val="0"/>
        <w:spacing w:line="252" w:lineRule="auto"/>
        <w:ind w:firstLine="720"/>
        <w:jc w:val="both"/>
        <w:rPr>
          <w:i/>
          <w:sz w:val="28"/>
          <w:szCs w:val="28"/>
        </w:rPr>
      </w:pPr>
      <w:r w:rsidRPr="00DC7CA8">
        <w:rPr>
          <w:i/>
          <w:sz w:val="28"/>
          <w:szCs w:val="28"/>
        </w:rPr>
        <w:t>Căn cứ Luật Sửa đổi, bổ sung một số điều của Luật Tổ chức Chính phủ và Luật Tổ chức chính quyền địa phương ngày 22 tháng 11 năm 2019;</w:t>
      </w:r>
    </w:p>
    <w:p w:rsidR="008863AE" w:rsidRPr="00DC7CA8" w:rsidRDefault="008863AE" w:rsidP="008E2CB6">
      <w:pPr>
        <w:widowControl w:val="0"/>
        <w:spacing w:line="252" w:lineRule="auto"/>
        <w:ind w:firstLine="720"/>
        <w:jc w:val="both"/>
        <w:rPr>
          <w:i/>
          <w:sz w:val="28"/>
          <w:szCs w:val="28"/>
        </w:rPr>
      </w:pPr>
      <w:bookmarkStart w:id="1" w:name="OLE_LINK1"/>
      <w:bookmarkStart w:id="2" w:name="OLE_LINK2"/>
      <w:r w:rsidRPr="00DC7CA8">
        <w:rPr>
          <w:i/>
          <w:sz w:val="28"/>
          <w:szCs w:val="28"/>
        </w:rPr>
        <w:t>Căn cứ Nghị định số 63/2010/NĐ-CP ngày 08 tháng 6 năm 2010 của Chính phủ về kiểm soát thủ tục hành chính; Nghị định số 48/2013/NĐ-CP ngày 14 tháng 5 năm 2013 và Nghị định số 92/2017/NĐ-CP ngày 07 tháng 8 năm 2017 của Chính phủ sửa đổi, bổ sung một số điều của các Nghị định liên quan đến kiểm soát thủ tục hành chính;</w:t>
      </w:r>
    </w:p>
    <w:p w:rsidR="008863AE" w:rsidRPr="00DC7CA8" w:rsidRDefault="008863AE" w:rsidP="008E2CB6">
      <w:pPr>
        <w:widowControl w:val="0"/>
        <w:spacing w:line="252" w:lineRule="auto"/>
        <w:ind w:firstLine="720"/>
        <w:jc w:val="both"/>
        <w:rPr>
          <w:rFonts w:eastAsia="Calibri"/>
          <w:i/>
          <w:sz w:val="28"/>
          <w:szCs w:val="28"/>
          <w:lang w:val="vi-VN"/>
        </w:rPr>
      </w:pPr>
      <w:r w:rsidRPr="00DC7CA8">
        <w:rPr>
          <w:i/>
          <w:sz w:val="28"/>
          <w:szCs w:val="28"/>
          <w:lang w:val="vi-VN"/>
        </w:rPr>
        <w:t xml:space="preserve">Căn cứ Thông tư số 02/2017/TT-VPCP ngày 31 tháng 10 năm 2017 của Bộ trưởng, Chủ nhiệm Văn phòng Chính phủ hướng dẫn nghiệp vụ về kiểm soát thủ tục hành chính và </w:t>
      </w:r>
      <w:r w:rsidRPr="00DC7CA8">
        <w:rPr>
          <w:rFonts w:eastAsia="Calibri"/>
          <w:i/>
          <w:sz w:val="28"/>
          <w:szCs w:val="28"/>
          <w:lang w:val="vi-VN"/>
        </w:rPr>
        <w:t>Thông tư số 01/2018/TT-VPCP ngày 23 tháng 11 năm 2018 của Bộ trưởng, Chủ nhiệm Văn phòng Chính phủ về hướng dẫn thi hành một số quy định của Nghị định số 61/2018/NĐ-CP ngày 23 tháng 4 năm 2018 của Chính phủ về thực hiện cơ chế một cửa, một cửa liên thông trong giải quyết thủ tục hành chính;</w:t>
      </w:r>
    </w:p>
    <w:bookmarkEnd w:id="1"/>
    <w:bookmarkEnd w:id="2"/>
    <w:p w:rsidR="00D32B84" w:rsidRPr="00DC7CA8" w:rsidRDefault="00D32B84" w:rsidP="008E2CB6">
      <w:pPr>
        <w:widowControl w:val="0"/>
        <w:spacing w:line="252" w:lineRule="auto"/>
        <w:ind w:firstLine="720"/>
        <w:jc w:val="both"/>
        <w:rPr>
          <w:i/>
          <w:sz w:val="28"/>
          <w:szCs w:val="28"/>
        </w:rPr>
      </w:pPr>
      <w:r w:rsidRPr="00DC7CA8">
        <w:rPr>
          <w:i/>
          <w:sz w:val="28"/>
          <w:szCs w:val="28"/>
        </w:rPr>
        <w:t xml:space="preserve">Theo đề nghị của Giám đốc Sở </w:t>
      </w:r>
      <w:r w:rsidR="00C33906" w:rsidRPr="00DC7CA8">
        <w:rPr>
          <w:i/>
          <w:sz w:val="28"/>
          <w:szCs w:val="28"/>
        </w:rPr>
        <w:t>Kế hoạch và Đầu tư</w:t>
      </w:r>
      <w:r w:rsidRPr="00DC7CA8">
        <w:rPr>
          <w:i/>
          <w:sz w:val="28"/>
          <w:szCs w:val="28"/>
          <w:lang w:val="vi-VN"/>
        </w:rPr>
        <w:t xml:space="preserve"> tại Tờ trình số</w:t>
      </w:r>
      <w:r w:rsidRPr="00DC7CA8">
        <w:rPr>
          <w:i/>
          <w:sz w:val="28"/>
          <w:szCs w:val="28"/>
        </w:rPr>
        <w:t xml:space="preserve"> </w:t>
      </w:r>
      <w:r w:rsidR="0098271F" w:rsidRPr="00DC7CA8">
        <w:rPr>
          <w:i/>
          <w:sz w:val="28"/>
          <w:szCs w:val="28"/>
        </w:rPr>
        <w:t>346/TTr-SKHĐT</w:t>
      </w:r>
      <w:r w:rsidRPr="00DC7CA8">
        <w:rPr>
          <w:i/>
          <w:sz w:val="28"/>
          <w:szCs w:val="28"/>
          <w:lang w:val="fr-FR"/>
        </w:rPr>
        <w:t xml:space="preserve"> </w:t>
      </w:r>
      <w:r w:rsidRPr="00DC7CA8">
        <w:rPr>
          <w:i/>
          <w:sz w:val="28"/>
          <w:szCs w:val="28"/>
          <w:lang w:val="vi-VN"/>
        </w:rPr>
        <w:t>ngày</w:t>
      </w:r>
      <w:r w:rsidRPr="00DC7CA8">
        <w:rPr>
          <w:i/>
          <w:sz w:val="28"/>
          <w:szCs w:val="28"/>
        </w:rPr>
        <w:t xml:space="preserve"> </w:t>
      </w:r>
      <w:r w:rsidR="0098271F" w:rsidRPr="00DC7CA8">
        <w:rPr>
          <w:i/>
          <w:sz w:val="28"/>
          <w:szCs w:val="28"/>
        </w:rPr>
        <w:t>08</w:t>
      </w:r>
      <w:r w:rsidRPr="00DC7CA8">
        <w:rPr>
          <w:i/>
          <w:sz w:val="28"/>
          <w:szCs w:val="28"/>
        </w:rPr>
        <w:t xml:space="preserve"> </w:t>
      </w:r>
      <w:r w:rsidRPr="00DC7CA8">
        <w:rPr>
          <w:i/>
          <w:sz w:val="28"/>
          <w:szCs w:val="28"/>
          <w:lang w:val="vi-VN"/>
        </w:rPr>
        <w:t>tháng 02 năm 202</w:t>
      </w:r>
      <w:r w:rsidRPr="00DC7CA8">
        <w:rPr>
          <w:i/>
          <w:sz w:val="28"/>
          <w:szCs w:val="28"/>
        </w:rPr>
        <w:t>3.</w:t>
      </w:r>
    </w:p>
    <w:p w:rsidR="008863AE" w:rsidRPr="00DC7CA8" w:rsidRDefault="008863AE" w:rsidP="008863AE">
      <w:pPr>
        <w:widowControl w:val="0"/>
        <w:ind w:firstLine="567"/>
        <w:jc w:val="both"/>
        <w:rPr>
          <w:i/>
          <w:sz w:val="12"/>
          <w:szCs w:val="28"/>
        </w:rPr>
      </w:pPr>
    </w:p>
    <w:p w:rsidR="008863AE" w:rsidRPr="00DC7CA8" w:rsidRDefault="008863AE" w:rsidP="008863AE">
      <w:pPr>
        <w:ind w:firstLine="567"/>
        <w:jc w:val="center"/>
        <w:rPr>
          <w:b/>
          <w:sz w:val="28"/>
          <w:szCs w:val="28"/>
        </w:rPr>
      </w:pPr>
      <w:r w:rsidRPr="00DC7CA8">
        <w:rPr>
          <w:b/>
          <w:sz w:val="28"/>
          <w:szCs w:val="28"/>
        </w:rPr>
        <w:t>QUYẾT ĐỊNH:</w:t>
      </w:r>
    </w:p>
    <w:p w:rsidR="008863AE" w:rsidRPr="00DC7CA8" w:rsidRDefault="008863AE" w:rsidP="008863AE">
      <w:pPr>
        <w:ind w:firstLine="567"/>
        <w:jc w:val="center"/>
        <w:rPr>
          <w:b/>
          <w:sz w:val="18"/>
          <w:szCs w:val="28"/>
        </w:rPr>
      </w:pPr>
    </w:p>
    <w:p w:rsidR="005B4BE2" w:rsidRPr="007B3F5F" w:rsidRDefault="008863AE" w:rsidP="001D7479">
      <w:pPr>
        <w:pStyle w:val="BodyText"/>
        <w:widowControl w:val="0"/>
        <w:spacing w:after="0" w:line="252" w:lineRule="auto"/>
        <w:ind w:firstLine="720"/>
        <w:jc w:val="both"/>
        <w:rPr>
          <w:i/>
          <w:spacing w:val="-2"/>
          <w:sz w:val="28"/>
          <w:szCs w:val="28"/>
        </w:rPr>
      </w:pPr>
      <w:r w:rsidRPr="00DC7CA8">
        <w:rPr>
          <w:b/>
          <w:sz w:val="28"/>
          <w:szCs w:val="28"/>
        </w:rPr>
        <w:t>Điều 1.</w:t>
      </w:r>
      <w:r w:rsidRPr="007B3F5F">
        <w:rPr>
          <w:b/>
          <w:spacing w:val="-2"/>
          <w:sz w:val="28"/>
          <w:szCs w:val="28"/>
        </w:rPr>
        <w:t xml:space="preserve"> </w:t>
      </w:r>
      <w:r w:rsidR="002E586B" w:rsidRPr="007B3F5F">
        <w:rPr>
          <w:spacing w:val="-2"/>
          <w:sz w:val="28"/>
          <w:szCs w:val="28"/>
        </w:rPr>
        <w:t>Công bố kèm theo Quyết định này danh mục</w:t>
      </w:r>
      <w:r w:rsidR="000C4BB1" w:rsidRPr="007B3F5F">
        <w:rPr>
          <w:spacing w:val="-2"/>
          <w:sz w:val="28"/>
          <w:szCs w:val="28"/>
        </w:rPr>
        <w:t xml:space="preserve"> 137</w:t>
      </w:r>
      <w:r w:rsidR="002E586B" w:rsidRPr="007B3F5F">
        <w:rPr>
          <w:spacing w:val="-2"/>
          <w:sz w:val="28"/>
          <w:szCs w:val="28"/>
        </w:rPr>
        <w:t xml:space="preserve"> thủ tục hành chính  (TTHC) được chuẩn hóa thuộc phạm vi chức năng quản lý nhà nước của Sở Kế hoạch và Đầu tư </w:t>
      </w:r>
      <w:r w:rsidR="009201B8" w:rsidRPr="007B3F5F">
        <w:rPr>
          <w:spacing w:val="-2"/>
          <w:sz w:val="28"/>
          <w:szCs w:val="28"/>
        </w:rPr>
        <w:t>tỉnh Thừa Thiên Huế (cấp tỉnh: 11</w:t>
      </w:r>
      <w:r w:rsidR="00850ED5" w:rsidRPr="007B3F5F">
        <w:rPr>
          <w:spacing w:val="-2"/>
          <w:sz w:val="28"/>
          <w:szCs w:val="28"/>
        </w:rPr>
        <w:t>3</w:t>
      </w:r>
      <w:r w:rsidR="009201B8" w:rsidRPr="007B3F5F">
        <w:rPr>
          <w:spacing w:val="-2"/>
          <w:sz w:val="28"/>
          <w:szCs w:val="28"/>
        </w:rPr>
        <w:t xml:space="preserve"> TTHC; cấp huyện: 21 TTHC; cấp xã: 03 TTHC). </w:t>
      </w:r>
      <w:r w:rsidR="005B4BE2" w:rsidRPr="007B3F5F">
        <w:rPr>
          <w:i/>
          <w:spacing w:val="-2"/>
          <w:sz w:val="28"/>
          <w:szCs w:val="28"/>
        </w:rPr>
        <w:t>(Có Phụ lục Danh mục kèm theo)</w:t>
      </w:r>
    </w:p>
    <w:p w:rsidR="001E2CE8" w:rsidRPr="00DC7CA8" w:rsidRDefault="00362918" w:rsidP="001D7479">
      <w:pPr>
        <w:widowControl w:val="0"/>
        <w:spacing w:line="252" w:lineRule="auto"/>
        <w:ind w:firstLine="720"/>
        <w:jc w:val="both"/>
        <w:rPr>
          <w:sz w:val="28"/>
          <w:szCs w:val="28"/>
        </w:rPr>
      </w:pPr>
      <w:r w:rsidRPr="00DC7CA8">
        <w:rPr>
          <w:b/>
          <w:sz w:val="28"/>
          <w:szCs w:val="28"/>
          <w:lang w:val="nl-NL"/>
        </w:rPr>
        <w:t>Điều 2.</w:t>
      </w:r>
      <w:r w:rsidR="001E2CE8" w:rsidRPr="00DC7CA8">
        <w:rPr>
          <w:sz w:val="28"/>
          <w:szCs w:val="28"/>
        </w:rPr>
        <w:t xml:space="preserve"> Căn cứ vào Điều 1 của Quyết định này, giao trách nhiệm cho các cơ quan, đơn vị thực hiện các công việc sau:</w:t>
      </w:r>
    </w:p>
    <w:p w:rsidR="001E2CE8" w:rsidRPr="00DC7CA8" w:rsidRDefault="001E2CE8" w:rsidP="001D7479">
      <w:pPr>
        <w:widowControl w:val="0"/>
        <w:spacing w:line="252" w:lineRule="auto"/>
        <w:ind w:firstLine="720"/>
        <w:jc w:val="both"/>
        <w:rPr>
          <w:sz w:val="28"/>
          <w:szCs w:val="28"/>
        </w:rPr>
      </w:pPr>
      <w:r w:rsidRPr="00DC7CA8">
        <w:rPr>
          <w:sz w:val="28"/>
          <w:szCs w:val="28"/>
        </w:rPr>
        <w:t>1. Sở Kế hoạch và Đầu tư có trách nhiệm cập nhật TTHC được công bố vào Hệ thống thông tin thủ tục hành chính tỉnh Thừa Thiên Huế theo đúng quy định; Trong thời hạn 10 ngày kể từ ngày Quyết định này có hiệu lực giao Sở Kế hoạch và Đầu tư chủ trì, phối hợp với các cơ quan, đơn vị liên quan xây dựng và trình UBND tỉnh phê duyệt quy trình nội bộ giải quyết các TTHC liên quan.</w:t>
      </w:r>
    </w:p>
    <w:p w:rsidR="001E2CE8" w:rsidRPr="00DC7CA8" w:rsidRDefault="001E2CE8" w:rsidP="001D7479">
      <w:pPr>
        <w:widowControl w:val="0"/>
        <w:spacing w:line="252" w:lineRule="auto"/>
        <w:ind w:firstLine="720"/>
        <w:jc w:val="both"/>
        <w:rPr>
          <w:spacing w:val="-6"/>
          <w:sz w:val="28"/>
          <w:szCs w:val="28"/>
        </w:rPr>
      </w:pPr>
      <w:r w:rsidRPr="00DC7CA8">
        <w:rPr>
          <w:spacing w:val="-6"/>
          <w:sz w:val="28"/>
          <w:szCs w:val="28"/>
        </w:rPr>
        <w:t xml:space="preserve">2. Sở Kế hoạch và Đầu tư; UBND cấp huyện; UBND cấp xã có trách nhiệm: </w:t>
      </w:r>
    </w:p>
    <w:p w:rsidR="001E2CE8" w:rsidRPr="00DC7CA8" w:rsidRDefault="001E2CE8" w:rsidP="001D7479">
      <w:pPr>
        <w:widowControl w:val="0"/>
        <w:spacing w:line="252" w:lineRule="auto"/>
        <w:ind w:firstLine="720"/>
        <w:jc w:val="both"/>
        <w:rPr>
          <w:i/>
          <w:sz w:val="28"/>
          <w:szCs w:val="28"/>
        </w:rPr>
      </w:pPr>
      <w:r w:rsidRPr="00DC7CA8">
        <w:rPr>
          <w:sz w:val="28"/>
          <w:szCs w:val="28"/>
        </w:rPr>
        <w:t xml:space="preserve">- </w:t>
      </w:r>
      <w:r w:rsidRPr="00DC7CA8">
        <w:rPr>
          <w:bCs/>
          <w:sz w:val="28"/>
          <w:szCs w:val="28"/>
        </w:rPr>
        <w:t>N</w:t>
      </w:r>
      <w:r w:rsidRPr="00DC7CA8">
        <w:rPr>
          <w:bCs/>
          <w:spacing w:val="-4"/>
          <w:sz w:val="28"/>
          <w:szCs w:val="28"/>
          <w:lang w:val="vi-VN"/>
        </w:rPr>
        <w:t xml:space="preserve">iêm yết, công khai </w:t>
      </w:r>
      <w:r w:rsidRPr="00DC7CA8">
        <w:rPr>
          <w:bCs/>
          <w:spacing w:val="-4"/>
          <w:sz w:val="28"/>
          <w:szCs w:val="28"/>
        </w:rPr>
        <w:t xml:space="preserve">theo quy định các </w:t>
      </w:r>
      <w:r w:rsidRPr="00DC7CA8">
        <w:rPr>
          <w:bCs/>
          <w:spacing w:val="-4"/>
          <w:sz w:val="28"/>
          <w:szCs w:val="28"/>
          <w:lang w:val="vi-VN"/>
        </w:rPr>
        <w:t xml:space="preserve">thủ tục hành chính đã được ban </w:t>
      </w:r>
      <w:r w:rsidRPr="00DC7CA8">
        <w:rPr>
          <w:bCs/>
          <w:spacing w:val="-4"/>
          <w:sz w:val="28"/>
          <w:szCs w:val="28"/>
          <w:lang w:val="vi-VN"/>
        </w:rPr>
        <w:lastRenderedPageBreak/>
        <w:t xml:space="preserve">hành </w:t>
      </w:r>
      <w:r w:rsidRPr="00DC7CA8">
        <w:rPr>
          <w:bCs/>
          <w:spacing w:val="-4"/>
          <w:sz w:val="28"/>
          <w:szCs w:val="28"/>
        </w:rPr>
        <w:t xml:space="preserve">tại Quyết định này </w:t>
      </w:r>
      <w:r w:rsidRPr="00DC7CA8">
        <w:rPr>
          <w:bCs/>
          <w:spacing w:val="-4"/>
          <w:sz w:val="28"/>
          <w:szCs w:val="28"/>
          <w:lang w:val="vi-VN"/>
        </w:rPr>
        <w:t xml:space="preserve">kèm theo </w:t>
      </w:r>
      <w:r w:rsidRPr="00DC7CA8">
        <w:rPr>
          <w:bCs/>
          <w:spacing w:val="-4"/>
          <w:sz w:val="28"/>
          <w:szCs w:val="28"/>
        </w:rPr>
        <w:t xml:space="preserve">nội dung chi tiết </w:t>
      </w:r>
      <w:r w:rsidR="0024552F" w:rsidRPr="00DC7CA8">
        <w:rPr>
          <w:bCs/>
          <w:spacing w:val="-4"/>
          <w:sz w:val="28"/>
          <w:szCs w:val="28"/>
        </w:rPr>
        <w:t>tại các Quyết định công bố</w:t>
      </w:r>
      <w:r w:rsidRPr="00DC7CA8">
        <w:rPr>
          <w:bCs/>
          <w:spacing w:val="-4"/>
          <w:sz w:val="28"/>
          <w:szCs w:val="28"/>
        </w:rPr>
        <w:t xml:space="preserve"> </w:t>
      </w:r>
      <w:r w:rsidR="009D4F35">
        <w:rPr>
          <w:bCs/>
          <w:spacing w:val="-4"/>
          <w:sz w:val="28"/>
          <w:szCs w:val="28"/>
        </w:rPr>
        <w:t xml:space="preserve">TTHC </w:t>
      </w:r>
      <w:r w:rsidRPr="00DC7CA8">
        <w:rPr>
          <w:bCs/>
          <w:spacing w:val="-4"/>
          <w:sz w:val="28"/>
          <w:szCs w:val="28"/>
        </w:rPr>
        <w:t xml:space="preserve">được Bộ Kế hoạch và Đầu tư </w:t>
      </w:r>
      <w:r w:rsidR="0024552F" w:rsidRPr="00DC7CA8">
        <w:rPr>
          <w:bCs/>
          <w:spacing w:val="-4"/>
          <w:sz w:val="28"/>
          <w:szCs w:val="28"/>
        </w:rPr>
        <w:t>ban hành</w:t>
      </w:r>
      <w:r w:rsidRPr="00DC7CA8">
        <w:rPr>
          <w:bCs/>
          <w:spacing w:val="-4"/>
          <w:sz w:val="28"/>
          <w:szCs w:val="28"/>
        </w:rPr>
        <w:t>.</w:t>
      </w:r>
    </w:p>
    <w:p w:rsidR="001E2CE8" w:rsidRPr="00DC7CA8" w:rsidRDefault="001E2CE8" w:rsidP="001D7479">
      <w:pPr>
        <w:widowControl w:val="0"/>
        <w:spacing w:line="252" w:lineRule="auto"/>
        <w:ind w:firstLine="720"/>
        <w:jc w:val="both"/>
        <w:rPr>
          <w:sz w:val="28"/>
          <w:szCs w:val="28"/>
        </w:rPr>
      </w:pPr>
      <w:r w:rsidRPr="00DC7CA8">
        <w:rPr>
          <w:sz w:val="28"/>
          <w:szCs w:val="28"/>
        </w:rPr>
        <w:t>- Thực hiện giải quyết TTHC thuộc thẩm quyền theo hướng dẫn tại Quyết định này kèm theo nội dung cụ thể tại các Quyết định công bố TTHC đã được Bộ Kế hoạch và Đầu tư công khai trên Cổng dịch vụ công quốc gia (</w:t>
      </w:r>
      <w:hyperlink r:id="rId9" w:history="1">
        <w:r w:rsidRPr="00DC7CA8">
          <w:rPr>
            <w:sz w:val="28"/>
            <w:szCs w:val="28"/>
          </w:rPr>
          <w:t>https://dichvucong.gov.vn/</w:t>
        </w:r>
      </w:hyperlink>
      <w:r w:rsidRPr="00DC7CA8">
        <w:rPr>
          <w:sz w:val="28"/>
          <w:szCs w:val="28"/>
        </w:rPr>
        <w:t>) và UBND tỉnh công khai trên Hệ thống thông tin giải quyết thủ tục hành chính Thừa Thiên Huế (</w:t>
      </w:r>
      <w:hyperlink r:id="rId10" w:history="1">
        <w:r w:rsidRPr="00DC7CA8">
          <w:rPr>
            <w:rStyle w:val="Hyperlink"/>
            <w:color w:val="auto"/>
            <w:sz w:val="28"/>
            <w:szCs w:val="28"/>
          </w:rPr>
          <w:t>https://dichvucong.thuathienhue.gov.vn/</w:t>
        </w:r>
      </w:hyperlink>
      <w:r w:rsidRPr="00DC7CA8">
        <w:rPr>
          <w:sz w:val="28"/>
          <w:szCs w:val="28"/>
        </w:rPr>
        <w:t>) theo quy định</w:t>
      </w:r>
      <w:r w:rsidR="006A788F" w:rsidRPr="00DC7CA8">
        <w:rPr>
          <w:sz w:val="28"/>
          <w:szCs w:val="28"/>
        </w:rPr>
        <w:t>.</w:t>
      </w:r>
    </w:p>
    <w:p w:rsidR="001E2CE8" w:rsidRPr="00DC7CA8" w:rsidRDefault="006A788F" w:rsidP="001D7479">
      <w:pPr>
        <w:widowControl w:val="0"/>
        <w:spacing w:line="252" w:lineRule="auto"/>
        <w:ind w:firstLine="720"/>
        <w:jc w:val="both"/>
        <w:rPr>
          <w:sz w:val="28"/>
          <w:szCs w:val="28"/>
        </w:rPr>
      </w:pPr>
      <w:r w:rsidRPr="00DC7CA8">
        <w:rPr>
          <w:sz w:val="28"/>
          <w:szCs w:val="28"/>
        </w:rPr>
        <w:t>3. UBND cấp huyện có trách nhiệm phổ biến và sao gửi Quyết định này đến UBND cấp xã trên địa bàn huyện.</w:t>
      </w:r>
    </w:p>
    <w:p w:rsidR="007F4032" w:rsidRPr="00DC7CA8" w:rsidRDefault="007F4032" w:rsidP="001D7479">
      <w:pPr>
        <w:widowControl w:val="0"/>
        <w:spacing w:line="252" w:lineRule="auto"/>
        <w:ind w:firstLine="720"/>
        <w:jc w:val="both"/>
        <w:rPr>
          <w:sz w:val="28"/>
        </w:rPr>
      </w:pPr>
      <w:r w:rsidRPr="00DC7CA8">
        <w:rPr>
          <w:b/>
          <w:spacing w:val="4"/>
          <w:sz w:val="28"/>
        </w:rPr>
        <w:t>Điều 3.</w:t>
      </w:r>
      <w:r w:rsidRPr="00DC7CA8">
        <w:rPr>
          <w:spacing w:val="4"/>
          <w:sz w:val="28"/>
        </w:rPr>
        <w:t xml:space="preserve"> </w:t>
      </w:r>
      <w:r w:rsidRPr="00DC7CA8">
        <w:rPr>
          <w:sz w:val="28"/>
        </w:rPr>
        <w:t>Quyết định này có hiệu lực thi hành kể từ ngày ký</w:t>
      </w:r>
      <w:r w:rsidRPr="00DC7CA8">
        <w:rPr>
          <w:lang w:val="vi-VN"/>
        </w:rPr>
        <w:t xml:space="preserve"> </w:t>
      </w:r>
      <w:r w:rsidRPr="00DC7CA8">
        <w:rPr>
          <w:sz w:val="28"/>
        </w:rPr>
        <w:t>và thay thế các Quyết định sau đây:</w:t>
      </w:r>
    </w:p>
    <w:p w:rsidR="007F4032" w:rsidRPr="00DC7CA8" w:rsidRDefault="00E930DD" w:rsidP="001D7479">
      <w:pPr>
        <w:widowControl w:val="0"/>
        <w:spacing w:line="252" w:lineRule="auto"/>
        <w:ind w:firstLine="720"/>
        <w:jc w:val="both"/>
        <w:rPr>
          <w:sz w:val="28"/>
        </w:rPr>
      </w:pPr>
      <w:r w:rsidRPr="00DC7CA8">
        <w:rPr>
          <w:sz w:val="28"/>
        </w:rPr>
        <w:t>1.</w:t>
      </w:r>
      <w:r w:rsidR="007F4032" w:rsidRPr="00DC7CA8">
        <w:rPr>
          <w:sz w:val="28"/>
        </w:rPr>
        <w:t xml:space="preserve"> Quyế</w:t>
      </w:r>
      <w:r w:rsidR="000463F4" w:rsidRPr="00DC7CA8">
        <w:rPr>
          <w:sz w:val="28"/>
        </w:rPr>
        <w:t>t định số 1443/QĐ-UBND ngày 14/</w:t>
      </w:r>
      <w:r w:rsidR="007F4032" w:rsidRPr="00DC7CA8">
        <w:rPr>
          <w:sz w:val="28"/>
        </w:rPr>
        <w:t>6/2019 của UBND tỉnh về công bố danh mục thủ tục hành chính được sửa đổi, bổ sung, hủy bỏ trong lĩnh vực thành lập và hoạt động của Hợp tác xã (Liên hiệp HTX) thuộc thẩm quyền giải quyết của Sở Kế hoạch và Đầu tư tỉnh Thừa Thiên Huế.</w:t>
      </w:r>
    </w:p>
    <w:p w:rsidR="007F4032" w:rsidRPr="00DC7CA8" w:rsidRDefault="00E930DD" w:rsidP="001D7479">
      <w:pPr>
        <w:widowControl w:val="0"/>
        <w:spacing w:line="252" w:lineRule="auto"/>
        <w:ind w:firstLine="720"/>
        <w:jc w:val="both"/>
        <w:rPr>
          <w:sz w:val="28"/>
        </w:rPr>
      </w:pPr>
      <w:r w:rsidRPr="00DC7CA8">
        <w:rPr>
          <w:sz w:val="28"/>
        </w:rPr>
        <w:t>2.</w:t>
      </w:r>
      <w:r w:rsidR="007F4032" w:rsidRPr="00DC7CA8">
        <w:rPr>
          <w:sz w:val="28"/>
        </w:rPr>
        <w:t xml:space="preserve"> Quyết định số 53/QĐ-UBND ngày 07/01/2019 của UBND tỉnh về công bố danh mục thủ tục hành chính được chuẩn hóa thuộc thẩm quyền giải quyết của Sở Kế hoạch và Đầu tư tỉnh Thừa Thiên Huế.</w:t>
      </w:r>
    </w:p>
    <w:p w:rsidR="007F4032" w:rsidRPr="00DC7CA8" w:rsidRDefault="00E930DD" w:rsidP="001D7479">
      <w:pPr>
        <w:widowControl w:val="0"/>
        <w:spacing w:line="252" w:lineRule="auto"/>
        <w:ind w:firstLine="720"/>
        <w:jc w:val="both"/>
        <w:rPr>
          <w:sz w:val="28"/>
        </w:rPr>
      </w:pPr>
      <w:r w:rsidRPr="00DC7CA8">
        <w:rPr>
          <w:sz w:val="28"/>
        </w:rPr>
        <w:t>3.</w:t>
      </w:r>
      <w:r w:rsidR="007F4032" w:rsidRPr="00DC7CA8">
        <w:rPr>
          <w:sz w:val="28"/>
        </w:rPr>
        <w:t xml:space="preserve"> Quyết định số 2961/QĐ-UBND ngày 23/11/2020 của UBND tỉnh về công bố danh mục thủ tục hành chính mới ban hành, bị bãi bỏ thuộc Lĩnh vực vốn hỗ trợ phát triển chính thức (ODA) và viện trợ không hoàn lại không thuộc hỗ trợ phát triển chính thức của các cơ quan, tổ chức, cá nhân nước ngoài dành cho Việt Nam và thuộc thẩm quyền tiếp nhận và giải quyết của Sở Kế hoạch và Đầu tư tỉnh Thừa Thiên Huế.</w:t>
      </w:r>
    </w:p>
    <w:p w:rsidR="007F4032" w:rsidRPr="00DC7CA8" w:rsidRDefault="00E930DD" w:rsidP="001D7479">
      <w:pPr>
        <w:widowControl w:val="0"/>
        <w:spacing w:line="252" w:lineRule="auto"/>
        <w:ind w:firstLine="720"/>
        <w:jc w:val="both"/>
        <w:rPr>
          <w:sz w:val="28"/>
        </w:rPr>
      </w:pPr>
      <w:r w:rsidRPr="00DC7CA8">
        <w:rPr>
          <w:sz w:val="28"/>
        </w:rPr>
        <w:t>4.</w:t>
      </w:r>
      <w:r w:rsidR="007F4032" w:rsidRPr="00DC7CA8">
        <w:rPr>
          <w:sz w:val="28"/>
        </w:rPr>
        <w:t xml:space="preserve"> Quyết định số 2961/QĐ-UBND ngày 23/11/2020 của UBND tỉnh về công bố danh mục thủ tục hành chính mới ban hành, bị bãi bỏ thuộc Lĩnh vực vốn hỗ trợ phát triển chính thức (ODA) và viện trợ không hoàn lại không thuộc hỗ trợ phát triển chính thức của các cơ quan, tổ chức, cá nhân nước ngoài dành cho Việt Nam và thuộc thẩm quyền tiếp nhận và giải quyết của Sở Kế hoạch và Đầu tư tỉnh Thừa Thiên Huế.</w:t>
      </w:r>
    </w:p>
    <w:p w:rsidR="007F4032" w:rsidRPr="00DC7CA8" w:rsidRDefault="00E930DD" w:rsidP="001D7479">
      <w:pPr>
        <w:widowControl w:val="0"/>
        <w:spacing w:line="252" w:lineRule="auto"/>
        <w:ind w:firstLine="720"/>
        <w:jc w:val="both"/>
        <w:rPr>
          <w:sz w:val="28"/>
        </w:rPr>
      </w:pPr>
      <w:r w:rsidRPr="00DC7CA8">
        <w:rPr>
          <w:sz w:val="28"/>
        </w:rPr>
        <w:t>5.</w:t>
      </w:r>
      <w:r w:rsidR="007F4032" w:rsidRPr="00DC7CA8">
        <w:rPr>
          <w:sz w:val="28"/>
        </w:rPr>
        <w:t xml:space="preserve"> Quyết định số 1957/QĐ-UBND ngày </w:t>
      </w:r>
      <w:r w:rsidR="000463F4" w:rsidRPr="00DC7CA8">
        <w:rPr>
          <w:sz w:val="28"/>
        </w:rPr>
        <w:t>0</w:t>
      </w:r>
      <w:r w:rsidR="007F4032" w:rsidRPr="00DC7CA8">
        <w:rPr>
          <w:sz w:val="28"/>
        </w:rPr>
        <w:t>9/8/2021 của UBND tỉnh về công bố danh mục thủ tục hành chính mới ban hành, sửa đổi, bổ sung, thay thế, bãi bỏ, hủy bỏ, hủy công khai trong lĩnh vực Thành lập và hoạt động của doanh nghiệp thuộc thẩm quyền giải quyết của Sở Kế hoạch và Đầu tư.</w:t>
      </w:r>
    </w:p>
    <w:p w:rsidR="007F4032" w:rsidRPr="00DC7CA8" w:rsidRDefault="00E930DD" w:rsidP="001D7479">
      <w:pPr>
        <w:widowControl w:val="0"/>
        <w:spacing w:line="252" w:lineRule="auto"/>
        <w:ind w:firstLine="720"/>
        <w:jc w:val="both"/>
        <w:rPr>
          <w:spacing w:val="-4"/>
          <w:sz w:val="28"/>
          <w:szCs w:val="28"/>
        </w:rPr>
      </w:pPr>
      <w:r w:rsidRPr="00DC7CA8">
        <w:rPr>
          <w:sz w:val="28"/>
        </w:rPr>
        <w:t>6.</w:t>
      </w:r>
      <w:r w:rsidR="007F4032" w:rsidRPr="00DC7CA8">
        <w:rPr>
          <w:sz w:val="28"/>
        </w:rPr>
        <w:t xml:space="preserve"> Quyết định số 3063/QĐ-UBN</w:t>
      </w:r>
      <w:r w:rsidR="007F4032" w:rsidRPr="00DC7CA8">
        <w:rPr>
          <w:spacing w:val="-4"/>
          <w:sz w:val="28"/>
          <w:szCs w:val="28"/>
        </w:rPr>
        <w:t>D ngày 25/11/2021 của UBND tỉnh về công bố Danh mục thủ tục hành chính được cập nhập, sửa đổi nội dung trong Quyết định số 1957/QĐ-UBND ngày 09/8/2021 của UBND tỉnh Thừa Thiên Huế.</w:t>
      </w:r>
    </w:p>
    <w:p w:rsidR="007F4032" w:rsidRPr="00DC7CA8" w:rsidRDefault="00E930DD" w:rsidP="001D7479">
      <w:pPr>
        <w:widowControl w:val="0"/>
        <w:spacing w:line="252" w:lineRule="auto"/>
        <w:ind w:firstLine="720"/>
        <w:jc w:val="both"/>
        <w:rPr>
          <w:sz w:val="28"/>
        </w:rPr>
      </w:pPr>
      <w:r w:rsidRPr="00DC7CA8">
        <w:rPr>
          <w:sz w:val="28"/>
        </w:rPr>
        <w:t>7.</w:t>
      </w:r>
      <w:r w:rsidR="007F4032" w:rsidRPr="00DC7CA8">
        <w:rPr>
          <w:sz w:val="28"/>
        </w:rPr>
        <w:t xml:space="preserve"> Quyết định số 512/QĐ-UBND ngày 23/02/2022 của UBND tỉnh về công bố danh mục thủ tục hành chính được sửa đổi, bổ sung trong lĩnh vực đầu tư theo phương thức đối tác công tư, đấu thầu thuộc thẩm quyền giải quyết của Sở Kế hoạch và Đầu tư tỉnh Thừa Thiên Huế.</w:t>
      </w:r>
    </w:p>
    <w:p w:rsidR="007F4032" w:rsidRPr="00DC7CA8" w:rsidRDefault="00E930DD" w:rsidP="001D7479">
      <w:pPr>
        <w:widowControl w:val="0"/>
        <w:spacing w:line="252" w:lineRule="auto"/>
        <w:ind w:firstLine="720"/>
        <w:jc w:val="both"/>
        <w:rPr>
          <w:sz w:val="28"/>
        </w:rPr>
      </w:pPr>
      <w:r w:rsidRPr="00DC7CA8">
        <w:rPr>
          <w:sz w:val="28"/>
        </w:rPr>
        <w:t>8.</w:t>
      </w:r>
      <w:r w:rsidR="007F4032" w:rsidRPr="00DC7CA8">
        <w:rPr>
          <w:sz w:val="28"/>
        </w:rPr>
        <w:t xml:space="preserve"> Quyết định số 587/QĐ-UBND ngày </w:t>
      </w:r>
      <w:r w:rsidR="000463F4" w:rsidRPr="00DC7CA8">
        <w:rPr>
          <w:sz w:val="28"/>
        </w:rPr>
        <w:t>0</w:t>
      </w:r>
      <w:r w:rsidR="007F4032" w:rsidRPr="00DC7CA8">
        <w:rPr>
          <w:sz w:val="28"/>
        </w:rPr>
        <w:t xml:space="preserve">3/3/2022 của UBND tỉnh về công </w:t>
      </w:r>
      <w:r w:rsidR="007F4032" w:rsidRPr="00DC7CA8">
        <w:rPr>
          <w:sz w:val="28"/>
        </w:rPr>
        <w:lastRenderedPageBreak/>
        <w:t>bố danh mục thủ tục hành chính được sửa đổi, bổ sung, bị bãi bỏ trong lĩnh vực đầu tư bằng vốn hỗ trợ phát triển chính thức (ODA) và viện trợ không hoàn lại không thuộc hỗ trợ phát triển chính thức thuộc thẩm quyền giải quyết của Sở Kế hoạch và Đầu tư.</w:t>
      </w:r>
    </w:p>
    <w:p w:rsidR="007F4032" w:rsidRPr="00DC7CA8" w:rsidRDefault="00E930DD" w:rsidP="001D7479">
      <w:pPr>
        <w:widowControl w:val="0"/>
        <w:spacing w:line="252" w:lineRule="auto"/>
        <w:ind w:firstLine="720"/>
        <w:jc w:val="both"/>
        <w:rPr>
          <w:sz w:val="28"/>
        </w:rPr>
      </w:pPr>
      <w:r w:rsidRPr="00DC7CA8">
        <w:rPr>
          <w:sz w:val="28"/>
        </w:rPr>
        <w:t>9.</w:t>
      </w:r>
      <w:r w:rsidR="007F4032" w:rsidRPr="00DC7CA8">
        <w:rPr>
          <w:sz w:val="28"/>
        </w:rPr>
        <w:t xml:space="preserve"> Quyết định số 1953/QĐ-UBND ngày 15/8/2022 của UBND tỉnh về công bố danh mục thủ tục hành chính mới ban hành, sửa đổi, bổ sung, bãi bỏ trong lĩnh vực hỗ trợ doanh nghiệp nhỏ và vừa thuộc thẩm quyền giải quyết của Sở Kế hoạch và Đầu tư.</w:t>
      </w:r>
    </w:p>
    <w:p w:rsidR="007F4032" w:rsidRPr="00DC7CA8" w:rsidRDefault="00E930DD" w:rsidP="001D7479">
      <w:pPr>
        <w:widowControl w:val="0"/>
        <w:spacing w:line="252" w:lineRule="auto"/>
        <w:ind w:firstLine="720"/>
        <w:jc w:val="both"/>
        <w:rPr>
          <w:sz w:val="28"/>
        </w:rPr>
      </w:pPr>
      <w:r w:rsidRPr="00DC7CA8">
        <w:rPr>
          <w:sz w:val="28"/>
        </w:rPr>
        <w:t>10.</w:t>
      </w:r>
      <w:r w:rsidR="007F4032" w:rsidRPr="00DC7CA8">
        <w:rPr>
          <w:sz w:val="28"/>
        </w:rPr>
        <w:t xml:space="preserve"> Quyết định số 1956/QĐ-UBND ngày 16/08/2022 của UBND tỉnh về Công bố danh mục thủ tục hành chính mới ban hành, bị bãi bỏ trong lĩnh vực Đầu tư tại Việt Nam thuộc thẩm quyền tiếp nhận và giải quyết của Sở Kế hoạch và Đầu tư tỉnh Thừa Thiên Huế.</w:t>
      </w:r>
    </w:p>
    <w:p w:rsidR="007F4032" w:rsidRPr="00DC7CA8" w:rsidRDefault="00E930DD" w:rsidP="001D7479">
      <w:pPr>
        <w:widowControl w:val="0"/>
        <w:spacing w:line="252" w:lineRule="auto"/>
        <w:ind w:firstLine="720"/>
        <w:jc w:val="both"/>
        <w:rPr>
          <w:sz w:val="28"/>
        </w:rPr>
      </w:pPr>
      <w:r w:rsidRPr="00DC7CA8">
        <w:rPr>
          <w:sz w:val="28"/>
        </w:rPr>
        <w:t>11.</w:t>
      </w:r>
      <w:r w:rsidR="000234D3" w:rsidRPr="00DC7CA8">
        <w:rPr>
          <w:sz w:val="28"/>
        </w:rPr>
        <w:t xml:space="preserve"> </w:t>
      </w:r>
      <w:r w:rsidR="007F4032" w:rsidRPr="00DC7CA8">
        <w:rPr>
          <w:sz w:val="28"/>
        </w:rPr>
        <w:t>Quyết định số 1444/QĐ-UBND ngày 16/6/2019 của UBND tỉnh về công bố danh mục thủ tục hành chính được sửa đổi, bổ sung, hủy bỏ trong Lĩnh vực thành lập và hoạt động của Hợp tác xã thuộc thẩm quyền giải quyết của UBND các huyện, thị xã và thành phố Huế</w:t>
      </w:r>
      <w:r w:rsidRPr="00DC7CA8">
        <w:rPr>
          <w:sz w:val="28"/>
        </w:rPr>
        <w:t>.</w:t>
      </w:r>
    </w:p>
    <w:p w:rsidR="007F4032" w:rsidRPr="00DC7CA8" w:rsidRDefault="00E930DD" w:rsidP="001D7479">
      <w:pPr>
        <w:widowControl w:val="0"/>
        <w:spacing w:line="252" w:lineRule="auto"/>
        <w:ind w:firstLine="720"/>
        <w:jc w:val="both"/>
        <w:rPr>
          <w:sz w:val="28"/>
        </w:rPr>
      </w:pPr>
      <w:r w:rsidRPr="00DC7CA8">
        <w:rPr>
          <w:sz w:val="28"/>
        </w:rPr>
        <w:t xml:space="preserve">12. </w:t>
      </w:r>
      <w:r w:rsidR="007F4032" w:rsidRPr="00DC7CA8">
        <w:rPr>
          <w:sz w:val="28"/>
        </w:rPr>
        <w:t xml:space="preserve">Quyết định số 1115/QĐ-UBND ngày </w:t>
      </w:r>
      <w:r w:rsidR="000463F4" w:rsidRPr="00DC7CA8">
        <w:rPr>
          <w:sz w:val="28"/>
        </w:rPr>
        <w:t>0</w:t>
      </w:r>
      <w:r w:rsidR="007F4032" w:rsidRPr="00DC7CA8">
        <w:rPr>
          <w:sz w:val="28"/>
        </w:rPr>
        <w:t>7/5/2019 của UBND tỉnh về công bố danh mục thủ tục hành chính được sửa đổi, bổ sung trong lĩnh vực thành lập và hoạt động của Hộ kinh doanh thuộc thẩm quyền giải quyết của UBND các huyện, thị xã và thành phố Huế.</w:t>
      </w:r>
    </w:p>
    <w:p w:rsidR="007F4032" w:rsidRPr="00DC7CA8" w:rsidRDefault="00E930DD" w:rsidP="001D7479">
      <w:pPr>
        <w:widowControl w:val="0"/>
        <w:spacing w:line="252" w:lineRule="auto"/>
        <w:ind w:firstLine="720"/>
        <w:jc w:val="both"/>
        <w:rPr>
          <w:sz w:val="28"/>
        </w:rPr>
      </w:pPr>
      <w:r w:rsidRPr="00DC7CA8">
        <w:rPr>
          <w:sz w:val="28"/>
        </w:rPr>
        <w:t xml:space="preserve">13. </w:t>
      </w:r>
      <w:r w:rsidR="007F4032" w:rsidRPr="00DC7CA8">
        <w:rPr>
          <w:sz w:val="28"/>
        </w:rPr>
        <w:t>Quyết định số 706/QĐ-UBND ngày 20/3/2019 của UBND tỉnh về công bố danh mục thủ tục hành chính được sửa đổi, bổ sung trong lĩnh vực Đầu tư xây dựng và thuộc thẩm quyền giải quyết của Ủy ban nhân dân các huyện, thị xã và thành phố Huế.</w:t>
      </w:r>
    </w:p>
    <w:p w:rsidR="007F4032" w:rsidRPr="00DC7CA8" w:rsidRDefault="00E930DD" w:rsidP="001D7479">
      <w:pPr>
        <w:widowControl w:val="0"/>
        <w:spacing w:line="252" w:lineRule="auto"/>
        <w:ind w:firstLine="720"/>
        <w:jc w:val="both"/>
        <w:rPr>
          <w:sz w:val="28"/>
        </w:rPr>
      </w:pPr>
      <w:r w:rsidRPr="00DC7CA8">
        <w:rPr>
          <w:sz w:val="28"/>
        </w:rPr>
        <w:t xml:space="preserve">14. </w:t>
      </w:r>
      <w:r w:rsidR="007F4032" w:rsidRPr="00DC7CA8">
        <w:rPr>
          <w:sz w:val="28"/>
        </w:rPr>
        <w:t>Quyết định số Số 3227/QĐ-UBND ngày 16/12/2019 của UBND tỉnh về công bố danh mục thủ tục hành chính mới ban hành trong lĩnh vực thành lập và hoạt động của Tổ hợp tác thuộc thẩm quyền giải quyết của UBND cấp xã trên địa bàn tỉnh Thừa Thiên Huế.</w:t>
      </w:r>
    </w:p>
    <w:p w:rsidR="008863AE" w:rsidRPr="00DC7CA8" w:rsidRDefault="008863AE" w:rsidP="001D7479">
      <w:pPr>
        <w:widowControl w:val="0"/>
        <w:spacing w:line="252" w:lineRule="auto"/>
        <w:ind w:firstLine="720"/>
        <w:jc w:val="both"/>
        <w:rPr>
          <w:sz w:val="28"/>
          <w:szCs w:val="28"/>
        </w:rPr>
      </w:pPr>
      <w:r w:rsidRPr="00DC7CA8">
        <w:rPr>
          <w:b/>
          <w:bCs/>
          <w:sz w:val="28"/>
          <w:szCs w:val="28"/>
        </w:rPr>
        <w:t>Điều 4</w:t>
      </w:r>
      <w:r w:rsidRPr="00DC7CA8">
        <w:rPr>
          <w:b/>
          <w:sz w:val="28"/>
          <w:szCs w:val="28"/>
        </w:rPr>
        <w:t xml:space="preserve">. </w:t>
      </w:r>
      <w:r w:rsidR="00CF41F9" w:rsidRPr="00DC7CA8">
        <w:rPr>
          <w:sz w:val="28"/>
          <w:szCs w:val="28"/>
          <w:lang w:val="nl-NL"/>
        </w:rPr>
        <w:t xml:space="preserve">Chánh Văn </w:t>
      </w:r>
      <w:r w:rsidR="00CF41F9" w:rsidRPr="00DC7CA8">
        <w:rPr>
          <w:bCs/>
          <w:spacing w:val="-4"/>
          <w:sz w:val="28"/>
          <w:szCs w:val="28"/>
          <w:lang w:val="nl-NL"/>
        </w:rPr>
        <w:t xml:space="preserve">phòng </w:t>
      </w:r>
      <w:r w:rsidR="00CF41F9" w:rsidRPr="00DC7CA8">
        <w:rPr>
          <w:bCs/>
          <w:sz w:val="28"/>
          <w:szCs w:val="28"/>
          <w:lang w:val="nl-NL"/>
        </w:rPr>
        <w:t xml:space="preserve">Ủy ban nhân dân </w:t>
      </w:r>
      <w:r w:rsidR="00CF41F9" w:rsidRPr="00DC7CA8">
        <w:rPr>
          <w:sz w:val="28"/>
          <w:szCs w:val="28"/>
          <w:lang w:val="nl-NL"/>
        </w:rPr>
        <w:t>tỉnh, Giám đốc Sở Kế hoạch và Đầu tư</w:t>
      </w:r>
      <w:r w:rsidR="00CF41F9" w:rsidRPr="00DC7CA8">
        <w:rPr>
          <w:sz w:val="28"/>
          <w:szCs w:val="28"/>
          <w:lang w:val="vi-VN"/>
        </w:rPr>
        <w:t>;</w:t>
      </w:r>
      <w:r w:rsidR="00CF41F9" w:rsidRPr="00DC7CA8">
        <w:rPr>
          <w:sz w:val="28"/>
          <w:szCs w:val="28"/>
          <w:lang w:val="nl-NL"/>
        </w:rPr>
        <w:t xml:space="preserve"> </w:t>
      </w:r>
      <w:r w:rsidR="00CF41F9" w:rsidRPr="00DC7CA8">
        <w:rPr>
          <w:sz w:val="28"/>
          <w:szCs w:val="28"/>
          <w:lang w:val="vi-VN"/>
        </w:rPr>
        <w:t>Thủ trưởng các</w:t>
      </w:r>
      <w:r w:rsidR="00CF41F9" w:rsidRPr="00DC7CA8">
        <w:rPr>
          <w:sz w:val="28"/>
          <w:szCs w:val="28"/>
        </w:rPr>
        <w:t xml:space="preserve"> cơ quan chuyên môn thuộc</w:t>
      </w:r>
      <w:r w:rsidR="00CF41F9" w:rsidRPr="00DC7CA8">
        <w:rPr>
          <w:sz w:val="28"/>
          <w:szCs w:val="28"/>
          <w:lang w:val="vi-VN"/>
        </w:rPr>
        <w:t xml:space="preserve"> </w:t>
      </w:r>
      <w:r w:rsidR="00CF41F9" w:rsidRPr="00DC7CA8">
        <w:rPr>
          <w:sz w:val="28"/>
          <w:szCs w:val="28"/>
        </w:rPr>
        <w:t>Ủy ban nhân dân</w:t>
      </w:r>
      <w:r w:rsidR="00CF41F9" w:rsidRPr="00DC7CA8">
        <w:rPr>
          <w:sz w:val="28"/>
          <w:szCs w:val="28"/>
          <w:lang w:val="vi-VN"/>
        </w:rPr>
        <w:t xml:space="preserve"> </w:t>
      </w:r>
      <w:r w:rsidR="00CF41F9" w:rsidRPr="00DC7CA8">
        <w:rPr>
          <w:sz w:val="28"/>
          <w:szCs w:val="28"/>
        </w:rPr>
        <w:t xml:space="preserve">tỉnh; </w:t>
      </w:r>
      <w:r w:rsidR="00CF41F9" w:rsidRPr="00DC7CA8">
        <w:rPr>
          <w:sz w:val="28"/>
          <w:szCs w:val="28"/>
          <w:lang w:val="nl-NL"/>
        </w:rPr>
        <w:t xml:space="preserve">Chủ tịch </w:t>
      </w:r>
      <w:r w:rsidR="00CF41F9" w:rsidRPr="00DC7CA8">
        <w:rPr>
          <w:bCs/>
          <w:sz w:val="28"/>
          <w:szCs w:val="28"/>
          <w:lang w:val="nl-NL"/>
        </w:rPr>
        <w:t xml:space="preserve">Ủy ban nhân dân cấp huyện; Chủ tịch UBND cấp xã </w:t>
      </w:r>
      <w:r w:rsidR="00CF41F9" w:rsidRPr="00DC7CA8">
        <w:rPr>
          <w:sz w:val="28"/>
          <w:szCs w:val="28"/>
          <w:lang w:val="nl-NL"/>
        </w:rPr>
        <w:t>và các tổ chức, cá nhân liên quan chịu trách nhiệm thi hành Quyết định này</w:t>
      </w:r>
      <w:r w:rsidR="00CF41F9" w:rsidRPr="00DC7CA8">
        <w:rPr>
          <w:sz w:val="28"/>
          <w:szCs w:val="28"/>
        </w:rPr>
        <w:t>./.</w:t>
      </w:r>
    </w:p>
    <w:p w:rsidR="005D361C" w:rsidRPr="00DC7CA8" w:rsidRDefault="005D361C" w:rsidP="008E2CB6">
      <w:pPr>
        <w:widowControl w:val="0"/>
        <w:spacing w:line="252" w:lineRule="auto"/>
        <w:ind w:firstLine="720"/>
        <w:jc w:val="both"/>
        <w:rPr>
          <w:sz w:val="28"/>
          <w:szCs w:val="28"/>
        </w:rPr>
      </w:pPr>
    </w:p>
    <w:tbl>
      <w:tblPr>
        <w:tblW w:w="9180" w:type="dxa"/>
        <w:tblLook w:val="04A0" w:firstRow="1" w:lastRow="0" w:firstColumn="1" w:lastColumn="0" w:noHBand="0" w:noVBand="1"/>
      </w:tblPr>
      <w:tblGrid>
        <w:gridCol w:w="5353"/>
        <w:gridCol w:w="3827"/>
      </w:tblGrid>
      <w:tr w:rsidR="00DC7CA8" w:rsidRPr="00DC7CA8" w:rsidTr="004A7FAD">
        <w:tc>
          <w:tcPr>
            <w:tcW w:w="5353" w:type="dxa"/>
            <w:shd w:val="clear" w:color="auto" w:fill="auto"/>
          </w:tcPr>
          <w:p w:rsidR="008863AE" w:rsidRPr="00DC7CA8" w:rsidRDefault="008863AE" w:rsidP="00D16BB3">
            <w:pPr>
              <w:jc w:val="both"/>
              <w:rPr>
                <w:b/>
                <w:bCs/>
                <w:i/>
                <w:iCs/>
                <w:lang w:val="vi-VN"/>
              </w:rPr>
            </w:pPr>
            <w:r w:rsidRPr="00DC7CA8">
              <w:rPr>
                <w:b/>
                <w:bCs/>
                <w:i/>
                <w:iCs/>
                <w:lang w:val="vi-VN"/>
              </w:rPr>
              <w:t>Nơi nhận:</w:t>
            </w:r>
          </w:p>
          <w:p w:rsidR="008863AE" w:rsidRPr="00DC7CA8" w:rsidRDefault="008863AE" w:rsidP="00D16BB3">
            <w:pPr>
              <w:rPr>
                <w:sz w:val="22"/>
                <w:szCs w:val="22"/>
                <w:shd w:val="clear" w:color="auto" w:fill="FFFFFF"/>
                <w:lang w:val="vi-VN"/>
              </w:rPr>
            </w:pPr>
            <w:r w:rsidRPr="00DC7CA8">
              <w:rPr>
                <w:sz w:val="22"/>
                <w:szCs w:val="22"/>
                <w:shd w:val="clear" w:color="auto" w:fill="FFFFFF"/>
                <w:lang w:val="vi-VN"/>
              </w:rPr>
              <w:t xml:space="preserve">- Như Điều </w:t>
            </w:r>
            <w:r w:rsidRPr="00DC7CA8">
              <w:rPr>
                <w:sz w:val="22"/>
                <w:szCs w:val="22"/>
                <w:shd w:val="clear" w:color="auto" w:fill="FFFFFF"/>
              </w:rPr>
              <w:t>4</w:t>
            </w:r>
            <w:r w:rsidRPr="00DC7CA8">
              <w:rPr>
                <w:sz w:val="22"/>
                <w:szCs w:val="22"/>
                <w:shd w:val="clear" w:color="auto" w:fill="FFFFFF"/>
                <w:lang w:val="vi-VN"/>
              </w:rPr>
              <w:t>;</w:t>
            </w:r>
            <w:r w:rsidRPr="00DC7CA8">
              <w:rPr>
                <w:sz w:val="22"/>
                <w:szCs w:val="22"/>
                <w:shd w:val="clear" w:color="auto" w:fill="FFFFFF"/>
                <w:lang w:val="vi-VN"/>
              </w:rPr>
              <w:br/>
              <w:t xml:space="preserve">- </w:t>
            </w:r>
            <w:r w:rsidRPr="00DC7CA8">
              <w:rPr>
                <w:sz w:val="22"/>
                <w:szCs w:val="22"/>
                <w:shd w:val="clear" w:color="auto" w:fill="FFFFFF"/>
              </w:rPr>
              <w:t xml:space="preserve">Văn phòng Chính phủ </w:t>
            </w:r>
            <w:r w:rsidRPr="00DC7CA8">
              <w:rPr>
                <w:sz w:val="22"/>
                <w:szCs w:val="22"/>
                <w:shd w:val="clear" w:color="auto" w:fill="FFFFFF"/>
                <w:lang w:val="vi-VN"/>
              </w:rPr>
              <w:t>(Cục KSTTHC);</w:t>
            </w:r>
            <w:r w:rsidRPr="00DC7CA8">
              <w:rPr>
                <w:sz w:val="22"/>
                <w:szCs w:val="22"/>
                <w:shd w:val="clear" w:color="auto" w:fill="FFFFFF"/>
                <w:lang w:val="vi-VN"/>
              </w:rPr>
              <w:br/>
              <w:t xml:space="preserve">- CT, </w:t>
            </w:r>
            <w:r w:rsidRPr="00DC7CA8">
              <w:rPr>
                <w:sz w:val="22"/>
                <w:szCs w:val="22"/>
                <w:shd w:val="clear" w:color="auto" w:fill="FFFFFF"/>
              </w:rPr>
              <w:t xml:space="preserve">các </w:t>
            </w:r>
            <w:r w:rsidRPr="00DC7CA8">
              <w:rPr>
                <w:sz w:val="22"/>
                <w:szCs w:val="22"/>
                <w:shd w:val="clear" w:color="auto" w:fill="FFFFFF"/>
                <w:lang w:val="vi-VN"/>
              </w:rPr>
              <w:t xml:space="preserve">PCT </w:t>
            </w:r>
            <w:r w:rsidRPr="00DC7CA8">
              <w:rPr>
                <w:sz w:val="22"/>
                <w:szCs w:val="22"/>
                <w:shd w:val="clear" w:color="auto" w:fill="FFFFFF"/>
              </w:rPr>
              <w:t>UBND tỉnh</w:t>
            </w:r>
            <w:r w:rsidRPr="00DC7CA8">
              <w:rPr>
                <w:sz w:val="22"/>
                <w:szCs w:val="22"/>
                <w:shd w:val="clear" w:color="auto" w:fill="FFFFFF"/>
                <w:lang w:val="vi-VN"/>
              </w:rPr>
              <w:t>;</w:t>
            </w:r>
          </w:p>
          <w:p w:rsidR="008863AE" w:rsidRPr="00DC7CA8" w:rsidRDefault="008863AE" w:rsidP="00D16BB3">
            <w:pPr>
              <w:rPr>
                <w:sz w:val="22"/>
                <w:szCs w:val="22"/>
                <w:shd w:val="clear" w:color="auto" w:fill="FFFFFF"/>
              </w:rPr>
            </w:pPr>
            <w:r w:rsidRPr="00DC7CA8">
              <w:rPr>
                <w:sz w:val="22"/>
                <w:szCs w:val="22"/>
                <w:shd w:val="clear" w:color="auto" w:fill="FFFFFF"/>
                <w:lang w:val="vi-VN"/>
              </w:rPr>
              <w:t>- Các PCVP UBND tỉnh</w:t>
            </w:r>
            <w:r w:rsidR="00CF41F9" w:rsidRPr="00DC7CA8">
              <w:rPr>
                <w:sz w:val="22"/>
                <w:szCs w:val="22"/>
                <w:shd w:val="clear" w:color="auto" w:fill="FFFFFF"/>
              </w:rPr>
              <w:t xml:space="preserve"> và CV ĐT</w:t>
            </w:r>
            <w:r w:rsidRPr="00DC7CA8">
              <w:rPr>
                <w:sz w:val="22"/>
                <w:szCs w:val="22"/>
                <w:shd w:val="clear" w:color="auto" w:fill="FFFFFF"/>
              </w:rPr>
              <w:t>;</w:t>
            </w:r>
          </w:p>
          <w:p w:rsidR="008863AE" w:rsidRPr="00DC7CA8" w:rsidRDefault="008863AE" w:rsidP="00D16BB3">
            <w:pPr>
              <w:rPr>
                <w:sz w:val="22"/>
                <w:szCs w:val="22"/>
                <w:lang w:val="vi-VN"/>
              </w:rPr>
            </w:pPr>
            <w:r w:rsidRPr="00DC7CA8">
              <w:rPr>
                <w:sz w:val="22"/>
                <w:szCs w:val="22"/>
                <w:shd w:val="clear" w:color="auto" w:fill="FFFFFF"/>
              </w:rPr>
              <w:t>- Trung tâm PVHCC, Cổng TTĐT;</w:t>
            </w:r>
            <w:r w:rsidRPr="00DC7CA8">
              <w:rPr>
                <w:sz w:val="22"/>
                <w:szCs w:val="22"/>
                <w:shd w:val="clear" w:color="auto" w:fill="FFFFFF"/>
                <w:lang w:val="vi-VN"/>
              </w:rPr>
              <w:br/>
              <w:t>- Lưu: VT,</w:t>
            </w:r>
            <w:r w:rsidRPr="00DC7CA8">
              <w:rPr>
                <w:sz w:val="22"/>
                <w:szCs w:val="22"/>
                <w:shd w:val="clear" w:color="auto" w:fill="FFFFFF"/>
              </w:rPr>
              <w:t xml:space="preserve"> KSTT</w:t>
            </w:r>
            <w:r w:rsidRPr="00DC7CA8">
              <w:rPr>
                <w:sz w:val="22"/>
                <w:szCs w:val="22"/>
                <w:shd w:val="clear" w:color="auto" w:fill="FFFFFF"/>
                <w:lang w:val="vi-VN"/>
              </w:rPr>
              <w:t>.</w:t>
            </w:r>
          </w:p>
        </w:tc>
        <w:tc>
          <w:tcPr>
            <w:tcW w:w="3827" w:type="dxa"/>
            <w:shd w:val="clear" w:color="auto" w:fill="auto"/>
          </w:tcPr>
          <w:p w:rsidR="008863AE" w:rsidRPr="00DC7CA8" w:rsidRDefault="008863AE" w:rsidP="00D16BB3">
            <w:pPr>
              <w:jc w:val="center"/>
              <w:rPr>
                <w:b/>
                <w:bCs/>
                <w:sz w:val="28"/>
                <w:szCs w:val="28"/>
                <w:lang w:val="vi-VN"/>
              </w:rPr>
            </w:pPr>
            <w:r w:rsidRPr="00DC7CA8">
              <w:rPr>
                <w:b/>
                <w:bCs/>
                <w:sz w:val="28"/>
                <w:szCs w:val="28"/>
                <w:lang w:val="vi-VN"/>
              </w:rPr>
              <w:t>KT. CHỦ TỊCH</w:t>
            </w:r>
          </w:p>
          <w:p w:rsidR="008863AE" w:rsidRPr="00DC7CA8" w:rsidRDefault="008863AE" w:rsidP="00D16BB3">
            <w:pPr>
              <w:jc w:val="center"/>
              <w:rPr>
                <w:b/>
                <w:sz w:val="28"/>
                <w:szCs w:val="28"/>
                <w:lang w:val="vi-VN"/>
              </w:rPr>
            </w:pPr>
            <w:r w:rsidRPr="00DC7CA8">
              <w:rPr>
                <w:b/>
                <w:sz w:val="28"/>
                <w:szCs w:val="28"/>
                <w:lang w:val="vi-VN"/>
              </w:rPr>
              <w:t>PHÓ CHỦ TỊCH</w:t>
            </w:r>
          </w:p>
          <w:p w:rsidR="003F74AC" w:rsidRPr="00DC7CA8" w:rsidRDefault="003F74AC" w:rsidP="00D16BB3">
            <w:pPr>
              <w:jc w:val="center"/>
              <w:rPr>
                <w:b/>
                <w:sz w:val="28"/>
                <w:szCs w:val="28"/>
                <w:lang w:val="vi-VN"/>
              </w:rPr>
            </w:pPr>
          </w:p>
          <w:p w:rsidR="003F74AC" w:rsidRPr="00DC7CA8" w:rsidRDefault="003F74AC" w:rsidP="00D16BB3">
            <w:pPr>
              <w:jc w:val="center"/>
              <w:rPr>
                <w:b/>
                <w:sz w:val="28"/>
                <w:szCs w:val="28"/>
                <w:lang w:val="vi-VN"/>
              </w:rPr>
            </w:pPr>
          </w:p>
          <w:p w:rsidR="003F74AC" w:rsidRPr="00DC7CA8" w:rsidRDefault="003F74AC" w:rsidP="00D16BB3">
            <w:pPr>
              <w:jc w:val="center"/>
              <w:rPr>
                <w:b/>
                <w:sz w:val="28"/>
                <w:szCs w:val="28"/>
                <w:lang w:val="vi-VN"/>
              </w:rPr>
            </w:pPr>
          </w:p>
          <w:p w:rsidR="003F74AC" w:rsidRPr="00DC7CA8" w:rsidRDefault="003F74AC" w:rsidP="00D16BB3">
            <w:pPr>
              <w:jc w:val="center"/>
              <w:rPr>
                <w:b/>
                <w:sz w:val="28"/>
                <w:szCs w:val="28"/>
                <w:lang w:val="vi-VN"/>
              </w:rPr>
            </w:pPr>
          </w:p>
          <w:p w:rsidR="003F74AC" w:rsidRPr="00DC7CA8" w:rsidRDefault="003F74AC" w:rsidP="00D16BB3">
            <w:pPr>
              <w:jc w:val="center"/>
              <w:rPr>
                <w:b/>
                <w:sz w:val="28"/>
                <w:szCs w:val="28"/>
                <w:lang w:val="vi-VN"/>
              </w:rPr>
            </w:pPr>
          </w:p>
          <w:p w:rsidR="008863AE" w:rsidRPr="00DC7CA8" w:rsidRDefault="00B54D28" w:rsidP="005B1A3E">
            <w:pPr>
              <w:jc w:val="center"/>
              <w:rPr>
                <w:b/>
                <w:sz w:val="28"/>
                <w:szCs w:val="28"/>
              </w:rPr>
            </w:pPr>
            <w:r w:rsidRPr="00DC7CA8">
              <w:rPr>
                <w:b/>
                <w:sz w:val="28"/>
                <w:szCs w:val="28"/>
              </w:rPr>
              <w:t>Nguyễn Thanh Bình</w:t>
            </w:r>
          </w:p>
        </w:tc>
      </w:tr>
    </w:tbl>
    <w:p w:rsidR="008863AE" w:rsidRPr="00DC7CA8" w:rsidRDefault="008863AE" w:rsidP="008863AE"/>
    <w:p w:rsidR="005B1A3E" w:rsidRPr="00DC7CA8" w:rsidRDefault="005B1A3E" w:rsidP="005B1A3E">
      <w:pPr>
        <w:jc w:val="center"/>
        <w:rPr>
          <w:sz w:val="28"/>
          <w:szCs w:val="28"/>
          <w:lang w:val="vi-VN"/>
        </w:rPr>
        <w:sectPr w:rsidR="005B1A3E" w:rsidRPr="00DC7CA8" w:rsidSect="005B1A3E">
          <w:headerReference w:type="even" r:id="rId11"/>
          <w:headerReference w:type="default" r:id="rId12"/>
          <w:footerReference w:type="even" r:id="rId13"/>
          <w:footerReference w:type="default" r:id="rId14"/>
          <w:footerReference w:type="first" r:id="rId15"/>
          <w:pgSz w:w="11907" w:h="16840" w:code="9"/>
          <w:pgMar w:top="1134" w:right="1134" w:bottom="1134" w:left="1701" w:header="454" w:footer="567" w:gutter="0"/>
          <w:pgNumType w:start="1"/>
          <w:cols w:space="720"/>
          <w:titlePg/>
          <w:docGrid w:linePitch="381"/>
        </w:sectPr>
      </w:pPr>
    </w:p>
    <w:p w:rsidR="002135E9" w:rsidRPr="00DC7CA8" w:rsidRDefault="002135E9" w:rsidP="002135E9">
      <w:pPr>
        <w:widowControl w:val="0"/>
        <w:spacing w:after="60"/>
        <w:ind w:left="720" w:right="45" w:hanging="720"/>
        <w:jc w:val="center"/>
        <w:rPr>
          <w:rFonts w:ascii="Times New Roman Bold" w:hAnsi="Times New Roman Bold"/>
          <w:b/>
          <w:bCs/>
          <w:spacing w:val="-4"/>
          <w:sz w:val="28"/>
          <w:szCs w:val="28"/>
        </w:rPr>
      </w:pPr>
      <w:r w:rsidRPr="00DC7CA8">
        <w:rPr>
          <w:rFonts w:ascii="Times New Roman Bold" w:hAnsi="Times New Roman Bold"/>
          <w:b/>
          <w:bCs/>
          <w:spacing w:val="-4"/>
          <w:sz w:val="28"/>
          <w:szCs w:val="28"/>
        </w:rPr>
        <w:lastRenderedPageBreak/>
        <w:t>Phụ lục I</w:t>
      </w:r>
    </w:p>
    <w:p w:rsidR="002135E9" w:rsidRPr="00DC7CA8" w:rsidRDefault="002135E9" w:rsidP="002135E9">
      <w:pPr>
        <w:widowControl w:val="0"/>
        <w:ind w:left="720" w:right="45" w:hanging="720"/>
        <w:jc w:val="center"/>
        <w:rPr>
          <w:rFonts w:ascii="Times New Roman Bold" w:hAnsi="Times New Roman Bold"/>
          <w:b/>
          <w:bCs/>
          <w:spacing w:val="-4"/>
          <w:sz w:val="28"/>
          <w:szCs w:val="28"/>
        </w:rPr>
      </w:pPr>
      <w:r w:rsidRPr="00DC7CA8">
        <w:rPr>
          <w:rFonts w:ascii="Times New Roman Bold" w:hAnsi="Times New Roman Bold"/>
          <w:b/>
          <w:bCs/>
          <w:spacing w:val="-4"/>
          <w:sz w:val="28"/>
          <w:szCs w:val="28"/>
        </w:rPr>
        <w:t>DANH MỤC THỦ TỤC HÀNH CHÍNH ĐƯỢC CHUẨN HÓA THUỘC THẨM QUYỀN GIẢI QUYẾT CỦA SỞ KẾ HOẠCH VÀ ĐẦU TƯ TỈNH THỪA THIÊN HUẾ</w:t>
      </w:r>
    </w:p>
    <w:p w:rsidR="002135E9" w:rsidRPr="00DC7CA8" w:rsidRDefault="002135E9" w:rsidP="002135E9">
      <w:pPr>
        <w:widowControl w:val="0"/>
        <w:ind w:right="45"/>
        <w:jc w:val="center"/>
        <w:rPr>
          <w:bCs/>
          <w:i/>
          <w:sz w:val="27"/>
          <w:szCs w:val="27"/>
        </w:rPr>
      </w:pPr>
      <w:r w:rsidRPr="00DC7CA8">
        <w:rPr>
          <w:bCs/>
          <w:i/>
          <w:sz w:val="27"/>
          <w:szCs w:val="27"/>
        </w:rPr>
        <w:t xml:space="preserve"> (Kèm theo Quyết định số</w:t>
      </w:r>
      <w:r w:rsidR="007B3F5F">
        <w:rPr>
          <w:bCs/>
          <w:i/>
          <w:sz w:val="27"/>
          <w:szCs w:val="27"/>
        </w:rPr>
        <w:t xml:space="preserve"> 368 </w:t>
      </w:r>
      <w:r w:rsidRPr="00DC7CA8">
        <w:rPr>
          <w:bCs/>
          <w:i/>
          <w:sz w:val="27"/>
          <w:szCs w:val="27"/>
        </w:rPr>
        <w:t>/QĐ-UBND ngày</w:t>
      </w:r>
      <w:r w:rsidR="007B3F5F">
        <w:rPr>
          <w:bCs/>
          <w:i/>
          <w:sz w:val="27"/>
          <w:szCs w:val="27"/>
        </w:rPr>
        <w:t xml:space="preserve"> 20 </w:t>
      </w:r>
      <w:r w:rsidRPr="00DC7CA8">
        <w:rPr>
          <w:bCs/>
          <w:i/>
          <w:sz w:val="27"/>
          <w:szCs w:val="27"/>
        </w:rPr>
        <w:t>tháng  02  năm 2023 của Chủ tịch UBND tỉnh Thừa Thiên Huế)</w:t>
      </w:r>
    </w:p>
    <w:p w:rsidR="002135E9" w:rsidRPr="00DC7CA8" w:rsidRDefault="002135E9" w:rsidP="002135E9">
      <w:pPr>
        <w:widowControl w:val="0"/>
        <w:jc w:val="center"/>
        <w:outlineLvl w:val="0"/>
        <w:rPr>
          <w:b/>
          <w:sz w:val="28"/>
          <w:szCs w:val="28"/>
        </w:rPr>
      </w:pPr>
      <w:r w:rsidRPr="00DC7CA8">
        <w:rPr>
          <w:bCs/>
          <w:i/>
          <w:noProof/>
          <w:sz w:val="28"/>
          <w:szCs w:val="28"/>
        </w:rPr>
        <mc:AlternateContent>
          <mc:Choice Requires="wps">
            <w:drawing>
              <wp:anchor distT="0" distB="0" distL="114300" distR="114300" simplePos="0" relativeHeight="251663360" behindDoc="0" locked="0" layoutInCell="1" allowOverlap="1">
                <wp:simplePos x="0" y="0"/>
                <wp:positionH relativeFrom="column">
                  <wp:posOffset>2089150</wp:posOffset>
                </wp:positionH>
                <wp:positionV relativeFrom="paragraph">
                  <wp:posOffset>57785</wp:posOffset>
                </wp:positionV>
                <wp:extent cx="4895850" cy="0"/>
                <wp:effectExtent l="6985" t="10160" r="12065" b="88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4029660" id="_x0000_t32" coordsize="21600,21600" o:spt="32" o:oned="t" path="m,l21600,21600e" filled="f">
                <v:path arrowok="t" fillok="f" o:connecttype="none"/>
                <o:lock v:ext="edit" shapetype="t"/>
              </v:shapetype>
              <v:shape id="Straight Arrow Connector 5" o:spid="_x0000_s1026" type="#_x0000_t32" style="position:absolute;margin-left:164.5pt;margin-top:4.55pt;width:38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"/>
            </w:pict>
          </mc:Fallback>
        </mc:AlternateContent>
      </w:r>
    </w:p>
    <w:p w:rsidR="002135E9" w:rsidRPr="00DC7CA8" w:rsidRDefault="002135E9" w:rsidP="002135E9">
      <w:pPr>
        <w:widowControl w:val="0"/>
        <w:rPr>
          <w:b/>
          <w:sz w:val="28"/>
          <w:szCs w:val="28"/>
          <w:lang w:val="es-ES"/>
        </w:rPr>
      </w:pPr>
      <w:r w:rsidRPr="00DC7CA8">
        <w:rPr>
          <w:b/>
          <w:sz w:val="28"/>
          <w:szCs w:val="28"/>
          <w:lang w:val="es-ES"/>
        </w:rPr>
        <w:t>1. Lĩnh vực thành lập và hoạt động của doanh nghiệp (48 TTHC)</w:t>
      </w:r>
    </w:p>
    <w:p w:rsidR="002135E9" w:rsidRPr="00DC7CA8" w:rsidRDefault="002135E9" w:rsidP="002135E9">
      <w:pPr>
        <w:widowControl w:val="0"/>
        <w:rPr>
          <w:b/>
          <w:sz w:val="10"/>
          <w:szCs w:val="10"/>
          <w:lang w:val="es-ES"/>
        </w:rPr>
      </w:pPr>
    </w:p>
    <w:tbl>
      <w:tblPr>
        <w:tblW w:w="15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040"/>
        <w:gridCol w:w="2556"/>
        <w:gridCol w:w="2895"/>
        <w:gridCol w:w="2949"/>
        <w:gridCol w:w="2580"/>
        <w:gridCol w:w="1559"/>
      </w:tblGrid>
      <w:tr w:rsidR="00DC7CA8" w:rsidRPr="00DC7CA8" w:rsidTr="006743BB">
        <w:trPr>
          <w:trHeight w:val="336"/>
          <w:jc w:val="center"/>
        </w:trPr>
        <w:tc>
          <w:tcPr>
            <w:tcW w:w="738" w:type="dxa"/>
            <w:vAlign w:val="center"/>
          </w:tcPr>
          <w:p w:rsidR="002135E9" w:rsidRPr="00DC7CA8" w:rsidRDefault="002135E9" w:rsidP="006743BB">
            <w:pPr>
              <w:widowControl w:val="0"/>
              <w:jc w:val="center"/>
              <w:rPr>
                <w:b/>
                <w:sz w:val="26"/>
                <w:szCs w:val="26"/>
              </w:rPr>
            </w:pPr>
            <w:r w:rsidRPr="00DC7CA8">
              <w:rPr>
                <w:b/>
                <w:sz w:val="26"/>
                <w:szCs w:val="26"/>
                <w:lang w:val="es-ES"/>
              </w:rPr>
              <w:t>STT</w:t>
            </w:r>
          </w:p>
        </w:tc>
        <w:tc>
          <w:tcPr>
            <w:tcW w:w="2040" w:type="dxa"/>
            <w:vAlign w:val="center"/>
          </w:tcPr>
          <w:p w:rsidR="002135E9" w:rsidRPr="00DC7CA8" w:rsidRDefault="002135E9" w:rsidP="006743BB">
            <w:pPr>
              <w:widowControl w:val="0"/>
              <w:jc w:val="center"/>
              <w:rPr>
                <w:b/>
                <w:sz w:val="26"/>
                <w:szCs w:val="26"/>
              </w:rPr>
            </w:pPr>
            <w:r w:rsidRPr="00DC7CA8">
              <w:rPr>
                <w:b/>
                <w:sz w:val="26"/>
                <w:szCs w:val="26"/>
              </w:rPr>
              <w:t>Tên TTHC</w:t>
            </w:r>
          </w:p>
          <w:p w:rsidR="002135E9" w:rsidRPr="00DC7CA8" w:rsidRDefault="002135E9" w:rsidP="006743BB">
            <w:pPr>
              <w:widowControl w:val="0"/>
              <w:jc w:val="center"/>
              <w:rPr>
                <w:b/>
                <w:sz w:val="26"/>
                <w:szCs w:val="26"/>
              </w:rPr>
            </w:pPr>
            <w:r w:rsidRPr="00DC7CA8">
              <w:rPr>
                <w:b/>
                <w:sz w:val="26"/>
                <w:szCs w:val="26"/>
              </w:rPr>
              <w:t xml:space="preserve"> (Mã số TTHC)</w:t>
            </w:r>
          </w:p>
        </w:tc>
        <w:tc>
          <w:tcPr>
            <w:tcW w:w="2556" w:type="dxa"/>
            <w:vAlign w:val="center"/>
          </w:tcPr>
          <w:p w:rsidR="002135E9" w:rsidRPr="00DC7CA8" w:rsidRDefault="002135E9" w:rsidP="006743BB">
            <w:pPr>
              <w:widowControl w:val="0"/>
              <w:jc w:val="center"/>
              <w:rPr>
                <w:b/>
                <w:sz w:val="26"/>
                <w:szCs w:val="26"/>
              </w:rPr>
            </w:pPr>
            <w:r w:rsidRPr="00DC7CA8">
              <w:rPr>
                <w:b/>
                <w:sz w:val="26"/>
                <w:szCs w:val="26"/>
              </w:rPr>
              <w:t>Thời gian giải quyết</w:t>
            </w:r>
          </w:p>
        </w:tc>
        <w:tc>
          <w:tcPr>
            <w:tcW w:w="2895" w:type="dxa"/>
            <w:vAlign w:val="center"/>
          </w:tcPr>
          <w:p w:rsidR="002135E9" w:rsidRPr="00DC7CA8" w:rsidRDefault="002135E9" w:rsidP="006743BB">
            <w:pPr>
              <w:widowControl w:val="0"/>
              <w:jc w:val="center"/>
              <w:rPr>
                <w:b/>
                <w:sz w:val="26"/>
                <w:szCs w:val="26"/>
              </w:rPr>
            </w:pPr>
            <w:r w:rsidRPr="00DC7CA8">
              <w:rPr>
                <w:b/>
                <w:sz w:val="26"/>
                <w:szCs w:val="26"/>
              </w:rPr>
              <w:t>Cách thức và địa điểm thực hiện</w:t>
            </w:r>
          </w:p>
        </w:tc>
        <w:tc>
          <w:tcPr>
            <w:tcW w:w="2949" w:type="dxa"/>
            <w:vAlign w:val="center"/>
          </w:tcPr>
          <w:p w:rsidR="002135E9" w:rsidRPr="00DC7CA8" w:rsidRDefault="002135E9" w:rsidP="006743BB">
            <w:pPr>
              <w:widowControl w:val="0"/>
              <w:jc w:val="center"/>
              <w:rPr>
                <w:b/>
                <w:sz w:val="26"/>
                <w:szCs w:val="26"/>
              </w:rPr>
            </w:pPr>
            <w:r w:rsidRPr="00DC7CA8">
              <w:rPr>
                <w:b/>
                <w:sz w:val="26"/>
                <w:szCs w:val="26"/>
              </w:rPr>
              <w:t>Phí, lệ phí</w:t>
            </w:r>
          </w:p>
        </w:tc>
        <w:tc>
          <w:tcPr>
            <w:tcW w:w="2580" w:type="dxa"/>
            <w:vAlign w:val="center"/>
          </w:tcPr>
          <w:p w:rsidR="002135E9" w:rsidRPr="00DC7CA8" w:rsidRDefault="002135E9" w:rsidP="006743BB">
            <w:pPr>
              <w:widowControl w:val="0"/>
              <w:jc w:val="center"/>
              <w:rPr>
                <w:b/>
                <w:sz w:val="26"/>
                <w:szCs w:val="26"/>
              </w:rPr>
            </w:pPr>
            <w:r w:rsidRPr="00DC7CA8">
              <w:rPr>
                <w:b/>
                <w:sz w:val="26"/>
                <w:szCs w:val="26"/>
                <w:lang w:val="es-ES"/>
              </w:rPr>
              <w:t>Căn cứ pháp lý</w:t>
            </w:r>
          </w:p>
        </w:tc>
        <w:tc>
          <w:tcPr>
            <w:tcW w:w="1559" w:type="dxa"/>
            <w:vAlign w:val="center"/>
          </w:tcPr>
          <w:p w:rsidR="002135E9" w:rsidRPr="00DC7CA8" w:rsidRDefault="002135E9" w:rsidP="006743BB">
            <w:pPr>
              <w:widowControl w:val="0"/>
              <w:jc w:val="center"/>
              <w:rPr>
                <w:b/>
                <w:sz w:val="26"/>
                <w:szCs w:val="26"/>
              </w:rPr>
            </w:pPr>
            <w:r w:rsidRPr="00DC7CA8">
              <w:rPr>
                <w:b/>
                <w:sz w:val="26"/>
                <w:szCs w:val="26"/>
              </w:rPr>
              <w:t>Cơ quan thực hiện</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t>1</w:t>
            </w:r>
          </w:p>
        </w:tc>
        <w:tc>
          <w:tcPr>
            <w:tcW w:w="2040" w:type="dxa"/>
            <w:vAlign w:val="center"/>
          </w:tcPr>
          <w:p w:rsidR="002135E9" w:rsidRPr="008F1569" w:rsidRDefault="002135E9" w:rsidP="006743BB">
            <w:pPr>
              <w:widowControl w:val="0"/>
              <w:jc w:val="both"/>
              <w:rPr>
                <w:spacing w:val="-6"/>
                <w:sz w:val="26"/>
                <w:szCs w:val="26"/>
                <w:lang w:val="es-ES"/>
              </w:rPr>
            </w:pPr>
            <w:r w:rsidRPr="008F1569">
              <w:rPr>
                <w:spacing w:val="-6"/>
                <w:sz w:val="26"/>
                <w:szCs w:val="26"/>
                <w:lang w:val="es-ES"/>
              </w:rPr>
              <w:t>Đề nghị dừng thực hiện thủ tục đăng ký doanh nghiệp.</w:t>
            </w:r>
          </w:p>
          <w:p w:rsidR="002135E9" w:rsidRPr="008F1569" w:rsidRDefault="002135E9" w:rsidP="006743BB">
            <w:pPr>
              <w:widowControl w:val="0"/>
              <w:jc w:val="both"/>
              <w:rPr>
                <w:b/>
                <w:spacing w:val="-6"/>
                <w:sz w:val="26"/>
                <w:szCs w:val="26"/>
              </w:rPr>
            </w:pPr>
            <w:r w:rsidRPr="008F1569">
              <w:rPr>
                <w:spacing w:val="-6"/>
                <w:sz w:val="26"/>
                <w:szCs w:val="26"/>
                <w:lang w:val="es-ES"/>
              </w:rPr>
              <w:t>Mã số 1.010010</w:t>
            </w:r>
          </w:p>
        </w:tc>
        <w:tc>
          <w:tcPr>
            <w:tcW w:w="2556" w:type="dxa"/>
            <w:vAlign w:val="center"/>
          </w:tcPr>
          <w:p w:rsidR="002135E9" w:rsidRPr="008F1569" w:rsidRDefault="002135E9" w:rsidP="006743BB">
            <w:pPr>
              <w:widowControl w:val="0"/>
              <w:jc w:val="both"/>
              <w:rPr>
                <w:spacing w:val="-6"/>
                <w:sz w:val="26"/>
                <w:szCs w:val="26"/>
                <w:lang w:val="vi-VN"/>
              </w:rPr>
            </w:pPr>
            <w:r w:rsidRPr="008F1569">
              <w:rPr>
                <w:spacing w:val="-6"/>
                <w:sz w:val="26"/>
                <w:szCs w:val="26"/>
                <w:lang w:val="vi-VN"/>
              </w:rPr>
              <w:t>Trong thời hạn 03 (ba) ngày làm việc, kể từ khi nhận đủ hồ sơ hợp lệ.</w:t>
            </w:r>
          </w:p>
        </w:tc>
        <w:tc>
          <w:tcPr>
            <w:tcW w:w="2895" w:type="dxa"/>
            <w:vMerge w:val="restart"/>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trực tiếp tại Trung tâm phục vụ hành chính công tỉnh Thừa Thiên Huế;</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qua dịch vụ bưu chính;</w:t>
            </w:r>
          </w:p>
          <w:p w:rsidR="002135E9" w:rsidRPr="008F1569" w:rsidRDefault="002135E9" w:rsidP="006743BB">
            <w:pPr>
              <w:widowControl w:val="0"/>
              <w:jc w:val="both"/>
              <w:rPr>
                <w:spacing w:val="-6"/>
                <w:sz w:val="26"/>
                <w:szCs w:val="26"/>
                <w:lang w:val="es-ES"/>
              </w:rPr>
            </w:pPr>
            <w:r w:rsidRPr="008F1569">
              <w:rPr>
                <w:spacing w:val="-6"/>
                <w:sz w:val="26"/>
                <w:szCs w:val="26"/>
                <w:lang w:val="es-ES"/>
              </w:rPr>
              <w:t xml:space="preserve">+ Đăng ký doanh nghiệp qua mạng Cổng thông tin Quốc gia về đăng ký doanh nghiệp theo địa chỉ sau: </w:t>
            </w:r>
            <w:hyperlink r:id="rId16" w:history="1">
              <w:r w:rsidRPr="008F1569">
                <w:rPr>
                  <w:rStyle w:val="Hyperlink"/>
                  <w:color w:val="auto"/>
                  <w:spacing w:val="-6"/>
                  <w:sz w:val="26"/>
                  <w:szCs w:val="26"/>
                  <w:u w:val="none"/>
                  <w:lang w:val="es-ES"/>
                </w:rPr>
                <w:t>https://dangkykinhdoanh.gov.vn</w:t>
              </w:r>
            </w:hyperlink>
            <w:r w:rsidRPr="008F1569">
              <w:rPr>
                <w:spacing w:val="-6"/>
                <w:sz w:val="26"/>
                <w:szCs w:val="26"/>
                <w:lang w:val="es-ES"/>
              </w:rPr>
              <w:t xml:space="preserve"> </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vi-VN"/>
              </w:rPr>
              <w:t xml:space="preserve">- Địa chỉ: Trung tâm Phục vụ hành chính công tỉnh. Số 01 Lê Lai, thành phố </w:t>
            </w:r>
            <w:r w:rsidRPr="008F1569">
              <w:rPr>
                <w:spacing w:val="-6"/>
                <w:sz w:val="26"/>
                <w:szCs w:val="26"/>
                <w:lang w:val="vi-VN"/>
              </w:rPr>
              <w:lastRenderedPageBreak/>
              <w:t>Huế</w:t>
            </w:r>
            <w:r w:rsidRPr="008F1569">
              <w:rPr>
                <w:spacing w:val="-6"/>
                <w:sz w:val="26"/>
                <w:szCs w:val="26"/>
              </w:rPr>
              <w:t>.</w:t>
            </w:r>
          </w:p>
        </w:tc>
        <w:tc>
          <w:tcPr>
            <w:tcW w:w="2949"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lastRenderedPageBreak/>
              <w:t xml:space="preserve"> - Lệ phí đăng ký doanh nghiệp: 50.000 đồng/lần (Thông tư số 47/2019/TT-BTC).</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Miễn lệ phí đối với trường hợp đăng ký qua mạng điện tử (Thông tư số 47/2019/TT-BTC).</w:t>
            </w:r>
          </w:p>
        </w:tc>
        <w:tc>
          <w:tcPr>
            <w:tcW w:w="2580" w:type="dxa"/>
            <w:vMerge w:val="restart"/>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Luật Doanh nghiệp số 59/2020/QH14 ngày 17/6/2020;</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Nghị định số 01/2021/NĐ-CP ngày 04/01/2021 của Chính phủ;</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Thông tư số 47/2019/TT-BTC ngày 05/8/2019 của Bộ Tài chính;</w:t>
            </w:r>
          </w:p>
          <w:p w:rsidR="002135E9" w:rsidRPr="008F1569" w:rsidRDefault="002135E9" w:rsidP="006743BB">
            <w:pPr>
              <w:widowControl w:val="0"/>
              <w:tabs>
                <w:tab w:val="left" w:pos="993"/>
              </w:tabs>
              <w:jc w:val="both"/>
              <w:rPr>
                <w:spacing w:val="-6"/>
                <w:sz w:val="26"/>
                <w:szCs w:val="26"/>
                <w:lang w:val="es-ES"/>
              </w:rPr>
            </w:pPr>
            <w:r w:rsidRPr="008F1569">
              <w:rPr>
                <w:spacing w:val="-6"/>
                <w:sz w:val="26"/>
                <w:szCs w:val="26"/>
                <w:lang w:val="es-ES"/>
              </w:rPr>
              <w:t>- Thông tư số 01/2021/TT-BKHĐT ngày 16/3/2021 của Bộ Kế hoạch và Đầu tư;</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Quyết định số 1550/QĐ-BKHĐT ngày 10/11/2021 của Bộ Kế hoạch và Đầu tư;</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rPr>
              <w:t xml:space="preserve">- Quyết định số 885/QĐ-BKHĐT ngày 30 tháng 6 năm 2021 </w:t>
            </w:r>
            <w:r w:rsidRPr="008F1569">
              <w:rPr>
                <w:spacing w:val="-6"/>
                <w:sz w:val="26"/>
                <w:szCs w:val="26"/>
              </w:rPr>
              <w:lastRenderedPageBreak/>
              <w:t>của Bộ Kế hoạch và Đầu tư.</w:t>
            </w:r>
          </w:p>
        </w:tc>
        <w:tc>
          <w:tcPr>
            <w:tcW w:w="1559" w:type="dxa"/>
          </w:tcPr>
          <w:p w:rsidR="002135E9" w:rsidRPr="008F1569" w:rsidRDefault="002135E9" w:rsidP="006743BB">
            <w:pPr>
              <w:widowControl w:val="0"/>
              <w:ind w:left="57" w:right="57"/>
              <w:jc w:val="both"/>
              <w:rPr>
                <w:spacing w:val="-6"/>
                <w:sz w:val="26"/>
                <w:szCs w:val="26"/>
              </w:rPr>
            </w:pPr>
            <w:r w:rsidRPr="008F1569">
              <w:rPr>
                <w:spacing w:val="-6"/>
                <w:sz w:val="26"/>
                <w:szCs w:val="26"/>
                <w:lang w:val="es-ES"/>
              </w:rPr>
              <w:lastRenderedPageBreak/>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t>2</w:t>
            </w:r>
          </w:p>
        </w:tc>
        <w:tc>
          <w:tcPr>
            <w:tcW w:w="2040" w:type="dxa"/>
            <w:vAlign w:val="center"/>
          </w:tcPr>
          <w:p w:rsidR="002135E9" w:rsidRPr="008F1569" w:rsidRDefault="002135E9" w:rsidP="006743BB">
            <w:pPr>
              <w:widowControl w:val="0"/>
              <w:jc w:val="both"/>
              <w:rPr>
                <w:spacing w:val="-6"/>
                <w:sz w:val="26"/>
                <w:szCs w:val="26"/>
                <w:lang w:val="es-ES"/>
              </w:rPr>
            </w:pPr>
            <w:r w:rsidRPr="008F1569">
              <w:rPr>
                <w:spacing w:val="-6"/>
                <w:sz w:val="26"/>
                <w:szCs w:val="26"/>
                <w:lang w:val="es-ES"/>
              </w:rPr>
              <w:t>Thông báo hủy bỏ nghị quyết, quyết định giải thể doanh nghiệp</w:t>
            </w:r>
          </w:p>
          <w:p w:rsidR="002135E9" w:rsidRPr="008F1569" w:rsidRDefault="002135E9" w:rsidP="006743BB">
            <w:pPr>
              <w:widowControl w:val="0"/>
              <w:jc w:val="both"/>
              <w:rPr>
                <w:spacing w:val="-6"/>
                <w:sz w:val="26"/>
                <w:szCs w:val="26"/>
              </w:rPr>
            </w:pPr>
            <w:r w:rsidRPr="008F1569">
              <w:rPr>
                <w:spacing w:val="-6"/>
                <w:sz w:val="26"/>
                <w:szCs w:val="26"/>
                <w:lang w:val="es-ES"/>
              </w:rPr>
              <w:t>Mã số 1.010023</w:t>
            </w:r>
          </w:p>
        </w:tc>
        <w:tc>
          <w:tcPr>
            <w:tcW w:w="2556" w:type="dxa"/>
            <w:vAlign w:val="center"/>
          </w:tcPr>
          <w:p w:rsidR="002135E9" w:rsidRPr="008F1569" w:rsidRDefault="002135E9" w:rsidP="006743BB">
            <w:pPr>
              <w:widowControl w:val="0"/>
              <w:jc w:val="both"/>
              <w:rPr>
                <w:spacing w:val="-6"/>
                <w:sz w:val="26"/>
                <w:szCs w:val="26"/>
                <w:lang w:val="vi-VN"/>
              </w:rPr>
            </w:pPr>
            <w:r w:rsidRPr="008F1569">
              <w:rPr>
                <w:spacing w:val="-6"/>
                <w:sz w:val="26"/>
                <w:szCs w:val="26"/>
                <w:lang w:val="vi-VN"/>
              </w:rPr>
              <w:t>Trong thời hạn 03 (ba) ngày làm việc, kể từ khi nhận đủ hồ sơ hợp lệ.</w:t>
            </w:r>
          </w:p>
        </w:tc>
        <w:tc>
          <w:tcPr>
            <w:tcW w:w="2895" w:type="dxa"/>
            <w:vMerge/>
            <w:vAlign w:val="center"/>
          </w:tcPr>
          <w:p w:rsidR="002135E9" w:rsidRPr="008F1569" w:rsidRDefault="002135E9" w:rsidP="006743BB">
            <w:pPr>
              <w:widowControl w:val="0"/>
              <w:autoSpaceDE w:val="0"/>
              <w:autoSpaceDN w:val="0"/>
              <w:adjustRightInd w:val="0"/>
              <w:jc w:val="both"/>
              <w:rPr>
                <w:spacing w:val="-6"/>
                <w:sz w:val="26"/>
                <w:szCs w:val="26"/>
                <w:lang w:val="es-ES"/>
              </w:rPr>
            </w:pPr>
          </w:p>
        </w:tc>
        <w:tc>
          <w:tcPr>
            <w:tcW w:w="2949" w:type="dxa"/>
            <w:vAlign w:val="center"/>
          </w:tcPr>
          <w:p w:rsidR="002135E9" w:rsidRPr="008F1569" w:rsidRDefault="002135E9" w:rsidP="006743BB">
            <w:pPr>
              <w:widowControl w:val="0"/>
              <w:jc w:val="both"/>
              <w:rPr>
                <w:spacing w:val="-6"/>
                <w:sz w:val="26"/>
                <w:szCs w:val="26"/>
              </w:rPr>
            </w:pPr>
            <w:r w:rsidRPr="008F1569">
              <w:rPr>
                <w:spacing w:val="-6"/>
                <w:sz w:val="26"/>
                <w:szCs w:val="26"/>
              </w:rPr>
              <w:t>- Lệ phí đăng ký doanh nghiệp: 50.000 đồng/lần (Thông tư số 47/2019/TT-BTC).</w:t>
            </w:r>
          </w:p>
          <w:p w:rsidR="002135E9" w:rsidRPr="008F1569" w:rsidRDefault="002135E9" w:rsidP="006743BB">
            <w:pPr>
              <w:widowControl w:val="0"/>
              <w:jc w:val="both"/>
              <w:rPr>
                <w:spacing w:val="-6"/>
                <w:sz w:val="26"/>
                <w:szCs w:val="26"/>
              </w:rPr>
            </w:pPr>
            <w:r w:rsidRPr="008F1569">
              <w:rPr>
                <w:spacing w:val="-6"/>
                <w:sz w:val="26"/>
                <w:szCs w:val="26"/>
              </w:rPr>
              <w:t xml:space="preserve">- Người nộp hồ sơ đăng ký doanh nghiệp nộp lệ phí đăng ký doanh nghiệp tại thời điểm nộp hồ sơ đăng ký doanh nghiệp. Lệ phí đăng ký doanh nghiệp có thể được nộp trực tiếp tại Phòng Đăng ký kinh doanh hoặc chuyển vào tài khoản của Phòng Đăng ký kinh doanh hoặc sử dụng dịch </w:t>
            </w:r>
            <w:r w:rsidRPr="008F1569">
              <w:rPr>
                <w:spacing w:val="-6"/>
                <w:sz w:val="26"/>
                <w:szCs w:val="26"/>
              </w:rPr>
              <w:lastRenderedPageBreak/>
              <w:t>vụ thanh toán điện tử. Lệ phí đăng ký doanh nghiệp không được hoàn trả cho doanh nghiệp trong trường hợp doanh nghiệp không được cấp đăng ký doanh nghiệp.</w:t>
            </w:r>
          </w:p>
        </w:tc>
        <w:tc>
          <w:tcPr>
            <w:tcW w:w="2580" w:type="dxa"/>
            <w:vMerge/>
            <w:vAlign w:val="center"/>
          </w:tcPr>
          <w:p w:rsidR="002135E9" w:rsidRPr="008F1569" w:rsidRDefault="002135E9" w:rsidP="006743BB">
            <w:pPr>
              <w:widowControl w:val="0"/>
              <w:autoSpaceDE w:val="0"/>
              <w:autoSpaceDN w:val="0"/>
              <w:adjustRightInd w:val="0"/>
              <w:jc w:val="both"/>
              <w:rPr>
                <w:spacing w:val="-6"/>
                <w:sz w:val="26"/>
                <w:szCs w:val="26"/>
                <w:lang w:val="es-ES"/>
              </w:rPr>
            </w:pPr>
          </w:p>
        </w:tc>
        <w:tc>
          <w:tcPr>
            <w:tcW w:w="1559" w:type="dxa"/>
          </w:tcPr>
          <w:p w:rsidR="002135E9" w:rsidRPr="008F1569" w:rsidRDefault="002135E9" w:rsidP="006743BB">
            <w:pPr>
              <w:widowControl w:val="0"/>
              <w:ind w:left="57" w:right="57"/>
              <w:jc w:val="both"/>
              <w:rPr>
                <w:spacing w:val="-6"/>
                <w:sz w:val="26"/>
                <w:szCs w:val="26"/>
              </w:rPr>
            </w:pPr>
            <w:r w:rsidRPr="008F1569">
              <w:rPr>
                <w:spacing w:val="-6"/>
                <w:sz w:val="26"/>
                <w:szCs w:val="26"/>
                <w:lang w:val="es-ES"/>
              </w:rPr>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3</w:t>
            </w:r>
          </w:p>
        </w:tc>
        <w:tc>
          <w:tcPr>
            <w:tcW w:w="2040" w:type="dxa"/>
            <w:vAlign w:val="center"/>
          </w:tcPr>
          <w:p w:rsidR="002135E9" w:rsidRPr="008F1569" w:rsidRDefault="002135E9" w:rsidP="006743BB">
            <w:pPr>
              <w:widowControl w:val="0"/>
              <w:jc w:val="both"/>
              <w:rPr>
                <w:spacing w:val="-6"/>
                <w:sz w:val="26"/>
                <w:szCs w:val="26"/>
                <w:lang w:val="vi-VN"/>
              </w:rPr>
            </w:pPr>
            <w:r w:rsidRPr="008F1569">
              <w:rPr>
                <w:spacing w:val="-6"/>
                <w:sz w:val="26"/>
                <w:szCs w:val="26"/>
                <w:lang w:val="vi-VN"/>
              </w:rPr>
              <w:t>Đăng ký thành lập doanh nghiệp tư nhân</w:t>
            </w:r>
          </w:p>
          <w:p w:rsidR="002135E9" w:rsidRPr="008F1569" w:rsidRDefault="002135E9" w:rsidP="006743BB">
            <w:pPr>
              <w:widowControl w:val="0"/>
              <w:jc w:val="both"/>
              <w:rPr>
                <w:spacing w:val="-6"/>
                <w:sz w:val="26"/>
                <w:szCs w:val="26"/>
              </w:rPr>
            </w:pPr>
            <w:r w:rsidRPr="008F1569">
              <w:rPr>
                <w:spacing w:val="-6"/>
                <w:sz w:val="26"/>
                <w:szCs w:val="26"/>
              </w:rPr>
              <w:t>Mã số 2.001610</w:t>
            </w:r>
          </w:p>
        </w:tc>
        <w:tc>
          <w:tcPr>
            <w:tcW w:w="2556" w:type="dxa"/>
            <w:vAlign w:val="center"/>
          </w:tcPr>
          <w:p w:rsidR="002135E9" w:rsidRPr="008F1569" w:rsidRDefault="002135E9" w:rsidP="006743BB">
            <w:pPr>
              <w:widowControl w:val="0"/>
              <w:jc w:val="both"/>
              <w:rPr>
                <w:spacing w:val="-6"/>
                <w:sz w:val="26"/>
                <w:szCs w:val="26"/>
                <w:lang w:val="vi-VN"/>
              </w:rPr>
            </w:pPr>
            <w:r w:rsidRPr="008F1569">
              <w:rPr>
                <w:spacing w:val="-6"/>
                <w:sz w:val="26"/>
                <w:szCs w:val="26"/>
                <w:lang w:val="vi-VN"/>
              </w:rPr>
              <w:t>Trong thời hạn 03 (ba) ngày làm việc, kể từ khi nhận đủ hồ sơ hợp lệ.</w:t>
            </w:r>
          </w:p>
        </w:tc>
        <w:tc>
          <w:tcPr>
            <w:tcW w:w="2895"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trực tiếp tại Trung tâm phục vụ hành chính công tỉnh Thừa Thiên Huế;</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qua dịch vụ bưu chính;</w:t>
            </w:r>
          </w:p>
          <w:p w:rsidR="002135E9" w:rsidRPr="008F1569" w:rsidRDefault="002135E9" w:rsidP="006743BB">
            <w:pPr>
              <w:widowControl w:val="0"/>
              <w:jc w:val="both"/>
              <w:rPr>
                <w:spacing w:val="-6"/>
                <w:sz w:val="26"/>
                <w:szCs w:val="26"/>
                <w:lang w:val="es-ES"/>
              </w:rPr>
            </w:pPr>
            <w:r w:rsidRPr="008F1569">
              <w:rPr>
                <w:spacing w:val="-6"/>
                <w:sz w:val="26"/>
                <w:szCs w:val="26"/>
                <w:lang w:val="es-ES"/>
              </w:rPr>
              <w:t xml:space="preserve">+Đăng ký doanh nghiệp qua mạng Cổng thông tin Quốc gia về đăng ký doanh nghiệp theo địa chỉ sau: </w:t>
            </w:r>
            <w:hyperlink r:id="rId17" w:history="1">
              <w:r w:rsidRPr="008F1569">
                <w:rPr>
                  <w:rStyle w:val="Hyperlink"/>
                  <w:color w:val="auto"/>
                  <w:spacing w:val="-6"/>
                  <w:sz w:val="26"/>
                  <w:szCs w:val="26"/>
                  <w:u w:val="none"/>
                  <w:lang w:val="es-ES"/>
                </w:rPr>
                <w:t>https://dangkykinhdoanh.gov.vn</w:t>
              </w:r>
            </w:hyperlink>
            <w:r w:rsidRPr="008F1569">
              <w:rPr>
                <w:spacing w:val="-6"/>
                <w:sz w:val="26"/>
                <w:szCs w:val="26"/>
                <w:lang w:val="es-ES"/>
              </w:rPr>
              <w:t xml:space="preserve"> </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vi-VN"/>
              </w:rPr>
              <w:t>- Địa chỉ: Trung tâm Phục vụ hành chính công tỉnh. Số 01 Lê Lai, thành phố Huế</w:t>
            </w:r>
            <w:r w:rsidRPr="008F1569">
              <w:rPr>
                <w:spacing w:val="-6"/>
                <w:sz w:val="26"/>
                <w:szCs w:val="26"/>
              </w:rPr>
              <w:t>.</w:t>
            </w:r>
          </w:p>
        </w:tc>
        <w:tc>
          <w:tcPr>
            <w:tcW w:w="2949" w:type="dxa"/>
            <w:vAlign w:val="center"/>
          </w:tcPr>
          <w:p w:rsidR="002135E9" w:rsidRPr="008F1569" w:rsidRDefault="002135E9" w:rsidP="006743BB">
            <w:pPr>
              <w:widowControl w:val="0"/>
              <w:jc w:val="both"/>
              <w:rPr>
                <w:spacing w:val="-6"/>
                <w:sz w:val="26"/>
                <w:szCs w:val="26"/>
              </w:rPr>
            </w:pPr>
            <w:r w:rsidRPr="008F1569">
              <w:rPr>
                <w:spacing w:val="-6"/>
                <w:sz w:val="26"/>
                <w:szCs w:val="26"/>
              </w:rPr>
              <w:t>- Lệ phí đăng ký doanh nghiệp: 50.000 đồng/lần (Thông tư số 47/2019/TT-BTC).</w:t>
            </w:r>
          </w:p>
          <w:p w:rsidR="002135E9" w:rsidRPr="008F1569" w:rsidRDefault="002135E9" w:rsidP="006743BB">
            <w:pPr>
              <w:widowControl w:val="0"/>
              <w:jc w:val="both"/>
              <w:rPr>
                <w:spacing w:val="-6"/>
                <w:sz w:val="26"/>
                <w:szCs w:val="26"/>
              </w:rPr>
            </w:pPr>
            <w:r w:rsidRPr="008F1569">
              <w:rPr>
                <w:spacing w:val="-6"/>
                <w:sz w:val="26"/>
                <w:szCs w:val="26"/>
              </w:rPr>
              <w:t>- Phí công bố nội dung đăng ký doanh nghiệp: 100.000 đồng/lần (Thông tư số 47/2019/TT-BTC).</w:t>
            </w:r>
          </w:p>
          <w:p w:rsidR="002135E9" w:rsidRPr="008F1569" w:rsidRDefault="002135E9" w:rsidP="006743BB">
            <w:pPr>
              <w:widowControl w:val="0"/>
              <w:jc w:val="both"/>
              <w:rPr>
                <w:spacing w:val="-6"/>
                <w:sz w:val="26"/>
                <w:szCs w:val="26"/>
              </w:rPr>
            </w:pPr>
            <w:r w:rsidRPr="008F1569">
              <w:rPr>
                <w:spacing w:val="-6"/>
                <w:sz w:val="26"/>
                <w:szCs w:val="26"/>
              </w:rPr>
              <w:t>- Miễn lệ phí đối với trường hợp đăng ký qua mạng điện tử, đăng ký thành lập trên cơ sở chuyển đổi từ hộ kinh doanh (Thông tư số 47/2019/TT-BTC).</w:t>
            </w:r>
          </w:p>
          <w:p w:rsidR="002135E9" w:rsidRPr="008F1569" w:rsidRDefault="002135E9" w:rsidP="006743BB">
            <w:pPr>
              <w:widowControl w:val="0"/>
              <w:jc w:val="both"/>
              <w:rPr>
                <w:spacing w:val="-6"/>
                <w:sz w:val="26"/>
                <w:szCs w:val="26"/>
              </w:rPr>
            </w:pPr>
            <w:r w:rsidRPr="008F1569">
              <w:rPr>
                <w:spacing w:val="-6"/>
                <w:sz w:val="26"/>
                <w:szCs w:val="26"/>
              </w:rPr>
              <w:t xml:space="preserve">- Người nộp hồ sơ đăng ký doanh nghiệp nộp phí công bố nội dung đăng ký doanh nghiệp, lệ phí đăng ký doanh nghiệp tại thời điểm nộp hồ sơ đăng ký doanh nghiệp. Phí, lệ phí đăng ký doanh nghiệp có thể được nộp trực tiếp tại Phòng Đăng ký kinh doanh hoặc </w:t>
            </w:r>
            <w:r w:rsidRPr="008F1569">
              <w:rPr>
                <w:spacing w:val="-6"/>
                <w:sz w:val="26"/>
                <w:szCs w:val="26"/>
              </w:rPr>
              <w:lastRenderedPageBreak/>
              <w:t>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 Trường hợp doanh nghiệp không được cấp đăng ký doanh nghiệp, doanh nghiệp sẽ được hoàn trả phí công bố nội dung đăng ký doanh nghiệp.</w:t>
            </w:r>
          </w:p>
        </w:tc>
        <w:tc>
          <w:tcPr>
            <w:tcW w:w="2580"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lastRenderedPageBreak/>
              <w:t>- Luật Doanh nghiệp số 59/2020/QH14 ngày 17/6/2020;</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Nghị định số 01/2021/NĐ-CP ngày 04/01/2021 của Chính phủ;</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Thông tư số 47/2019/TT-BTC ngày 05/8/2019 của Bộ Tài chính;</w:t>
            </w:r>
          </w:p>
          <w:p w:rsidR="002135E9" w:rsidRPr="008F1569" w:rsidRDefault="002135E9" w:rsidP="006743BB">
            <w:pPr>
              <w:widowControl w:val="0"/>
              <w:tabs>
                <w:tab w:val="left" w:pos="993"/>
              </w:tabs>
              <w:jc w:val="both"/>
              <w:rPr>
                <w:spacing w:val="-6"/>
                <w:sz w:val="26"/>
                <w:szCs w:val="26"/>
                <w:lang w:val="es-ES"/>
              </w:rPr>
            </w:pPr>
            <w:r w:rsidRPr="008F1569">
              <w:rPr>
                <w:spacing w:val="-6"/>
                <w:sz w:val="26"/>
                <w:szCs w:val="26"/>
                <w:lang w:val="es-ES"/>
              </w:rPr>
              <w:t>- Thông tư số 01/2021/TT-BKHĐT ngày 16/3/2021 của Bộ Kế hoạch và Đầu tư;</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rPr>
              <w:t>- Quyết định số 885/QĐ-BKHĐT ngày 30 tháng 6 năm 2021 của Bộ Kế hoạch và Đầu tư.</w:t>
            </w:r>
          </w:p>
        </w:tc>
        <w:tc>
          <w:tcPr>
            <w:tcW w:w="1559" w:type="dxa"/>
          </w:tcPr>
          <w:p w:rsidR="002135E9" w:rsidRPr="008F1569" w:rsidRDefault="002135E9" w:rsidP="006743BB">
            <w:pPr>
              <w:widowControl w:val="0"/>
              <w:ind w:left="57" w:right="57"/>
              <w:jc w:val="both"/>
              <w:rPr>
                <w:spacing w:val="-6"/>
                <w:sz w:val="26"/>
                <w:szCs w:val="26"/>
              </w:rPr>
            </w:pPr>
            <w:r w:rsidRPr="008F1569">
              <w:rPr>
                <w:spacing w:val="-6"/>
                <w:sz w:val="26"/>
                <w:szCs w:val="26"/>
                <w:lang w:val="es-ES"/>
              </w:rPr>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4</w:t>
            </w:r>
          </w:p>
        </w:tc>
        <w:tc>
          <w:tcPr>
            <w:tcW w:w="2040" w:type="dxa"/>
            <w:vAlign w:val="center"/>
          </w:tcPr>
          <w:p w:rsidR="002135E9" w:rsidRPr="008F1569" w:rsidRDefault="002135E9" w:rsidP="006743BB">
            <w:pPr>
              <w:widowControl w:val="0"/>
              <w:jc w:val="both"/>
              <w:rPr>
                <w:spacing w:val="-6"/>
                <w:sz w:val="26"/>
                <w:szCs w:val="26"/>
              </w:rPr>
            </w:pPr>
            <w:r w:rsidRPr="008F1569">
              <w:rPr>
                <w:spacing w:val="-6"/>
                <w:sz w:val="26"/>
                <w:szCs w:val="26"/>
                <w:lang w:val="vi-VN"/>
              </w:rPr>
              <w:t>Đăng ký thành lập công ty TNHH một thành viên</w:t>
            </w:r>
          </w:p>
          <w:p w:rsidR="002135E9" w:rsidRPr="008F1569" w:rsidRDefault="002135E9" w:rsidP="006743BB">
            <w:pPr>
              <w:widowControl w:val="0"/>
              <w:jc w:val="both"/>
              <w:rPr>
                <w:spacing w:val="-6"/>
                <w:sz w:val="26"/>
                <w:szCs w:val="26"/>
              </w:rPr>
            </w:pPr>
            <w:r w:rsidRPr="008F1569">
              <w:rPr>
                <w:spacing w:val="-6"/>
                <w:sz w:val="26"/>
                <w:szCs w:val="26"/>
                <w:lang w:val="es-ES"/>
              </w:rPr>
              <w:t xml:space="preserve">Mã số </w:t>
            </w:r>
            <w:r w:rsidRPr="008F1569">
              <w:rPr>
                <w:spacing w:val="-6"/>
                <w:sz w:val="26"/>
                <w:szCs w:val="26"/>
                <w:shd w:val="clear" w:color="auto" w:fill="FFFFFF"/>
              </w:rPr>
              <w:t>2.001583</w:t>
            </w:r>
          </w:p>
        </w:tc>
        <w:tc>
          <w:tcPr>
            <w:tcW w:w="2556" w:type="dxa"/>
            <w:vAlign w:val="center"/>
          </w:tcPr>
          <w:p w:rsidR="002135E9" w:rsidRPr="008F1569" w:rsidRDefault="002135E9" w:rsidP="006743BB">
            <w:pPr>
              <w:widowControl w:val="0"/>
              <w:jc w:val="both"/>
              <w:rPr>
                <w:spacing w:val="-6"/>
                <w:sz w:val="26"/>
                <w:szCs w:val="26"/>
                <w:lang w:val="vi-VN"/>
              </w:rPr>
            </w:pPr>
            <w:r w:rsidRPr="008F1569">
              <w:rPr>
                <w:spacing w:val="-6"/>
                <w:sz w:val="26"/>
                <w:szCs w:val="26"/>
                <w:lang w:val="vi-VN"/>
              </w:rPr>
              <w:t>Trong thời hạn 03 (ba) ngày làm việc, kể từ khi nhận đủ hồ sơ hợp lệ.</w:t>
            </w:r>
          </w:p>
        </w:tc>
        <w:tc>
          <w:tcPr>
            <w:tcW w:w="2895"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trực tiếp tại Trung tâm phục vụ hành chính công tỉnh Thừa Thiên Huế;</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qua dịch vụ bưu chính;</w:t>
            </w:r>
          </w:p>
          <w:p w:rsidR="002135E9" w:rsidRPr="008F1569" w:rsidRDefault="002135E9" w:rsidP="006743BB">
            <w:pPr>
              <w:widowControl w:val="0"/>
              <w:jc w:val="both"/>
              <w:rPr>
                <w:spacing w:val="-6"/>
                <w:sz w:val="26"/>
                <w:szCs w:val="26"/>
                <w:lang w:val="es-ES"/>
              </w:rPr>
            </w:pPr>
            <w:r w:rsidRPr="008F1569">
              <w:rPr>
                <w:spacing w:val="-6"/>
                <w:sz w:val="26"/>
                <w:szCs w:val="26"/>
                <w:lang w:val="es-ES"/>
              </w:rPr>
              <w:t xml:space="preserve">+ Đăng ký doanh nghiệp qua mạng Cổng thông tin Quốc gia về đăng ký doanh nghiệp theo địa chỉ </w:t>
            </w:r>
            <w:r w:rsidRPr="008F1569">
              <w:rPr>
                <w:spacing w:val="-6"/>
                <w:sz w:val="26"/>
                <w:szCs w:val="26"/>
                <w:lang w:val="es-ES"/>
              </w:rPr>
              <w:lastRenderedPageBreak/>
              <w:t xml:space="preserve">sau: </w:t>
            </w:r>
            <w:hyperlink r:id="rId18" w:history="1">
              <w:r w:rsidRPr="008F1569">
                <w:rPr>
                  <w:rStyle w:val="Hyperlink"/>
                  <w:color w:val="auto"/>
                  <w:spacing w:val="-6"/>
                  <w:sz w:val="26"/>
                  <w:szCs w:val="26"/>
                  <w:u w:val="none"/>
                  <w:lang w:val="es-ES"/>
                </w:rPr>
                <w:t>https://dangkykinhdoanh.gov.vn</w:t>
              </w:r>
            </w:hyperlink>
            <w:r w:rsidRPr="008F1569">
              <w:rPr>
                <w:spacing w:val="-6"/>
                <w:sz w:val="26"/>
                <w:szCs w:val="26"/>
                <w:lang w:val="es-ES"/>
              </w:rPr>
              <w:t xml:space="preserve"> </w:t>
            </w:r>
          </w:p>
          <w:p w:rsidR="002135E9" w:rsidRPr="008F1569" w:rsidRDefault="002135E9" w:rsidP="006743BB">
            <w:pPr>
              <w:widowControl w:val="0"/>
              <w:jc w:val="both"/>
              <w:rPr>
                <w:spacing w:val="-6"/>
                <w:sz w:val="26"/>
                <w:szCs w:val="26"/>
              </w:rPr>
            </w:pPr>
            <w:r w:rsidRPr="008F1569">
              <w:rPr>
                <w:spacing w:val="-6"/>
                <w:sz w:val="26"/>
                <w:szCs w:val="26"/>
              </w:rPr>
              <w:t>- Địa chỉ: Trung tâm Phục vụ hành chính công tỉnh. Số 01 Lê Lai, thành phố Huế.</w:t>
            </w:r>
          </w:p>
        </w:tc>
        <w:tc>
          <w:tcPr>
            <w:tcW w:w="2949" w:type="dxa"/>
            <w:vAlign w:val="center"/>
          </w:tcPr>
          <w:p w:rsidR="002135E9" w:rsidRPr="008F1569" w:rsidRDefault="002135E9" w:rsidP="006743BB">
            <w:pPr>
              <w:widowControl w:val="0"/>
              <w:jc w:val="both"/>
              <w:rPr>
                <w:spacing w:val="-6"/>
                <w:sz w:val="26"/>
                <w:szCs w:val="26"/>
              </w:rPr>
            </w:pPr>
            <w:r w:rsidRPr="008F1569">
              <w:rPr>
                <w:spacing w:val="-6"/>
                <w:sz w:val="26"/>
                <w:szCs w:val="26"/>
              </w:rPr>
              <w:lastRenderedPageBreak/>
              <w:t>- Lệ phí đăng ký doanh nghiệp: 50.000 đồng/lần (Thông tư số 47/2019/TT-BTC).</w:t>
            </w:r>
          </w:p>
          <w:p w:rsidR="002135E9" w:rsidRPr="008F1569" w:rsidRDefault="002135E9" w:rsidP="006743BB">
            <w:pPr>
              <w:widowControl w:val="0"/>
              <w:jc w:val="both"/>
              <w:rPr>
                <w:spacing w:val="-6"/>
                <w:sz w:val="26"/>
                <w:szCs w:val="26"/>
              </w:rPr>
            </w:pPr>
            <w:r w:rsidRPr="008F1569">
              <w:rPr>
                <w:spacing w:val="-6"/>
                <w:sz w:val="26"/>
                <w:szCs w:val="26"/>
              </w:rPr>
              <w:t>- Phí công bố nội dung đăng ký doanh nghiệp: 100.000 đồng/lần (Thông tư số 47/2019/TT-BTC).</w:t>
            </w:r>
          </w:p>
          <w:p w:rsidR="002135E9" w:rsidRPr="008F1569" w:rsidRDefault="002135E9" w:rsidP="006743BB">
            <w:pPr>
              <w:widowControl w:val="0"/>
              <w:jc w:val="both"/>
              <w:rPr>
                <w:spacing w:val="-6"/>
                <w:sz w:val="26"/>
                <w:szCs w:val="26"/>
              </w:rPr>
            </w:pPr>
            <w:r w:rsidRPr="008F1569">
              <w:rPr>
                <w:spacing w:val="-6"/>
                <w:sz w:val="26"/>
                <w:szCs w:val="26"/>
              </w:rPr>
              <w:t>- Miễn lệ phí đối với trường hợp đăng ký qua mạng điện tử, đăng ký thành lập trên cơ sở chuyển đổi từ hộ kinh doanh (Thông tư số 47/2019/TT-BTC).</w:t>
            </w:r>
          </w:p>
          <w:p w:rsidR="002135E9" w:rsidRPr="008F1569" w:rsidRDefault="002135E9" w:rsidP="006743BB">
            <w:pPr>
              <w:widowControl w:val="0"/>
              <w:jc w:val="both"/>
              <w:rPr>
                <w:spacing w:val="-6"/>
                <w:sz w:val="26"/>
                <w:szCs w:val="26"/>
              </w:rPr>
            </w:pPr>
            <w:r w:rsidRPr="008F1569">
              <w:rPr>
                <w:spacing w:val="-6"/>
                <w:sz w:val="26"/>
                <w:szCs w:val="26"/>
              </w:rPr>
              <w:t xml:space="preserve">- Người nộp hồ sơ đăng ký doanh nghiệp nộp phí công </w:t>
            </w:r>
            <w:r w:rsidRPr="008F1569">
              <w:rPr>
                <w:spacing w:val="-6"/>
                <w:sz w:val="26"/>
                <w:szCs w:val="26"/>
              </w:rPr>
              <w:lastRenderedPageBreak/>
              <w:t>bố nội dung đăng ký doanh nghiệp, lệ phí đăng ký doanh nghiệp tại thời điểm 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 Trường hợp doanh nghiệp không được cấp đăng ký doanh nghiệp, doanh nghiệp sẽ được hoàn trả phí công bố nội dung đăng ký doanh nghiệp.</w:t>
            </w:r>
          </w:p>
        </w:tc>
        <w:tc>
          <w:tcPr>
            <w:tcW w:w="2580"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lastRenderedPageBreak/>
              <w:t>- Luật Doanh nghiệp số 59/2020/QH14 ngày 17/6/2020;</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Nghị định số 01/2021/NĐ-CP ngày 04/01/2021 của Chính phủ;</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Thông tư số 47/2019/TT-BTC ngày 05/8/2019 của Bộ Tài chính;</w:t>
            </w:r>
          </w:p>
          <w:p w:rsidR="002135E9" w:rsidRPr="008F1569" w:rsidRDefault="002135E9" w:rsidP="006743BB">
            <w:pPr>
              <w:widowControl w:val="0"/>
              <w:tabs>
                <w:tab w:val="left" w:pos="993"/>
              </w:tabs>
              <w:jc w:val="both"/>
              <w:rPr>
                <w:spacing w:val="-6"/>
                <w:sz w:val="26"/>
                <w:szCs w:val="26"/>
                <w:lang w:val="es-ES"/>
              </w:rPr>
            </w:pPr>
            <w:r w:rsidRPr="008F1569">
              <w:rPr>
                <w:spacing w:val="-6"/>
                <w:sz w:val="26"/>
                <w:szCs w:val="26"/>
                <w:lang w:val="es-ES"/>
              </w:rPr>
              <w:t>- Thông tư số 01/2021/TT-BKHĐT ngày 16/3/2021 của Bộ Kế hoạch và Đầu tư;</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rPr>
              <w:t xml:space="preserve">- Quyết định số 885/QĐ-BKHĐT ngày </w:t>
            </w:r>
            <w:r w:rsidRPr="008F1569">
              <w:rPr>
                <w:spacing w:val="-6"/>
                <w:sz w:val="26"/>
                <w:szCs w:val="26"/>
              </w:rPr>
              <w:lastRenderedPageBreak/>
              <w:t>30 tháng 6 năm 2021 của Bộ Kế hoạch và Đầu tư.</w:t>
            </w:r>
          </w:p>
        </w:tc>
        <w:tc>
          <w:tcPr>
            <w:tcW w:w="1559" w:type="dxa"/>
          </w:tcPr>
          <w:p w:rsidR="002135E9" w:rsidRPr="008F1569" w:rsidRDefault="002135E9" w:rsidP="006743BB">
            <w:pPr>
              <w:widowControl w:val="0"/>
              <w:ind w:left="57" w:right="57"/>
              <w:jc w:val="both"/>
              <w:rPr>
                <w:spacing w:val="-6"/>
                <w:sz w:val="26"/>
                <w:szCs w:val="26"/>
                <w:lang w:val="es-ES"/>
              </w:rPr>
            </w:pPr>
            <w:r w:rsidRPr="008F1569">
              <w:rPr>
                <w:spacing w:val="-6"/>
                <w:sz w:val="26"/>
                <w:szCs w:val="26"/>
                <w:lang w:val="es-ES"/>
              </w:rPr>
              <w:lastRenderedPageBreak/>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5</w:t>
            </w:r>
          </w:p>
        </w:tc>
        <w:tc>
          <w:tcPr>
            <w:tcW w:w="2040" w:type="dxa"/>
            <w:vAlign w:val="center"/>
          </w:tcPr>
          <w:p w:rsidR="002135E9" w:rsidRPr="008F1569" w:rsidRDefault="002135E9" w:rsidP="006743BB">
            <w:pPr>
              <w:widowControl w:val="0"/>
              <w:jc w:val="both"/>
              <w:rPr>
                <w:spacing w:val="-6"/>
                <w:sz w:val="26"/>
                <w:szCs w:val="26"/>
              </w:rPr>
            </w:pPr>
            <w:r w:rsidRPr="008F1569">
              <w:rPr>
                <w:spacing w:val="-6"/>
                <w:sz w:val="26"/>
                <w:szCs w:val="26"/>
                <w:lang w:val="vi-VN"/>
              </w:rPr>
              <w:t>Đăng ký thành lập công ty TNHH hai thành viên trở lên</w:t>
            </w:r>
          </w:p>
          <w:p w:rsidR="002135E9" w:rsidRPr="008F1569" w:rsidRDefault="002135E9" w:rsidP="006743BB">
            <w:pPr>
              <w:widowControl w:val="0"/>
              <w:jc w:val="both"/>
              <w:rPr>
                <w:spacing w:val="-6"/>
                <w:sz w:val="26"/>
                <w:szCs w:val="26"/>
              </w:rPr>
            </w:pPr>
            <w:r w:rsidRPr="008F1569">
              <w:rPr>
                <w:spacing w:val="-6"/>
                <w:sz w:val="26"/>
                <w:szCs w:val="26"/>
              </w:rPr>
              <w:t xml:space="preserve">Mã số </w:t>
            </w:r>
            <w:r w:rsidRPr="008F1569">
              <w:rPr>
                <w:spacing w:val="-6"/>
                <w:sz w:val="26"/>
                <w:szCs w:val="26"/>
                <w:shd w:val="clear" w:color="auto" w:fill="FFFFFF"/>
              </w:rPr>
              <w:t>2.001199</w:t>
            </w:r>
          </w:p>
        </w:tc>
        <w:tc>
          <w:tcPr>
            <w:tcW w:w="2556" w:type="dxa"/>
            <w:vAlign w:val="center"/>
          </w:tcPr>
          <w:p w:rsidR="002135E9" w:rsidRPr="008F1569" w:rsidRDefault="002135E9" w:rsidP="006743BB">
            <w:pPr>
              <w:widowControl w:val="0"/>
              <w:jc w:val="both"/>
              <w:rPr>
                <w:spacing w:val="-6"/>
                <w:sz w:val="26"/>
                <w:szCs w:val="26"/>
                <w:lang w:val="vi-VN"/>
              </w:rPr>
            </w:pPr>
            <w:r w:rsidRPr="008F1569">
              <w:rPr>
                <w:spacing w:val="-6"/>
                <w:sz w:val="26"/>
                <w:szCs w:val="26"/>
                <w:lang w:val="vi-VN"/>
              </w:rPr>
              <w:t>Trong thời hạn 03 (ba) ngày làm việc, kể từ khi nhận đủ hồ sơ hợp lệ.</w:t>
            </w:r>
          </w:p>
        </w:tc>
        <w:tc>
          <w:tcPr>
            <w:tcW w:w="2895"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8F1569" w:rsidRDefault="002135E9" w:rsidP="006743BB">
            <w:pPr>
              <w:widowControl w:val="0"/>
              <w:jc w:val="both"/>
              <w:rPr>
                <w:spacing w:val="-6"/>
                <w:sz w:val="26"/>
                <w:szCs w:val="26"/>
                <w:lang w:val="es-ES"/>
              </w:rPr>
            </w:pPr>
            <w:r w:rsidRPr="008F1569">
              <w:rPr>
                <w:spacing w:val="-6"/>
                <w:sz w:val="26"/>
                <w:szCs w:val="26"/>
                <w:lang w:val="es-ES"/>
              </w:rPr>
              <w:t xml:space="preserve">+ Đăng ký doanh nghiệp trực tiếp tại Trung tâm </w:t>
            </w:r>
            <w:r w:rsidRPr="008F1569">
              <w:rPr>
                <w:spacing w:val="-6"/>
                <w:sz w:val="26"/>
                <w:szCs w:val="26"/>
                <w:lang w:val="es-ES"/>
              </w:rPr>
              <w:lastRenderedPageBreak/>
              <w:t>phục vụ hành chính công tỉnh Thừa Thiên Huế;</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qua dịch vụ bưu chính;</w:t>
            </w:r>
          </w:p>
          <w:p w:rsidR="002135E9" w:rsidRPr="008F1569" w:rsidRDefault="002135E9" w:rsidP="006743BB">
            <w:pPr>
              <w:widowControl w:val="0"/>
              <w:jc w:val="both"/>
              <w:rPr>
                <w:spacing w:val="-6"/>
                <w:sz w:val="26"/>
                <w:szCs w:val="26"/>
                <w:lang w:val="es-ES"/>
              </w:rPr>
            </w:pPr>
            <w:r w:rsidRPr="008F1569">
              <w:rPr>
                <w:spacing w:val="-6"/>
                <w:sz w:val="26"/>
                <w:szCs w:val="26"/>
                <w:lang w:val="es-ES"/>
              </w:rPr>
              <w:t xml:space="preserve">+ Đăng ký doanh nghiệp qua mạng Cổng thông tin Quốc gia về đăng ký doanh nghiệp theo địa chỉ sau: </w:t>
            </w:r>
            <w:hyperlink r:id="rId19" w:history="1">
              <w:r w:rsidRPr="008F1569">
                <w:rPr>
                  <w:rStyle w:val="Hyperlink"/>
                  <w:color w:val="auto"/>
                  <w:spacing w:val="-6"/>
                  <w:sz w:val="26"/>
                  <w:szCs w:val="26"/>
                  <w:u w:val="none"/>
                  <w:lang w:val="es-ES"/>
                </w:rPr>
                <w:t>https://dangkykinhdoanh.gov.vn</w:t>
              </w:r>
            </w:hyperlink>
            <w:r w:rsidRPr="008F1569">
              <w:rPr>
                <w:spacing w:val="-6"/>
                <w:sz w:val="26"/>
                <w:szCs w:val="26"/>
                <w:lang w:val="es-ES"/>
              </w:rPr>
              <w:t xml:space="preserve"> </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vi-VN"/>
              </w:rPr>
              <w:t>- Địa chỉ: Trung tâm Phục vụ hành chính công tỉnh. Số 01 Lê Lai, thành phố Huế</w:t>
            </w:r>
            <w:r w:rsidRPr="008F1569">
              <w:rPr>
                <w:spacing w:val="-6"/>
                <w:sz w:val="26"/>
                <w:szCs w:val="26"/>
              </w:rPr>
              <w:t>.</w:t>
            </w:r>
          </w:p>
        </w:tc>
        <w:tc>
          <w:tcPr>
            <w:tcW w:w="2949" w:type="dxa"/>
            <w:vAlign w:val="center"/>
          </w:tcPr>
          <w:p w:rsidR="002135E9" w:rsidRPr="008F1569" w:rsidRDefault="002135E9" w:rsidP="006743BB">
            <w:pPr>
              <w:widowControl w:val="0"/>
              <w:jc w:val="both"/>
              <w:rPr>
                <w:spacing w:val="-6"/>
                <w:sz w:val="26"/>
                <w:szCs w:val="26"/>
              </w:rPr>
            </w:pPr>
            <w:r w:rsidRPr="008F1569">
              <w:rPr>
                <w:spacing w:val="-6"/>
                <w:sz w:val="26"/>
                <w:szCs w:val="26"/>
              </w:rPr>
              <w:lastRenderedPageBreak/>
              <w:t>- Lệ phí đăng ký doanh nghiệp: 50.000 đồng/lần (Thông tư số 47/2019/TT-BTC).</w:t>
            </w:r>
          </w:p>
          <w:p w:rsidR="002135E9" w:rsidRPr="008F1569" w:rsidRDefault="002135E9" w:rsidP="006743BB">
            <w:pPr>
              <w:widowControl w:val="0"/>
              <w:jc w:val="both"/>
              <w:rPr>
                <w:spacing w:val="-6"/>
                <w:sz w:val="26"/>
                <w:szCs w:val="26"/>
              </w:rPr>
            </w:pPr>
            <w:r w:rsidRPr="008F1569">
              <w:rPr>
                <w:spacing w:val="-6"/>
                <w:sz w:val="26"/>
                <w:szCs w:val="26"/>
              </w:rPr>
              <w:t>- Phí công bố nội dung đăng ký doanh nghiệp: 100.000 đồng/lần (Thông tư số 47/2019/TT-BTC).</w:t>
            </w:r>
          </w:p>
          <w:p w:rsidR="002135E9" w:rsidRPr="008F1569" w:rsidRDefault="002135E9" w:rsidP="006743BB">
            <w:pPr>
              <w:widowControl w:val="0"/>
              <w:jc w:val="both"/>
              <w:rPr>
                <w:spacing w:val="-6"/>
                <w:sz w:val="26"/>
                <w:szCs w:val="26"/>
              </w:rPr>
            </w:pPr>
            <w:r w:rsidRPr="008F1569">
              <w:rPr>
                <w:spacing w:val="-6"/>
                <w:sz w:val="26"/>
                <w:szCs w:val="26"/>
              </w:rPr>
              <w:t xml:space="preserve">- Miễn lệ phí đối với </w:t>
            </w:r>
            <w:r w:rsidRPr="008F1569">
              <w:rPr>
                <w:spacing w:val="-6"/>
                <w:sz w:val="26"/>
                <w:szCs w:val="26"/>
              </w:rPr>
              <w:lastRenderedPageBreak/>
              <w:t>trường hợp đăng ký qua mạng điện tử, đăng ký thành lập trên cơ sở chuyển đổi từ hộ kinh doanh (Thông tư số 47/2019/TT-BTC).</w:t>
            </w:r>
          </w:p>
          <w:p w:rsidR="002135E9" w:rsidRPr="008F1569" w:rsidRDefault="002135E9" w:rsidP="006743BB">
            <w:pPr>
              <w:widowControl w:val="0"/>
              <w:jc w:val="both"/>
              <w:rPr>
                <w:spacing w:val="-6"/>
                <w:sz w:val="26"/>
                <w:szCs w:val="26"/>
              </w:rPr>
            </w:pPr>
            <w:r w:rsidRPr="008F1569">
              <w:rPr>
                <w:spacing w:val="-6"/>
                <w:sz w:val="26"/>
                <w:szCs w:val="26"/>
              </w:rPr>
              <w:t>- Người nộp hồ sơ đăng ký doanh nghiệp nộp phí công bố nội dung đăng ký doanh nghiệp, lệ phí đăng ký doanh nghiệp tại thời điểm 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 Trường hợp doanh nghiệp không được cấp đăng ký doanh nghiệp, doanh nghiệp sẽ được hoàn trả phí công bố nội dung đăng ký doanh nghiệp.</w:t>
            </w:r>
          </w:p>
        </w:tc>
        <w:tc>
          <w:tcPr>
            <w:tcW w:w="2580"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lastRenderedPageBreak/>
              <w:t>- Luật Doanh nghiệp số 59/2020/QH14 ngày 17/6/2020;</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Nghị định số 01/2021/NĐ-CP ngày 04/01/2021 của Chính phủ;</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xml:space="preserve">- Thông tư số 47/2019/TT-BTC ngày </w:t>
            </w:r>
            <w:r w:rsidRPr="008F1569">
              <w:rPr>
                <w:spacing w:val="-6"/>
                <w:sz w:val="26"/>
                <w:szCs w:val="26"/>
                <w:lang w:val="es-ES"/>
              </w:rPr>
              <w:lastRenderedPageBreak/>
              <w:t>05/8/2019 của Bộ Tài chính;</w:t>
            </w:r>
          </w:p>
          <w:p w:rsidR="002135E9" w:rsidRPr="008F1569" w:rsidRDefault="002135E9" w:rsidP="006743BB">
            <w:pPr>
              <w:widowControl w:val="0"/>
              <w:tabs>
                <w:tab w:val="left" w:pos="993"/>
              </w:tabs>
              <w:jc w:val="both"/>
              <w:rPr>
                <w:spacing w:val="-6"/>
                <w:sz w:val="26"/>
                <w:szCs w:val="26"/>
                <w:lang w:val="es-ES"/>
              </w:rPr>
            </w:pPr>
            <w:r w:rsidRPr="008F1569">
              <w:rPr>
                <w:spacing w:val="-6"/>
                <w:sz w:val="26"/>
                <w:szCs w:val="26"/>
                <w:lang w:val="es-ES"/>
              </w:rPr>
              <w:t>- Thông tư số 01/2021/TT-BKHĐT ngày 16/3/2021 của Bộ Kế hoạch và Đầu tư;</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rPr>
              <w:t>- Quyết định số 885/QĐ-BKHĐT ngày 30 tháng 6 năm 2021 của Bộ Kế hoạch và Đầu tư.</w:t>
            </w:r>
          </w:p>
        </w:tc>
        <w:tc>
          <w:tcPr>
            <w:tcW w:w="1559" w:type="dxa"/>
          </w:tcPr>
          <w:p w:rsidR="002135E9" w:rsidRPr="008F1569" w:rsidRDefault="002135E9" w:rsidP="006743BB">
            <w:pPr>
              <w:widowControl w:val="0"/>
              <w:ind w:left="57" w:right="57"/>
              <w:jc w:val="both"/>
              <w:rPr>
                <w:spacing w:val="-6"/>
                <w:sz w:val="26"/>
                <w:szCs w:val="26"/>
                <w:lang w:val="es-ES"/>
              </w:rPr>
            </w:pPr>
            <w:r w:rsidRPr="008F1569">
              <w:rPr>
                <w:spacing w:val="-6"/>
                <w:sz w:val="26"/>
                <w:szCs w:val="26"/>
                <w:lang w:val="es-ES"/>
              </w:rPr>
              <w:lastRenderedPageBreak/>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6</w:t>
            </w:r>
          </w:p>
        </w:tc>
        <w:tc>
          <w:tcPr>
            <w:tcW w:w="2040" w:type="dxa"/>
            <w:vAlign w:val="center"/>
          </w:tcPr>
          <w:p w:rsidR="002135E9" w:rsidRPr="008F1569" w:rsidRDefault="002135E9" w:rsidP="006743BB">
            <w:pPr>
              <w:widowControl w:val="0"/>
              <w:jc w:val="both"/>
              <w:rPr>
                <w:spacing w:val="-6"/>
                <w:sz w:val="26"/>
                <w:szCs w:val="26"/>
              </w:rPr>
            </w:pPr>
            <w:r w:rsidRPr="008F1569">
              <w:rPr>
                <w:spacing w:val="-6"/>
                <w:sz w:val="26"/>
                <w:szCs w:val="26"/>
                <w:lang w:val="vi-VN"/>
              </w:rPr>
              <w:t xml:space="preserve">Đăng ký thành lập </w:t>
            </w:r>
            <w:r w:rsidRPr="008F1569">
              <w:rPr>
                <w:spacing w:val="-6"/>
                <w:sz w:val="26"/>
                <w:szCs w:val="26"/>
                <w:lang w:val="vi-VN"/>
              </w:rPr>
              <w:lastRenderedPageBreak/>
              <w:t>công ty cổ phần</w:t>
            </w:r>
          </w:p>
          <w:p w:rsidR="002135E9" w:rsidRPr="008F1569" w:rsidRDefault="002135E9" w:rsidP="006743BB">
            <w:pPr>
              <w:widowControl w:val="0"/>
              <w:jc w:val="both"/>
              <w:rPr>
                <w:spacing w:val="-6"/>
                <w:sz w:val="26"/>
                <w:szCs w:val="26"/>
              </w:rPr>
            </w:pPr>
            <w:r w:rsidRPr="008F1569">
              <w:rPr>
                <w:spacing w:val="-6"/>
                <w:sz w:val="26"/>
                <w:szCs w:val="26"/>
              </w:rPr>
              <w:t xml:space="preserve">Mã số </w:t>
            </w:r>
            <w:r w:rsidRPr="008F1569">
              <w:rPr>
                <w:spacing w:val="-6"/>
                <w:sz w:val="26"/>
                <w:szCs w:val="26"/>
                <w:shd w:val="clear" w:color="auto" w:fill="FFFFFF"/>
              </w:rPr>
              <w:t>2.002043</w:t>
            </w:r>
          </w:p>
        </w:tc>
        <w:tc>
          <w:tcPr>
            <w:tcW w:w="2556" w:type="dxa"/>
            <w:vAlign w:val="center"/>
          </w:tcPr>
          <w:p w:rsidR="002135E9" w:rsidRPr="008F1569" w:rsidRDefault="002135E9" w:rsidP="006743BB">
            <w:pPr>
              <w:widowControl w:val="0"/>
              <w:jc w:val="both"/>
              <w:rPr>
                <w:spacing w:val="-6"/>
                <w:sz w:val="26"/>
                <w:szCs w:val="26"/>
                <w:lang w:val="vi-VN"/>
              </w:rPr>
            </w:pPr>
            <w:r w:rsidRPr="008F1569">
              <w:rPr>
                <w:spacing w:val="-6"/>
                <w:sz w:val="26"/>
                <w:szCs w:val="26"/>
                <w:lang w:val="vi-VN"/>
              </w:rPr>
              <w:lastRenderedPageBreak/>
              <w:t xml:space="preserve">Trong thời hạn 03 (ba) </w:t>
            </w:r>
            <w:r w:rsidRPr="008F1569">
              <w:rPr>
                <w:spacing w:val="-6"/>
                <w:sz w:val="26"/>
                <w:szCs w:val="26"/>
                <w:lang w:val="vi-VN"/>
              </w:rPr>
              <w:lastRenderedPageBreak/>
              <w:t>ngày làm việc, kể từ khi nhận đủ hồ sơ hợp lệ.</w:t>
            </w:r>
          </w:p>
        </w:tc>
        <w:tc>
          <w:tcPr>
            <w:tcW w:w="2895"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lastRenderedPageBreak/>
              <w:t xml:space="preserve">- Cách thức: Người thành </w:t>
            </w:r>
            <w:r w:rsidRPr="008F1569">
              <w:rPr>
                <w:spacing w:val="-6"/>
                <w:sz w:val="26"/>
                <w:szCs w:val="26"/>
                <w:lang w:val="es-ES"/>
              </w:rPr>
              <w:lastRenderedPageBreak/>
              <w:t>lập doanh nghiệp hoặc người được ủy quyền thực hiện đăng ký doanh nghiệp với Cơ quan đăng ký kinh doanh theo phương thức sau đây:</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trực tiếp tại Trung tâm phục vụ hành chính công tỉnh Thừa Thiên Huế;</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qua dịch vụ bưu chính;</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xml:space="preserve">+ Đăng ký doanh nghiệp qua mạng Cổng thông tin Quốc gia về đăng ký doanh nghiệp theo địa chỉ sau: </w:t>
            </w:r>
            <w:hyperlink r:id="rId20" w:history="1">
              <w:r w:rsidRPr="008F1569">
                <w:rPr>
                  <w:rStyle w:val="Hyperlink"/>
                  <w:color w:val="auto"/>
                  <w:spacing w:val="-6"/>
                  <w:sz w:val="26"/>
                  <w:szCs w:val="26"/>
                  <w:u w:val="none"/>
                  <w:lang w:val="es-ES"/>
                </w:rPr>
                <w:t>https://dangkykinhdoanh.gov.vn</w:t>
              </w:r>
            </w:hyperlink>
          </w:p>
          <w:p w:rsidR="002135E9" w:rsidRPr="008F1569" w:rsidRDefault="002135E9" w:rsidP="006743BB">
            <w:pPr>
              <w:widowControl w:val="0"/>
              <w:autoSpaceDE w:val="0"/>
              <w:autoSpaceDN w:val="0"/>
              <w:adjustRightInd w:val="0"/>
              <w:jc w:val="both"/>
              <w:rPr>
                <w:spacing w:val="-6"/>
                <w:sz w:val="26"/>
                <w:szCs w:val="26"/>
              </w:rPr>
            </w:pPr>
            <w:r w:rsidRPr="008F1569">
              <w:rPr>
                <w:spacing w:val="-6"/>
                <w:sz w:val="26"/>
                <w:szCs w:val="26"/>
              </w:rPr>
              <w:t>- Địa chỉ: Trung tâm Phục vụ hành chính công tỉnh. Số 01 Lê Lai, thành phố Huế.</w:t>
            </w:r>
          </w:p>
        </w:tc>
        <w:tc>
          <w:tcPr>
            <w:tcW w:w="2949" w:type="dxa"/>
            <w:vAlign w:val="center"/>
          </w:tcPr>
          <w:p w:rsidR="002135E9" w:rsidRPr="008F1569" w:rsidRDefault="002135E9" w:rsidP="006743BB">
            <w:pPr>
              <w:widowControl w:val="0"/>
              <w:jc w:val="both"/>
              <w:rPr>
                <w:spacing w:val="-6"/>
                <w:sz w:val="26"/>
                <w:szCs w:val="26"/>
              </w:rPr>
            </w:pPr>
            <w:r w:rsidRPr="008F1569">
              <w:rPr>
                <w:spacing w:val="-6"/>
                <w:sz w:val="26"/>
                <w:szCs w:val="26"/>
              </w:rPr>
              <w:lastRenderedPageBreak/>
              <w:t xml:space="preserve">- Lệ phí đăng ký doanh </w:t>
            </w:r>
            <w:r w:rsidRPr="008F1569">
              <w:rPr>
                <w:spacing w:val="-6"/>
                <w:sz w:val="26"/>
                <w:szCs w:val="26"/>
              </w:rPr>
              <w:lastRenderedPageBreak/>
              <w:t>nghiệp: 50.000 đồng/lần (Thông tư số 47/2019/TT-BTC).</w:t>
            </w:r>
          </w:p>
          <w:p w:rsidR="002135E9" w:rsidRPr="008F1569" w:rsidRDefault="002135E9" w:rsidP="006743BB">
            <w:pPr>
              <w:widowControl w:val="0"/>
              <w:jc w:val="both"/>
              <w:rPr>
                <w:spacing w:val="-6"/>
                <w:sz w:val="26"/>
                <w:szCs w:val="26"/>
              </w:rPr>
            </w:pPr>
            <w:r w:rsidRPr="008F1569">
              <w:rPr>
                <w:spacing w:val="-6"/>
                <w:sz w:val="26"/>
                <w:szCs w:val="26"/>
              </w:rPr>
              <w:t>- Phí công bố nội dung đăng ký doanh nghiệp: 100.000 đồng/lần (Thông tư số 47/2019/TT-BTC).</w:t>
            </w:r>
          </w:p>
          <w:p w:rsidR="002135E9" w:rsidRPr="008F1569" w:rsidRDefault="002135E9" w:rsidP="006743BB">
            <w:pPr>
              <w:widowControl w:val="0"/>
              <w:jc w:val="both"/>
              <w:rPr>
                <w:spacing w:val="-6"/>
                <w:sz w:val="26"/>
                <w:szCs w:val="26"/>
              </w:rPr>
            </w:pPr>
            <w:r w:rsidRPr="008F1569">
              <w:rPr>
                <w:spacing w:val="-6"/>
                <w:sz w:val="26"/>
                <w:szCs w:val="26"/>
              </w:rPr>
              <w:t>- Miễn lệ phí đối với trường hợp đăng ký qua mạng điện tử, đăng ký thành lập trên cơ sở chuyển đổi từ hộ kinh doanh (Thông tư số 47/2019/TT-BTC).</w:t>
            </w:r>
          </w:p>
          <w:p w:rsidR="002135E9" w:rsidRPr="008F1569" w:rsidRDefault="002135E9" w:rsidP="006743BB">
            <w:pPr>
              <w:widowControl w:val="0"/>
              <w:jc w:val="both"/>
              <w:rPr>
                <w:spacing w:val="-6"/>
                <w:sz w:val="26"/>
                <w:szCs w:val="26"/>
              </w:rPr>
            </w:pPr>
            <w:r w:rsidRPr="008F1569">
              <w:rPr>
                <w:spacing w:val="-6"/>
                <w:sz w:val="26"/>
                <w:szCs w:val="26"/>
              </w:rPr>
              <w:t xml:space="preserve">- Người nộp hồ sơ đăng ký doanh nghiệp nộp phí công bố nội dung đăng ký doanh nghiệp, lệ phí đăng ký doanh nghiệp tại thời điểm 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w:t>
            </w:r>
            <w:r w:rsidRPr="008F1569">
              <w:rPr>
                <w:spacing w:val="-6"/>
                <w:sz w:val="26"/>
                <w:szCs w:val="26"/>
              </w:rPr>
              <w:lastRenderedPageBreak/>
              <w:t>cấp đăng ký doanh nghiệp. Trường hợp doanh nghiệp không được cấp đăng ký doanh nghiệp, doanh nghiệp sẽ được hoàn trả phí công bố nội dung đăng ký doanh nghiệp.</w:t>
            </w:r>
          </w:p>
        </w:tc>
        <w:tc>
          <w:tcPr>
            <w:tcW w:w="2580"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lastRenderedPageBreak/>
              <w:t xml:space="preserve">- Luật Doanh nghiệp số </w:t>
            </w:r>
            <w:r w:rsidRPr="008F1569">
              <w:rPr>
                <w:spacing w:val="-6"/>
                <w:sz w:val="26"/>
                <w:szCs w:val="26"/>
                <w:lang w:val="es-ES"/>
              </w:rPr>
              <w:lastRenderedPageBreak/>
              <w:t>59/2020/QH14 ngày 17/6/2020;</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Nghị định số 01/2021/NĐ-CP ngày 04/01/2021 của Chính phủ;</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Thông tư số 47/2019/TT-BTC ngày 05/8/2019 của Bộ Tài chính;</w:t>
            </w:r>
          </w:p>
          <w:p w:rsidR="002135E9" w:rsidRPr="008F1569" w:rsidRDefault="002135E9" w:rsidP="006743BB">
            <w:pPr>
              <w:widowControl w:val="0"/>
              <w:tabs>
                <w:tab w:val="left" w:pos="993"/>
              </w:tabs>
              <w:jc w:val="both"/>
              <w:rPr>
                <w:spacing w:val="-6"/>
                <w:sz w:val="26"/>
                <w:szCs w:val="26"/>
                <w:lang w:val="es-ES"/>
              </w:rPr>
            </w:pPr>
            <w:r w:rsidRPr="008F1569">
              <w:rPr>
                <w:spacing w:val="-6"/>
                <w:sz w:val="26"/>
                <w:szCs w:val="26"/>
                <w:lang w:val="es-ES"/>
              </w:rPr>
              <w:t>- Thông tư số 01/2021/TT-BKHĐT ngày 16/3/2021 của Bộ Kế hoạch và Đầu tư;</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rPr>
              <w:t>- Quyết định số 885/QĐ-BKHĐT ngày 30 tháng 6 năm 2021 của Bộ Kế hoạch và Đầu tư.</w:t>
            </w:r>
          </w:p>
        </w:tc>
        <w:tc>
          <w:tcPr>
            <w:tcW w:w="1559" w:type="dxa"/>
          </w:tcPr>
          <w:p w:rsidR="002135E9" w:rsidRPr="008F1569" w:rsidRDefault="002135E9" w:rsidP="006743BB">
            <w:pPr>
              <w:widowControl w:val="0"/>
              <w:ind w:left="57" w:right="57"/>
              <w:jc w:val="both"/>
              <w:rPr>
                <w:spacing w:val="-6"/>
                <w:sz w:val="26"/>
                <w:szCs w:val="26"/>
                <w:lang w:val="es-ES"/>
              </w:rPr>
            </w:pPr>
            <w:r w:rsidRPr="008F1569">
              <w:rPr>
                <w:spacing w:val="-6"/>
                <w:sz w:val="26"/>
                <w:szCs w:val="26"/>
                <w:lang w:val="es-ES"/>
              </w:rPr>
              <w:lastRenderedPageBreak/>
              <w:t xml:space="preserve">Phòng </w:t>
            </w:r>
            <w:r w:rsidRPr="008F1569">
              <w:rPr>
                <w:spacing w:val="-6"/>
                <w:sz w:val="26"/>
                <w:szCs w:val="26"/>
                <w:lang w:val="es-ES"/>
              </w:rPr>
              <w:lastRenderedPageBreak/>
              <w:t>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7</w:t>
            </w:r>
          </w:p>
        </w:tc>
        <w:tc>
          <w:tcPr>
            <w:tcW w:w="2040" w:type="dxa"/>
            <w:vAlign w:val="center"/>
          </w:tcPr>
          <w:p w:rsidR="002135E9" w:rsidRPr="008F1569" w:rsidRDefault="002135E9" w:rsidP="006743BB">
            <w:pPr>
              <w:widowControl w:val="0"/>
              <w:jc w:val="both"/>
              <w:rPr>
                <w:spacing w:val="-6"/>
                <w:sz w:val="26"/>
                <w:szCs w:val="26"/>
              </w:rPr>
            </w:pPr>
            <w:r w:rsidRPr="008F1569">
              <w:rPr>
                <w:spacing w:val="-6"/>
                <w:sz w:val="26"/>
                <w:szCs w:val="26"/>
                <w:lang w:val="vi-VN"/>
              </w:rPr>
              <w:t>Đăng ký thành lập công ty hợp danh</w:t>
            </w:r>
          </w:p>
          <w:p w:rsidR="002135E9" w:rsidRPr="008F1569" w:rsidRDefault="002135E9" w:rsidP="006743BB">
            <w:pPr>
              <w:widowControl w:val="0"/>
              <w:jc w:val="both"/>
              <w:rPr>
                <w:spacing w:val="-6"/>
                <w:sz w:val="26"/>
                <w:szCs w:val="26"/>
              </w:rPr>
            </w:pPr>
            <w:r w:rsidRPr="008F1569">
              <w:rPr>
                <w:spacing w:val="-6"/>
                <w:sz w:val="26"/>
                <w:szCs w:val="26"/>
              </w:rPr>
              <w:t xml:space="preserve">Mã số </w:t>
            </w:r>
            <w:r w:rsidRPr="008F1569">
              <w:rPr>
                <w:spacing w:val="-6"/>
                <w:sz w:val="26"/>
                <w:szCs w:val="26"/>
                <w:shd w:val="clear" w:color="auto" w:fill="FFFFFF"/>
              </w:rPr>
              <w:t>2.002042</w:t>
            </w:r>
          </w:p>
          <w:p w:rsidR="002135E9" w:rsidRPr="008F1569" w:rsidRDefault="002135E9" w:rsidP="006743BB">
            <w:pPr>
              <w:widowControl w:val="0"/>
              <w:jc w:val="both"/>
              <w:rPr>
                <w:spacing w:val="-6"/>
                <w:sz w:val="26"/>
                <w:szCs w:val="26"/>
              </w:rPr>
            </w:pPr>
          </w:p>
          <w:p w:rsidR="002135E9" w:rsidRPr="008F1569" w:rsidRDefault="002135E9" w:rsidP="006743BB">
            <w:pPr>
              <w:widowControl w:val="0"/>
              <w:jc w:val="both"/>
              <w:rPr>
                <w:spacing w:val="-6"/>
                <w:sz w:val="26"/>
                <w:szCs w:val="26"/>
              </w:rPr>
            </w:pPr>
          </w:p>
        </w:tc>
        <w:tc>
          <w:tcPr>
            <w:tcW w:w="2556" w:type="dxa"/>
            <w:vAlign w:val="center"/>
          </w:tcPr>
          <w:p w:rsidR="002135E9" w:rsidRPr="008F1569" w:rsidRDefault="002135E9" w:rsidP="006743BB">
            <w:pPr>
              <w:widowControl w:val="0"/>
              <w:jc w:val="both"/>
              <w:rPr>
                <w:spacing w:val="-6"/>
                <w:sz w:val="26"/>
                <w:szCs w:val="26"/>
                <w:lang w:val="vi-VN"/>
              </w:rPr>
            </w:pPr>
            <w:r w:rsidRPr="008F1569">
              <w:rPr>
                <w:spacing w:val="-6"/>
                <w:sz w:val="26"/>
                <w:szCs w:val="26"/>
                <w:lang w:val="vi-VN"/>
              </w:rPr>
              <w:t>Trong thời hạn 03 (ba) ngày làm việc, kể từ khi nhận đủ hồ sơ hợp lệ.</w:t>
            </w:r>
          </w:p>
        </w:tc>
        <w:tc>
          <w:tcPr>
            <w:tcW w:w="2895"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trực tiếp tại Trung tâm phục vụ hành chính công tỉnh Thừa Thiên Huế;</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qua dịch vụ bưu chính;</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xml:space="preserve">+ Đăng ký doanh nghiệp qua mạng Cổng thông tin Quốc gia về đăng ký doanh nghiệp theo địa chỉ sau: </w:t>
            </w:r>
            <w:hyperlink r:id="rId21" w:history="1">
              <w:r w:rsidRPr="008F1569">
                <w:rPr>
                  <w:rStyle w:val="Hyperlink"/>
                  <w:color w:val="auto"/>
                  <w:spacing w:val="-6"/>
                  <w:sz w:val="26"/>
                  <w:szCs w:val="26"/>
                  <w:u w:val="none"/>
                  <w:lang w:val="es-ES"/>
                </w:rPr>
                <w:t>https://dangkykinhdoanh.gov.vn</w:t>
              </w:r>
            </w:hyperlink>
          </w:p>
          <w:p w:rsidR="002135E9" w:rsidRPr="008F1569" w:rsidRDefault="002135E9" w:rsidP="006743BB">
            <w:pPr>
              <w:widowControl w:val="0"/>
              <w:autoSpaceDE w:val="0"/>
              <w:autoSpaceDN w:val="0"/>
              <w:adjustRightInd w:val="0"/>
              <w:jc w:val="both"/>
              <w:rPr>
                <w:spacing w:val="-6"/>
                <w:sz w:val="26"/>
                <w:szCs w:val="26"/>
              </w:rPr>
            </w:pPr>
            <w:r w:rsidRPr="008F1569">
              <w:rPr>
                <w:spacing w:val="-6"/>
                <w:sz w:val="26"/>
                <w:szCs w:val="26"/>
              </w:rPr>
              <w:t>- Địa chỉ: Trung tâm Phục vụ hành chính công tỉnh. Số 01 Lê Lai, thành phố Huế.</w:t>
            </w:r>
          </w:p>
        </w:tc>
        <w:tc>
          <w:tcPr>
            <w:tcW w:w="2949" w:type="dxa"/>
            <w:vAlign w:val="center"/>
          </w:tcPr>
          <w:p w:rsidR="002135E9" w:rsidRPr="008F1569" w:rsidRDefault="002135E9" w:rsidP="006743BB">
            <w:pPr>
              <w:widowControl w:val="0"/>
              <w:jc w:val="both"/>
              <w:rPr>
                <w:spacing w:val="-6"/>
                <w:sz w:val="26"/>
                <w:szCs w:val="26"/>
              </w:rPr>
            </w:pPr>
            <w:r w:rsidRPr="008F1569">
              <w:rPr>
                <w:spacing w:val="-6"/>
                <w:sz w:val="26"/>
                <w:szCs w:val="26"/>
              </w:rPr>
              <w:t>- Lệ phí đăng ký doanh nghiệp: 50.000 đồng/lần (Thông tư số 47/2019/TT-BTC).</w:t>
            </w:r>
          </w:p>
          <w:p w:rsidR="002135E9" w:rsidRPr="008F1569" w:rsidRDefault="002135E9" w:rsidP="006743BB">
            <w:pPr>
              <w:widowControl w:val="0"/>
              <w:jc w:val="both"/>
              <w:rPr>
                <w:spacing w:val="-6"/>
                <w:sz w:val="26"/>
                <w:szCs w:val="26"/>
              </w:rPr>
            </w:pPr>
            <w:r w:rsidRPr="008F1569">
              <w:rPr>
                <w:spacing w:val="-6"/>
                <w:sz w:val="26"/>
                <w:szCs w:val="26"/>
              </w:rPr>
              <w:t>- Phí công bố nội dung đăng ký doanh nghiệp: 100.000 đồng/lần (Thông tư số 47/2019/TT-BTC).</w:t>
            </w:r>
          </w:p>
          <w:p w:rsidR="002135E9" w:rsidRPr="008F1569" w:rsidRDefault="002135E9" w:rsidP="006743BB">
            <w:pPr>
              <w:widowControl w:val="0"/>
              <w:jc w:val="both"/>
              <w:rPr>
                <w:spacing w:val="-6"/>
                <w:sz w:val="26"/>
                <w:szCs w:val="26"/>
              </w:rPr>
            </w:pPr>
            <w:r w:rsidRPr="008F1569">
              <w:rPr>
                <w:spacing w:val="-6"/>
                <w:sz w:val="26"/>
                <w:szCs w:val="26"/>
              </w:rPr>
              <w:t>- Miễn lệ phí đối với trường hợp đăng ký qua mạng điện tử, đăng ký thành lập trên cơ sở chuyển đổi từ hộ kinh doanh (Thông tư số 47/2019/TT-BTC).</w:t>
            </w:r>
          </w:p>
          <w:p w:rsidR="002135E9" w:rsidRPr="008F1569" w:rsidRDefault="002135E9" w:rsidP="006743BB">
            <w:pPr>
              <w:widowControl w:val="0"/>
              <w:jc w:val="both"/>
              <w:rPr>
                <w:spacing w:val="-6"/>
                <w:sz w:val="26"/>
                <w:szCs w:val="26"/>
              </w:rPr>
            </w:pPr>
            <w:r w:rsidRPr="008F1569">
              <w:rPr>
                <w:spacing w:val="-6"/>
                <w:sz w:val="26"/>
                <w:szCs w:val="26"/>
              </w:rPr>
              <w:t xml:space="preserve">- Người nộp hồ sơ đăng ký doanh nghiệp nộp phí công bố nội dung đăng ký doanh nghiệp, lệ phí đăng ký doanh nghiệp tại thời điểm nộp hồ sơ đăng ký doanh nghiệp. Phí, lệ phí đăng ký doanh nghiệp có thể được nộp trực tiếp tại Phòng Đăng ký kinh doanh hoặc </w:t>
            </w:r>
            <w:r w:rsidRPr="008F1569">
              <w:rPr>
                <w:spacing w:val="-6"/>
                <w:sz w:val="26"/>
                <w:szCs w:val="26"/>
              </w:rPr>
              <w:lastRenderedPageBreak/>
              <w:t>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nghiệp.Trường hợp doanh nghiệp không được cấp đăng ký doanh nghiệp, doanh nghiệp sẽ được hoàn trả phí công bố nội dung đăng ký doanh nghiệp.</w:t>
            </w:r>
          </w:p>
        </w:tc>
        <w:tc>
          <w:tcPr>
            <w:tcW w:w="2580"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lastRenderedPageBreak/>
              <w:t>- Luật Doanh nghiệp số 59/2020/QH14 ngày 17/6/2020;</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Nghị định số 01/2021/NĐ-CP ngày 04/01/2021 của Chính phủ;</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Thông tư số 47/2019/TT-BTC ngày 05/8/2019 của Bộ Tài chính;</w:t>
            </w:r>
          </w:p>
          <w:p w:rsidR="002135E9" w:rsidRPr="008F1569" w:rsidRDefault="002135E9" w:rsidP="006743BB">
            <w:pPr>
              <w:widowControl w:val="0"/>
              <w:tabs>
                <w:tab w:val="left" w:pos="993"/>
              </w:tabs>
              <w:jc w:val="both"/>
              <w:rPr>
                <w:spacing w:val="-6"/>
                <w:sz w:val="26"/>
                <w:szCs w:val="26"/>
                <w:lang w:val="es-ES"/>
              </w:rPr>
            </w:pPr>
            <w:r w:rsidRPr="008F1569">
              <w:rPr>
                <w:spacing w:val="-6"/>
                <w:sz w:val="26"/>
                <w:szCs w:val="26"/>
                <w:lang w:val="es-ES"/>
              </w:rPr>
              <w:t>- Thông tư số 01/2021/TT-BKHĐT ngày 16/3/2021 của Bộ Kế hoạch và Đầu tư;</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rPr>
              <w:t>- Quyết định số 885/QĐ-BKHĐT ngày 30 tháng 6 năm 2021 của Bộ Kế hoạch và Đầu tư.</w:t>
            </w:r>
          </w:p>
        </w:tc>
        <w:tc>
          <w:tcPr>
            <w:tcW w:w="1559" w:type="dxa"/>
          </w:tcPr>
          <w:p w:rsidR="002135E9" w:rsidRPr="008F1569" w:rsidRDefault="002135E9" w:rsidP="006743BB">
            <w:pPr>
              <w:widowControl w:val="0"/>
              <w:ind w:left="57" w:right="57"/>
              <w:jc w:val="both"/>
              <w:rPr>
                <w:spacing w:val="-6"/>
                <w:sz w:val="26"/>
                <w:szCs w:val="26"/>
                <w:lang w:val="es-ES"/>
              </w:rPr>
            </w:pPr>
            <w:r w:rsidRPr="008F1569">
              <w:rPr>
                <w:spacing w:val="-6"/>
                <w:sz w:val="26"/>
                <w:szCs w:val="26"/>
                <w:lang w:val="es-ES"/>
              </w:rPr>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8</w:t>
            </w:r>
          </w:p>
        </w:tc>
        <w:tc>
          <w:tcPr>
            <w:tcW w:w="2040" w:type="dxa"/>
            <w:vAlign w:val="center"/>
          </w:tcPr>
          <w:p w:rsidR="002135E9" w:rsidRPr="008F1569" w:rsidRDefault="002135E9" w:rsidP="006743BB">
            <w:pPr>
              <w:widowControl w:val="0"/>
              <w:jc w:val="both"/>
              <w:rPr>
                <w:spacing w:val="-6"/>
                <w:sz w:val="26"/>
                <w:szCs w:val="26"/>
              </w:rPr>
            </w:pPr>
            <w:r w:rsidRPr="008F1569">
              <w:rPr>
                <w:spacing w:val="-6"/>
                <w:sz w:val="26"/>
                <w:szCs w:val="26"/>
                <w:lang w:val="vi-VN"/>
              </w:rPr>
              <w:t>Đăng ký thay đổi địa chỉ trụ sở chính của doanh nghiệp (đối với doanh nghiệp tư nhân, công ty TNHH, công ty cổ phần, công ty hợp danh)</w:t>
            </w:r>
          </w:p>
          <w:p w:rsidR="002135E9" w:rsidRPr="008F1569" w:rsidRDefault="002135E9" w:rsidP="006743BB">
            <w:pPr>
              <w:widowControl w:val="0"/>
              <w:jc w:val="both"/>
              <w:rPr>
                <w:spacing w:val="-6"/>
                <w:sz w:val="26"/>
                <w:szCs w:val="26"/>
              </w:rPr>
            </w:pPr>
            <w:r w:rsidRPr="008F1569">
              <w:rPr>
                <w:spacing w:val="-6"/>
                <w:sz w:val="26"/>
                <w:szCs w:val="26"/>
              </w:rPr>
              <w:t xml:space="preserve">Mã số </w:t>
            </w:r>
            <w:r w:rsidRPr="008F1569">
              <w:rPr>
                <w:spacing w:val="-6"/>
                <w:sz w:val="26"/>
                <w:szCs w:val="26"/>
                <w:shd w:val="clear" w:color="auto" w:fill="FFFFFF"/>
              </w:rPr>
              <w:t>2.002041</w:t>
            </w:r>
          </w:p>
        </w:tc>
        <w:tc>
          <w:tcPr>
            <w:tcW w:w="2556" w:type="dxa"/>
            <w:vAlign w:val="center"/>
          </w:tcPr>
          <w:p w:rsidR="002135E9" w:rsidRPr="008F1569" w:rsidRDefault="002135E9" w:rsidP="006743BB">
            <w:pPr>
              <w:widowControl w:val="0"/>
              <w:jc w:val="both"/>
              <w:rPr>
                <w:spacing w:val="-6"/>
                <w:sz w:val="26"/>
                <w:szCs w:val="26"/>
                <w:lang w:val="vi-VN"/>
              </w:rPr>
            </w:pPr>
            <w:r w:rsidRPr="008F1569">
              <w:rPr>
                <w:spacing w:val="-6"/>
                <w:sz w:val="26"/>
                <w:szCs w:val="26"/>
                <w:lang w:val="vi-VN"/>
              </w:rPr>
              <w:t>Trong thời hạn 03 (ba) ngày làm việc, kể từ khi nhận đủ hồ sơ hợp lệ.</w:t>
            </w:r>
          </w:p>
        </w:tc>
        <w:tc>
          <w:tcPr>
            <w:tcW w:w="2895"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trực tiếp tại Trung tâm phục vụ hành chính công tỉnh Thừa Thiên Huế;</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qua dịch vụ bưu chính;</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xml:space="preserve">+ Đăng ký doanh nghiệp qua mạng Cổng thông tin Quốc gia về đăng ký doanh nghiệp theo địa chỉ </w:t>
            </w:r>
            <w:r w:rsidRPr="008F1569">
              <w:rPr>
                <w:spacing w:val="-6"/>
                <w:sz w:val="26"/>
                <w:szCs w:val="26"/>
                <w:lang w:val="es-ES"/>
              </w:rPr>
              <w:lastRenderedPageBreak/>
              <w:t xml:space="preserve">sau: </w:t>
            </w:r>
            <w:hyperlink r:id="rId22" w:history="1">
              <w:r w:rsidRPr="008F1569">
                <w:rPr>
                  <w:rStyle w:val="Hyperlink"/>
                  <w:color w:val="auto"/>
                  <w:spacing w:val="-6"/>
                  <w:sz w:val="26"/>
                  <w:szCs w:val="26"/>
                  <w:u w:val="none"/>
                  <w:lang w:val="es-ES"/>
                </w:rPr>
                <w:t>https://dangkykinhdoanh.gov.vn</w:t>
              </w:r>
            </w:hyperlink>
          </w:p>
          <w:p w:rsidR="002135E9" w:rsidRPr="008F1569" w:rsidRDefault="002135E9" w:rsidP="006743BB">
            <w:pPr>
              <w:widowControl w:val="0"/>
              <w:autoSpaceDE w:val="0"/>
              <w:autoSpaceDN w:val="0"/>
              <w:adjustRightInd w:val="0"/>
              <w:jc w:val="both"/>
              <w:rPr>
                <w:spacing w:val="-6"/>
                <w:sz w:val="26"/>
                <w:szCs w:val="26"/>
              </w:rPr>
            </w:pPr>
            <w:r w:rsidRPr="008F1569">
              <w:rPr>
                <w:spacing w:val="-6"/>
                <w:sz w:val="26"/>
                <w:szCs w:val="26"/>
              </w:rPr>
              <w:t>- Địa chỉ: Trung tâm Phục vụ hành chính công tỉnh. Số 01 Lê Lai, thành phố Huế.</w:t>
            </w:r>
          </w:p>
        </w:tc>
        <w:tc>
          <w:tcPr>
            <w:tcW w:w="2949" w:type="dxa"/>
            <w:vAlign w:val="center"/>
          </w:tcPr>
          <w:p w:rsidR="002135E9" w:rsidRPr="008F1569" w:rsidRDefault="002135E9" w:rsidP="006743BB">
            <w:pPr>
              <w:widowControl w:val="0"/>
              <w:jc w:val="both"/>
              <w:rPr>
                <w:spacing w:val="-6"/>
                <w:sz w:val="26"/>
                <w:szCs w:val="26"/>
              </w:rPr>
            </w:pPr>
            <w:r w:rsidRPr="008F1569">
              <w:rPr>
                <w:spacing w:val="-6"/>
                <w:sz w:val="26"/>
                <w:szCs w:val="26"/>
              </w:rPr>
              <w:lastRenderedPageBreak/>
              <w:t>- Lệ phí đăng ký doanh nghiệp: 50.000 đồng/lần (Thông tư số 47/2019/TT-BTC).</w:t>
            </w:r>
          </w:p>
          <w:p w:rsidR="002135E9" w:rsidRPr="008F1569" w:rsidRDefault="002135E9" w:rsidP="006743BB">
            <w:pPr>
              <w:widowControl w:val="0"/>
              <w:jc w:val="both"/>
              <w:rPr>
                <w:spacing w:val="-6"/>
                <w:sz w:val="26"/>
                <w:szCs w:val="26"/>
              </w:rPr>
            </w:pPr>
            <w:r w:rsidRPr="008F1569">
              <w:rPr>
                <w:spacing w:val="-6"/>
                <w:sz w:val="26"/>
                <w:szCs w:val="26"/>
              </w:rPr>
              <w:t>- Phí công bố nội dung đăng ký doanh nghiệp: 100.000 đồng/lần (Thông tư số 47/2019/TT-BTC).</w:t>
            </w:r>
          </w:p>
          <w:p w:rsidR="002135E9" w:rsidRPr="008F1569" w:rsidRDefault="002135E9" w:rsidP="006743BB">
            <w:pPr>
              <w:widowControl w:val="0"/>
              <w:jc w:val="both"/>
              <w:rPr>
                <w:spacing w:val="-6"/>
                <w:sz w:val="26"/>
                <w:szCs w:val="26"/>
              </w:rPr>
            </w:pPr>
            <w:r w:rsidRPr="008F1569">
              <w:rPr>
                <w:spacing w:val="-6"/>
                <w:sz w:val="26"/>
                <w:szCs w:val="26"/>
              </w:rPr>
              <w:t>- Miễn lệ phí đối với trường hợp đăng ký qua mạng điện tử (Thông tư số 47/2019/TT-BTC).</w:t>
            </w:r>
          </w:p>
          <w:p w:rsidR="002135E9" w:rsidRPr="008F1569" w:rsidRDefault="002135E9" w:rsidP="006743BB">
            <w:pPr>
              <w:widowControl w:val="0"/>
              <w:jc w:val="both"/>
              <w:rPr>
                <w:spacing w:val="-6"/>
                <w:sz w:val="26"/>
                <w:szCs w:val="26"/>
              </w:rPr>
            </w:pPr>
            <w:r w:rsidRPr="008F1569">
              <w:rPr>
                <w:spacing w:val="-6"/>
                <w:sz w:val="26"/>
                <w:szCs w:val="26"/>
              </w:rPr>
              <w:t xml:space="preserve">- Người nộp hồ sơ đăng ký doanh nghiệp nộp phí công bố nội dung đăng ký doanh nghiệp, lệ phí đăng ký doanh nghiệp tại thời điểm </w:t>
            </w:r>
            <w:r w:rsidRPr="008F1569">
              <w:rPr>
                <w:spacing w:val="-6"/>
                <w:sz w:val="26"/>
                <w:szCs w:val="26"/>
              </w:rPr>
              <w:lastRenderedPageBreak/>
              <w:t>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 Trường hợp doanh nghiệp không được cấp đăng ký doanh nghiệp, doanh nghiệp sẽ được hoàn trả phí công bố nội dung đăng ký doanh nghiệp.</w:t>
            </w:r>
          </w:p>
        </w:tc>
        <w:tc>
          <w:tcPr>
            <w:tcW w:w="2580"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lastRenderedPageBreak/>
              <w:t>- Luật Doanh nghiệp số 59/2020/QH14 ngày 17/6/2020;</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Nghị định số 01/2021/NĐ-CP ngày 04/01/2021 của Chính phủ;</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Thông tư số 47/2019/TT-BTC ngày 05/8/2019 của Bộ Tài chính;</w:t>
            </w:r>
          </w:p>
          <w:p w:rsidR="002135E9" w:rsidRPr="008F1569" w:rsidRDefault="002135E9" w:rsidP="006743BB">
            <w:pPr>
              <w:widowControl w:val="0"/>
              <w:tabs>
                <w:tab w:val="left" w:pos="993"/>
              </w:tabs>
              <w:jc w:val="both"/>
              <w:rPr>
                <w:spacing w:val="-6"/>
                <w:sz w:val="26"/>
                <w:szCs w:val="26"/>
                <w:lang w:val="es-ES"/>
              </w:rPr>
            </w:pPr>
            <w:r w:rsidRPr="008F1569">
              <w:rPr>
                <w:spacing w:val="-6"/>
                <w:sz w:val="26"/>
                <w:szCs w:val="26"/>
                <w:lang w:val="es-ES"/>
              </w:rPr>
              <w:t>- Thông tư số 01/2021/TT-BKHĐT ngày 16/3/2021 của Bộ Kế hoạch và Đầu tư;</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rPr>
              <w:t xml:space="preserve">- Quyết định số 885/QĐ-BKHĐT ngày </w:t>
            </w:r>
            <w:r w:rsidRPr="008F1569">
              <w:rPr>
                <w:spacing w:val="-6"/>
                <w:sz w:val="26"/>
                <w:szCs w:val="26"/>
              </w:rPr>
              <w:lastRenderedPageBreak/>
              <w:t>30 tháng 6 năm 2021 của Bộ Kế hoạch và Đầu tư.</w:t>
            </w:r>
          </w:p>
        </w:tc>
        <w:tc>
          <w:tcPr>
            <w:tcW w:w="1559" w:type="dxa"/>
          </w:tcPr>
          <w:p w:rsidR="002135E9" w:rsidRPr="008F1569" w:rsidRDefault="002135E9" w:rsidP="006743BB">
            <w:pPr>
              <w:widowControl w:val="0"/>
              <w:ind w:left="57" w:right="57"/>
              <w:jc w:val="both"/>
              <w:rPr>
                <w:spacing w:val="-6"/>
                <w:sz w:val="26"/>
                <w:szCs w:val="26"/>
                <w:lang w:val="es-ES"/>
              </w:rPr>
            </w:pPr>
            <w:r w:rsidRPr="008F1569">
              <w:rPr>
                <w:spacing w:val="-6"/>
                <w:sz w:val="26"/>
                <w:szCs w:val="26"/>
                <w:lang w:val="es-ES"/>
              </w:rPr>
              <w:lastRenderedPageBreak/>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9</w:t>
            </w:r>
          </w:p>
        </w:tc>
        <w:tc>
          <w:tcPr>
            <w:tcW w:w="2040" w:type="dxa"/>
            <w:vAlign w:val="center"/>
          </w:tcPr>
          <w:p w:rsidR="002135E9" w:rsidRPr="008F1569" w:rsidRDefault="002135E9" w:rsidP="006743BB">
            <w:pPr>
              <w:widowControl w:val="0"/>
              <w:jc w:val="both"/>
              <w:rPr>
                <w:spacing w:val="-6"/>
                <w:sz w:val="26"/>
                <w:szCs w:val="26"/>
              </w:rPr>
            </w:pPr>
            <w:r w:rsidRPr="008F1569">
              <w:rPr>
                <w:spacing w:val="-6"/>
                <w:sz w:val="26"/>
                <w:szCs w:val="26"/>
                <w:lang w:val="vi-VN"/>
              </w:rPr>
              <w:t>Đăng ký đổi tên doanh nghiệp (đối với doanh nghiệp tư nhân, công ty TNHH, công ty cổ phần, công ty hợp danh)</w:t>
            </w:r>
          </w:p>
          <w:p w:rsidR="002135E9" w:rsidRPr="008F1569" w:rsidRDefault="002135E9" w:rsidP="006743BB">
            <w:pPr>
              <w:widowControl w:val="0"/>
              <w:jc w:val="both"/>
              <w:rPr>
                <w:spacing w:val="-6"/>
                <w:sz w:val="26"/>
                <w:szCs w:val="26"/>
              </w:rPr>
            </w:pPr>
            <w:r w:rsidRPr="008F1569">
              <w:rPr>
                <w:spacing w:val="-6"/>
                <w:sz w:val="26"/>
                <w:szCs w:val="26"/>
              </w:rPr>
              <w:t xml:space="preserve">Mã số </w:t>
            </w:r>
            <w:r w:rsidRPr="008F1569">
              <w:rPr>
                <w:spacing w:val="-6"/>
                <w:sz w:val="26"/>
                <w:szCs w:val="26"/>
                <w:shd w:val="clear" w:color="auto" w:fill="FFFFFF"/>
              </w:rPr>
              <w:t>1.005169</w:t>
            </w:r>
          </w:p>
        </w:tc>
        <w:tc>
          <w:tcPr>
            <w:tcW w:w="2556" w:type="dxa"/>
            <w:vAlign w:val="center"/>
          </w:tcPr>
          <w:p w:rsidR="002135E9" w:rsidRPr="008F1569" w:rsidRDefault="002135E9" w:rsidP="006743BB">
            <w:pPr>
              <w:widowControl w:val="0"/>
              <w:jc w:val="both"/>
              <w:rPr>
                <w:spacing w:val="-6"/>
                <w:sz w:val="26"/>
                <w:szCs w:val="26"/>
                <w:lang w:val="vi-VN"/>
              </w:rPr>
            </w:pPr>
            <w:r w:rsidRPr="008F1569">
              <w:rPr>
                <w:spacing w:val="-6"/>
                <w:sz w:val="26"/>
                <w:szCs w:val="26"/>
                <w:lang w:val="vi-VN"/>
              </w:rPr>
              <w:t>Trong thời hạn 03 (ba) ngày làm việc, kể từ khi nhận đủ hồ sơ hợp lệ.</w:t>
            </w:r>
          </w:p>
        </w:tc>
        <w:tc>
          <w:tcPr>
            <w:tcW w:w="2895"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trực tiếp tại Trung tâm phục vụ hành chính công tỉnh Thừa Thiên Huế;</w:t>
            </w:r>
          </w:p>
          <w:p w:rsidR="002135E9" w:rsidRPr="008F1569" w:rsidRDefault="002135E9" w:rsidP="006743BB">
            <w:pPr>
              <w:widowControl w:val="0"/>
              <w:jc w:val="both"/>
              <w:rPr>
                <w:spacing w:val="-6"/>
                <w:sz w:val="26"/>
                <w:szCs w:val="26"/>
                <w:lang w:val="es-ES"/>
              </w:rPr>
            </w:pPr>
            <w:r w:rsidRPr="008F1569">
              <w:rPr>
                <w:spacing w:val="-6"/>
                <w:sz w:val="26"/>
                <w:szCs w:val="26"/>
                <w:lang w:val="es-ES"/>
              </w:rPr>
              <w:t xml:space="preserve">+ Đăng ký doanh nghiệp </w:t>
            </w:r>
            <w:r w:rsidRPr="008F1569">
              <w:rPr>
                <w:spacing w:val="-6"/>
                <w:sz w:val="26"/>
                <w:szCs w:val="26"/>
                <w:lang w:val="es-ES"/>
              </w:rPr>
              <w:lastRenderedPageBreak/>
              <w:t>qua dịch vụ bưu chính;</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xml:space="preserve">+ Đăng ký doanh nghiệp qua mạng Cổng thông tin Quốc gia về đăng ký doanh nghiệp theo địa chỉ sau: </w:t>
            </w:r>
            <w:hyperlink r:id="rId23" w:history="1">
              <w:r w:rsidRPr="008F1569">
                <w:rPr>
                  <w:rStyle w:val="Hyperlink"/>
                  <w:color w:val="auto"/>
                  <w:spacing w:val="-6"/>
                  <w:sz w:val="26"/>
                  <w:szCs w:val="26"/>
                  <w:u w:val="none"/>
                  <w:lang w:val="es-ES"/>
                </w:rPr>
                <w:t>https://dangkykinhdoanh.gov.vn</w:t>
              </w:r>
            </w:hyperlink>
          </w:p>
          <w:p w:rsidR="002135E9" w:rsidRPr="008F1569" w:rsidRDefault="002135E9" w:rsidP="006743BB">
            <w:pPr>
              <w:widowControl w:val="0"/>
              <w:autoSpaceDE w:val="0"/>
              <w:autoSpaceDN w:val="0"/>
              <w:adjustRightInd w:val="0"/>
              <w:jc w:val="both"/>
              <w:rPr>
                <w:spacing w:val="-6"/>
                <w:sz w:val="26"/>
                <w:szCs w:val="26"/>
              </w:rPr>
            </w:pPr>
            <w:r w:rsidRPr="008F1569">
              <w:rPr>
                <w:spacing w:val="-6"/>
                <w:sz w:val="26"/>
                <w:szCs w:val="26"/>
              </w:rPr>
              <w:t>- Địa chỉ: Trung tâm Phục vụ hành chính công tỉnh. Số 01 Lê Lai, thành phố Huế.</w:t>
            </w:r>
          </w:p>
        </w:tc>
        <w:tc>
          <w:tcPr>
            <w:tcW w:w="2949" w:type="dxa"/>
            <w:vAlign w:val="center"/>
          </w:tcPr>
          <w:p w:rsidR="002135E9" w:rsidRPr="008F1569" w:rsidRDefault="002135E9" w:rsidP="006743BB">
            <w:pPr>
              <w:widowControl w:val="0"/>
              <w:jc w:val="both"/>
              <w:rPr>
                <w:spacing w:val="-6"/>
                <w:sz w:val="26"/>
                <w:szCs w:val="26"/>
              </w:rPr>
            </w:pPr>
            <w:r w:rsidRPr="008F1569">
              <w:rPr>
                <w:spacing w:val="-6"/>
                <w:sz w:val="26"/>
                <w:szCs w:val="26"/>
              </w:rPr>
              <w:lastRenderedPageBreak/>
              <w:t>- Lệ phí đăng ký doanh nghiệp: 50.000 đồng/lần (Thông tư số 47/2019/TT-BTC).</w:t>
            </w:r>
          </w:p>
          <w:p w:rsidR="002135E9" w:rsidRPr="008F1569" w:rsidRDefault="002135E9" w:rsidP="006743BB">
            <w:pPr>
              <w:widowControl w:val="0"/>
              <w:jc w:val="both"/>
              <w:rPr>
                <w:spacing w:val="-6"/>
                <w:sz w:val="26"/>
                <w:szCs w:val="26"/>
              </w:rPr>
            </w:pPr>
            <w:r w:rsidRPr="008F1569">
              <w:rPr>
                <w:spacing w:val="-6"/>
                <w:sz w:val="26"/>
                <w:szCs w:val="26"/>
              </w:rPr>
              <w:t>- Phí công bố nội dung đăng ký doanh nghiệp: 100.000 đồng/lần (Thông tư số 47/2019/TT-BTC).</w:t>
            </w:r>
          </w:p>
          <w:p w:rsidR="002135E9" w:rsidRPr="008F1569" w:rsidRDefault="002135E9" w:rsidP="006743BB">
            <w:pPr>
              <w:widowControl w:val="0"/>
              <w:jc w:val="both"/>
              <w:rPr>
                <w:spacing w:val="-6"/>
                <w:sz w:val="26"/>
                <w:szCs w:val="26"/>
              </w:rPr>
            </w:pPr>
            <w:r w:rsidRPr="008F1569">
              <w:rPr>
                <w:spacing w:val="-6"/>
                <w:sz w:val="26"/>
                <w:szCs w:val="26"/>
              </w:rPr>
              <w:t>- Miễn lệ phí đối với trường hợp đăng ký qua mạng điện tử (Thông tư số 47/2019/TT-BTC).</w:t>
            </w:r>
          </w:p>
          <w:p w:rsidR="002135E9" w:rsidRPr="008F1569" w:rsidRDefault="002135E9" w:rsidP="006743BB">
            <w:pPr>
              <w:widowControl w:val="0"/>
              <w:jc w:val="both"/>
              <w:rPr>
                <w:spacing w:val="-6"/>
                <w:sz w:val="26"/>
                <w:szCs w:val="26"/>
              </w:rPr>
            </w:pPr>
            <w:r w:rsidRPr="008F1569">
              <w:rPr>
                <w:spacing w:val="-6"/>
                <w:sz w:val="26"/>
                <w:szCs w:val="26"/>
              </w:rPr>
              <w:lastRenderedPageBreak/>
              <w:t>- Người nộp hồ sơ đăng ký doanh nghiệp nộp phí công bố nội dung đăng ký doanh nghiệp, lệ phí đăng ký doanh nghiệp tại thời điểm 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 Trường hợp doanh nghiệp không được cấp đăng ký doanh nghiệp, doanh nghiệp sẽ được hoàn trả phí công bố nội dung đăng ký doanh nghiệp.</w:t>
            </w:r>
          </w:p>
        </w:tc>
        <w:tc>
          <w:tcPr>
            <w:tcW w:w="2580"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lastRenderedPageBreak/>
              <w:t>- Luật Doanh nghiệp số 59/2020/QH14 ngày 17/6/2020;</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Nghị định số 01/2021/NĐ-CP ngày 04/01/2021 của Chính phủ;</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Thông tư số 47/2019/TT-BTC ngày 05/8/2019 của Bộ Tài chính;</w:t>
            </w:r>
          </w:p>
          <w:p w:rsidR="002135E9" w:rsidRPr="008F1569" w:rsidRDefault="002135E9" w:rsidP="006743BB">
            <w:pPr>
              <w:widowControl w:val="0"/>
              <w:tabs>
                <w:tab w:val="left" w:pos="993"/>
              </w:tabs>
              <w:jc w:val="both"/>
              <w:rPr>
                <w:spacing w:val="-6"/>
                <w:sz w:val="26"/>
                <w:szCs w:val="26"/>
                <w:lang w:val="es-ES"/>
              </w:rPr>
            </w:pPr>
            <w:r w:rsidRPr="008F1569">
              <w:rPr>
                <w:spacing w:val="-6"/>
                <w:sz w:val="26"/>
                <w:szCs w:val="26"/>
                <w:lang w:val="es-ES"/>
              </w:rPr>
              <w:t xml:space="preserve">- Thông tư số </w:t>
            </w:r>
            <w:r w:rsidRPr="008F1569">
              <w:rPr>
                <w:spacing w:val="-6"/>
                <w:sz w:val="26"/>
                <w:szCs w:val="26"/>
                <w:lang w:val="es-ES"/>
              </w:rPr>
              <w:lastRenderedPageBreak/>
              <w:t>01/2021/TT-BKHĐT ngày 16/3/2021 của Bộ Kế hoạch và Đầu tư;</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rPr>
              <w:t>- Quyết định số 885/QĐ-BKHĐT ngày 30 tháng 6 năm 2021 của Bộ Kế hoạch và Đầu tư.</w:t>
            </w:r>
          </w:p>
        </w:tc>
        <w:tc>
          <w:tcPr>
            <w:tcW w:w="1559" w:type="dxa"/>
          </w:tcPr>
          <w:p w:rsidR="002135E9" w:rsidRPr="008F1569" w:rsidRDefault="002135E9" w:rsidP="006743BB">
            <w:pPr>
              <w:widowControl w:val="0"/>
              <w:ind w:left="57" w:right="57"/>
              <w:jc w:val="both"/>
              <w:rPr>
                <w:spacing w:val="-6"/>
                <w:sz w:val="26"/>
                <w:szCs w:val="26"/>
                <w:lang w:val="es-ES"/>
              </w:rPr>
            </w:pPr>
            <w:r w:rsidRPr="008F1569">
              <w:rPr>
                <w:spacing w:val="-6"/>
                <w:sz w:val="26"/>
                <w:szCs w:val="26"/>
                <w:lang w:val="es-ES"/>
              </w:rPr>
              <w:lastRenderedPageBreak/>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10</w:t>
            </w:r>
          </w:p>
        </w:tc>
        <w:tc>
          <w:tcPr>
            <w:tcW w:w="2040" w:type="dxa"/>
            <w:vAlign w:val="center"/>
          </w:tcPr>
          <w:p w:rsidR="002135E9" w:rsidRPr="008F1569" w:rsidRDefault="002135E9" w:rsidP="006743BB">
            <w:pPr>
              <w:widowControl w:val="0"/>
              <w:jc w:val="both"/>
              <w:rPr>
                <w:spacing w:val="-6"/>
                <w:sz w:val="26"/>
                <w:szCs w:val="26"/>
              </w:rPr>
            </w:pPr>
            <w:r w:rsidRPr="008F1569">
              <w:rPr>
                <w:spacing w:val="-6"/>
                <w:sz w:val="26"/>
                <w:szCs w:val="26"/>
                <w:lang w:val="vi-VN"/>
              </w:rPr>
              <w:t>Đăng ký thay đổi thành viên hợp danh</w:t>
            </w:r>
          </w:p>
          <w:p w:rsidR="002135E9" w:rsidRPr="008F1569" w:rsidRDefault="002135E9" w:rsidP="006743BB">
            <w:pPr>
              <w:widowControl w:val="0"/>
              <w:jc w:val="both"/>
              <w:rPr>
                <w:spacing w:val="-6"/>
                <w:sz w:val="26"/>
                <w:szCs w:val="26"/>
              </w:rPr>
            </w:pPr>
            <w:r w:rsidRPr="008F1569">
              <w:rPr>
                <w:spacing w:val="-6"/>
                <w:sz w:val="26"/>
                <w:szCs w:val="26"/>
              </w:rPr>
              <w:t xml:space="preserve">Mã số </w:t>
            </w:r>
            <w:r w:rsidRPr="008F1569">
              <w:rPr>
                <w:spacing w:val="-6"/>
                <w:sz w:val="26"/>
                <w:szCs w:val="26"/>
                <w:shd w:val="clear" w:color="auto" w:fill="FFFFFF"/>
              </w:rPr>
              <w:t>2.002011</w:t>
            </w:r>
          </w:p>
        </w:tc>
        <w:tc>
          <w:tcPr>
            <w:tcW w:w="2556" w:type="dxa"/>
            <w:vAlign w:val="center"/>
          </w:tcPr>
          <w:p w:rsidR="002135E9" w:rsidRPr="008F1569" w:rsidRDefault="002135E9" w:rsidP="006743BB">
            <w:pPr>
              <w:widowControl w:val="0"/>
              <w:jc w:val="both"/>
              <w:rPr>
                <w:spacing w:val="-6"/>
                <w:sz w:val="26"/>
                <w:szCs w:val="26"/>
                <w:lang w:val="vi-VN"/>
              </w:rPr>
            </w:pPr>
            <w:r w:rsidRPr="008F1569">
              <w:rPr>
                <w:spacing w:val="-6"/>
                <w:sz w:val="26"/>
                <w:szCs w:val="26"/>
                <w:lang w:val="vi-VN"/>
              </w:rPr>
              <w:t>Trong thời hạn 03 (ba) ngày làm việc, kể từ khi nhận đủ hồ sơ hợp lệ.</w:t>
            </w:r>
          </w:p>
        </w:tc>
        <w:tc>
          <w:tcPr>
            <w:tcW w:w="2895"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8F1569" w:rsidRDefault="002135E9" w:rsidP="006743BB">
            <w:pPr>
              <w:widowControl w:val="0"/>
              <w:jc w:val="both"/>
              <w:rPr>
                <w:spacing w:val="-6"/>
                <w:sz w:val="26"/>
                <w:szCs w:val="26"/>
                <w:lang w:val="es-ES"/>
              </w:rPr>
            </w:pPr>
            <w:r w:rsidRPr="008F1569">
              <w:rPr>
                <w:spacing w:val="-6"/>
                <w:sz w:val="26"/>
                <w:szCs w:val="26"/>
                <w:lang w:val="es-ES"/>
              </w:rPr>
              <w:lastRenderedPageBreak/>
              <w:t>+ Đăng ký doanh nghiệp trực tiếp tại Trung tâm phục vụ hành chính công tỉnh Thừa Thiên Huế;</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qua dịch vụ bưu chính;</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xml:space="preserve">+ Đăng ký doanh nghiệp qua mạng Cổng thông tin Quốc gia về đăng ký doanh nghiệp theo địa chỉ sau: </w:t>
            </w:r>
            <w:hyperlink r:id="rId24" w:history="1">
              <w:r w:rsidRPr="008F1569">
                <w:rPr>
                  <w:rStyle w:val="Hyperlink"/>
                  <w:color w:val="auto"/>
                  <w:spacing w:val="-6"/>
                  <w:sz w:val="26"/>
                  <w:szCs w:val="26"/>
                  <w:u w:val="none"/>
                  <w:lang w:val="es-ES"/>
                </w:rPr>
                <w:t>https://dangkykinhdoanh.gov.vn</w:t>
              </w:r>
            </w:hyperlink>
          </w:p>
          <w:p w:rsidR="002135E9" w:rsidRPr="008F1569" w:rsidRDefault="002135E9" w:rsidP="006743BB">
            <w:pPr>
              <w:widowControl w:val="0"/>
              <w:autoSpaceDE w:val="0"/>
              <w:autoSpaceDN w:val="0"/>
              <w:adjustRightInd w:val="0"/>
              <w:jc w:val="both"/>
              <w:rPr>
                <w:spacing w:val="-6"/>
                <w:sz w:val="26"/>
                <w:szCs w:val="26"/>
              </w:rPr>
            </w:pPr>
            <w:r w:rsidRPr="008F1569">
              <w:rPr>
                <w:spacing w:val="-6"/>
                <w:sz w:val="26"/>
                <w:szCs w:val="26"/>
              </w:rPr>
              <w:t>- Địa chỉ: Trung tâm Phục vụ hành chính công tỉnh. Số 01 Lê Lai, thành phố Huế.</w:t>
            </w:r>
          </w:p>
        </w:tc>
        <w:tc>
          <w:tcPr>
            <w:tcW w:w="2949" w:type="dxa"/>
            <w:vAlign w:val="center"/>
          </w:tcPr>
          <w:p w:rsidR="002135E9" w:rsidRPr="008F1569" w:rsidRDefault="002135E9" w:rsidP="006743BB">
            <w:pPr>
              <w:widowControl w:val="0"/>
              <w:jc w:val="both"/>
              <w:rPr>
                <w:spacing w:val="-6"/>
                <w:sz w:val="26"/>
                <w:szCs w:val="26"/>
              </w:rPr>
            </w:pPr>
            <w:r w:rsidRPr="008F1569">
              <w:rPr>
                <w:spacing w:val="-6"/>
                <w:sz w:val="26"/>
                <w:szCs w:val="26"/>
              </w:rPr>
              <w:lastRenderedPageBreak/>
              <w:t>- Lệ phí đăng ký doanh nghiệp: 50.000 đồng/lần (Thông tư số 47/2019/TT-BTC).</w:t>
            </w:r>
          </w:p>
          <w:p w:rsidR="002135E9" w:rsidRPr="008F1569" w:rsidRDefault="002135E9" w:rsidP="006743BB">
            <w:pPr>
              <w:widowControl w:val="0"/>
              <w:jc w:val="both"/>
              <w:rPr>
                <w:spacing w:val="-6"/>
                <w:sz w:val="26"/>
                <w:szCs w:val="26"/>
              </w:rPr>
            </w:pPr>
            <w:r w:rsidRPr="008F1569">
              <w:rPr>
                <w:spacing w:val="-6"/>
                <w:sz w:val="26"/>
                <w:szCs w:val="26"/>
              </w:rPr>
              <w:t xml:space="preserve">- Phí công bố nội dung đăng ký doanh nghiệp: 100.000 đồng/lần (Thông </w:t>
            </w:r>
            <w:r w:rsidRPr="008F1569">
              <w:rPr>
                <w:spacing w:val="-6"/>
                <w:sz w:val="26"/>
                <w:szCs w:val="26"/>
              </w:rPr>
              <w:lastRenderedPageBreak/>
              <w:t>tư số 47/2019/TT-BTC).</w:t>
            </w:r>
          </w:p>
          <w:p w:rsidR="002135E9" w:rsidRPr="008F1569" w:rsidRDefault="002135E9" w:rsidP="006743BB">
            <w:pPr>
              <w:widowControl w:val="0"/>
              <w:jc w:val="both"/>
              <w:rPr>
                <w:spacing w:val="-6"/>
                <w:sz w:val="26"/>
                <w:szCs w:val="26"/>
              </w:rPr>
            </w:pPr>
            <w:r w:rsidRPr="008F1569">
              <w:rPr>
                <w:spacing w:val="-6"/>
                <w:sz w:val="26"/>
                <w:szCs w:val="26"/>
              </w:rPr>
              <w:t>- Miễn lệ phí đối với trường hợp đăng ký qua mạng điện tử (Thông tư số 47/2019/TT-BTC).</w:t>
            </w:r>
          </w:p>
          <w:p w:rsidR="002135E9" w:rsidRPr="008F1569" w:rsidRDefault="002135E9" w:rsidP="006743BB">
            <w:pPr>
              <w:widowControl w:val="0"/>
              <w:jc w:val="both"/>
              <w:rPr>
                <w:spacing w:val="-6"/>
                <w:sz w:val="26"/>
                <w:szCs w:val="26"/>
              </w:rPr>
            </w:pPr>
            <w:r w:rsidRPr="008F1569">
              <w:rPr>
                <w:spacing w:val="-6"/>
                <w:sz w:val="26"/>
                <w:szCs w:val="26"/>
              </w:rPr>
              <w:t>- Người nộp hồ sơ đăng ký doanh nghiệp nộp phí công bố nội dung đăng ký doanh nghiệp, lệ phí đăng ký doanh nghiệp tại thời điểm 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 Trường hợp doanh nghiệp không được cấp đăng ký doanh nghiệp, doanh nghiệp sẽ được hoàn trả phí công bố nội dung đăng ký doanh nghiệp.</w:t>
            </w:r>
          </w:p>
        </w:tc>
        <w:tc>
          <w:tcPr>
            <w:tcW w:w="2580"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lastRenderedPageBreak/>
              <w:t>- Luật Doanh nghiệp số 59/2020/QH14 ngày 17/6/2020;</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Nghị định số 01/2021/NĐ-CP ngày 04/01/2021 của Chính phủ;</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lastRenderedPageBreak/>
              <w:t>- Thông tư số 47/2019/TT-BTC ngày 05/8/2019 của Bộ Tài chính;</w:t>
            </w:r>
          </w:p>
          <w:p w:rsidR="002135E9" w:rsidRPr="008F1569" w:rsidRDefault="002135E9" w:rsidP="006743BB">
            <w:pPr>
              <w:widowControl w:val="0"/>
              <w:tabs>
                <w:tab w:val="left" w:pos="993"/>
              </w:tabs>
              <w:jc w:val="both"/>
              <w:rPr>
                <w:spacing w:val="-6"/>
                <w:sz w:val="26"/>
                <w:szCs w:val="26"/>
                <w:lang w:val="es-ES"/>
              </w:rPr>
            </w:pPr>
            <w:r w:rsidRPr="008F1569">
              <w:rPr>
                <w:spacing w:val="-6"/>
                <w:sz w:val="26"/>
                <w:szCs w:val="26"/>
                <w:lang w:val="es-ES"/>
              </w:rPr>
              <w:t>- Thông tư số 01/2021/TT-BKHĐT ngày 16/3/2021 của Bộ Kế hoạch và Đầu tư;</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rPr>
              <w:t>- Quyết định số 885/QĐ-BKHĐT ngày 30 tháng 6 năm 2021 của Bộ Kế hoạch và Đầu tư.</w:t>
            </w:r>
          </w:p>
        </w:tc>
        <w:tc>
          <w:tcPr>
            <w:tcW w:w="1559" w:type="dxa"/>
          </w:tcPr>
          <w:p w:rsidR="002135E9" w:rsidRPr="008F1569" w:rsidRDefault="002135E9" w:rsidP="006743BB">
            <w:pPr>
              <w:widowControl w:val="0"/>
              <w:ind w:left="57" w:right="57"/>
              <w:jc w:val="both"/>
              <w:rPr>
                <w:spacing w:val="-6"/>
                <w:sz w:val="26"/>
                <w:szCs w:val="26"/>
                <w:lang w:val="es-ES"/>
              </w:rPr>
            </w:pPr>
            <w:r w:rsidRPr="008F1569">
              <w:rPr>
                <w:spacing w:val="-6"/>
                <w:sz w:val="26"/>
                <w:szCs w:val="26"/>
                <w:lang w:val="es-ES"/>
              </w:rPr>
              <w:lastRenderedPageBreak/>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11</w:t>
            </w:r>
          </w:p>
        </w:tc>
        <w:tc>
          <w:tcPr>
            <w:tcW w:w="2040" w:type="dxa"/>
            <w:vAlign w:val="center"/>
          </w:tcPr>
          <w:p w:rsidR="002135E9" w:rsidRPr="008F1569" w:rsidRDefault="002135E9" w:rsidP="006743BB">
            <w:pPr>
              <w:widowControl w:val="0"/>
              <w:jc w:val="both"/>
              <w:rPr>
                <w:spacing w:val="-6"/>
                <w:sz w:val="26"/>
                <w:szCs w:val="26"/>
              </w:rPr>
            </w:pPr>
            <w:r w:rsidRPr="008F1569">
              <w:rPr>
                <w:spacing w:val="-6"/>
                <w:sz w:val="26"/>
                <w:szCs w:val="26"/>
                <w:lang w:val="vi-VN"/>
              </w:rPr>
              <w:t xml:space="preserve">Đăng ký thay đổi người đại diện </w:t>
            </w:r>
            <w:r w:rsidRPr="008F1569">
              <w:rPr>
                <w:spacing w:val="-6"/>
                <w:sz w:val="26"/>
                <w:szCs w:val="26"/>
                <w:lang w:val="vi-VN"/>
              </w:rPr>
              <w:lastRenderedPageBreak/>
              <w:t>theo pháp luật của công ty trách nhiệm hữu hạn, công ty cổ phần</w:t>
            </w:r>
          </w:p>
          <w:p w:rsidR="002135E9" w:rsidRPr="008F1569" w:rsidRDefault="002135E9" w:rsidP="006743BB">
            <w:pPr>
              <w:widowControl w:val="0"/>
              <w:jc w:val="both"/>
              <w:rPr>
                <w:spacing w:val="-6"/>
                <w:sz w:val="26"/>
                <w:szCs w:val="26"/>
              </w:rPr>
            </w:pPr>
            <w:r w:rsidRPr="008F1569">
              <w:rPr>
                <w:spacing w:val="-6"/>
                <w:sz w:val="26"/>
                <w:szCs w:val="26"/>
              </w:rPr>
              <w:t xml:space="preserve">Mã số </w:t>
            </w:r>
            <w:r w:rsidRPr="008F1569">
              <w:rPr>
                <w:spacing w:val="-6"/>
                <w:sz w:val="26"/>
                <w:szCs w:val="26"/>
                <w:shd w:val="clear" w:color="auto" w:fill="FFFFFF"/>
              </w:rPr>
              <w:t>2.002010</w:t>
            </w:r>
          </w:p>
        </w:tc>
        <w:tc>
          <w:tcPr>
            <w:tcW w:w="2556" w:type="dxa"/>
            <w:vAlign w:val="center"/>
          </w:tcPr>
          <w:p w:rsidR="002135E9" w:rsidRPr="008F1569" w:rsidRDefault="002135E9" w:rsidP="006743BB">
            <w:pPr>
              <w:widowControl w:val="0"/>
              <w:jc w:val="both"/>
              <w:rPr>
                <w:spacing w:val="-6"/>
                <w:sz w:val="26"/>
                <w:szCs w:val="26"/>
                <w:lang w:val="vi-VN"/>
              </w:rPr>
            </w:pPr>
            <w:r w:rsidRPr="008F1569">
              <w:rPr>
                <w:spacing w:val="-6"/>
                <w:sz w:val="26"/>
                <w:szCs w:val="26"/>
                <w:lang w:val="vi-VN"/>
              </w:rPr>
              <w:lastRenderedPageBreak/>
              <w:t xml:space="preserve">Trong thời hạn 03 (ba) ngày làm việc, kể từ </w:t>
            </w:r>
            <w:r w:rsidRPr="008F1569">
              <w:rPr>
                <w:spacing w:val="-6"/>
                <w:sz w:val="26"/>
                <w:szCs w:val="26"/>
                <w:lang w:val="vi-VN"/>
              </w:rPr>
              <w:lastRenderedPageBreak/>
              <w:t>khi nhận đủ hồ sơ hợp lệ.</w:t>
            </w:r>
          </w:p>
        </w:tc>
        <w:tc>
          <w:tcPr>
            <w:tcW w:w="2895"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lastRenderedPageBreak/>
              <w:t xml:space="preserve">- Cách thức: Người thành lập doanh nghiệp hoặc </w:t>
            </w:r>
            <w:r w:rsidRPr="008F1569">
              <w:rPr>
                <w:spacing w:val="-6"/>
                <w:sz w:val="26"/>
                <w:szCs w:val="26"/>
                <w:lang w:val="es-ES"/>
              </w:rPr>
              <w:lastRenderedPageBreak/>
              <w:t>người được ủy quyền thực hiện đăng ký doanh nghiệp với Cơ quan đăng ký kinh doanh theo phương thức sau đây:</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trực tiếp tại Trung tâm phục vụ hành chính công tỉnh Thừa Thiên Huế;</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qua dịch vụ bưu chính;</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xml:space="preserve">+ Đăng ký doanh nghiệp qua mạng Cổng thông tin Quốc gia về đăng ký doanh nghiệp theo địa chỉ sau: </w:t>
            </w:r>
            <w:hyperlink r:id="rId25" w:history="1">
              <w:r w:rsidRPr="008F1569">
                <w:rPr>
                  <w:rStyle w:val="Hyperlink"/>
                  <w:color w:val="auto"/>
                  <w:spacing w:val="-6"/>
                  <w:sz w:val="26"/>
                  <w:szCs w:val="26"/>
                  <w:u w:val="none"/>
                  <w:lang w:val="es-ES"/>
                </w:rPr>
                <w:t>https://dangkykinhdoanh.gov.vn</w:t>
              </w:r>
            </w:hyperlink>
          </w:p>
          <w:p w:rsidR="002135E9" w:rsidRPr="008F1569" w:rsidRDefault="002135E9" w:rsidP="006743BB">
            <w:pPr>
              <w:widowControl w:val="0"/>
              <w:autoSpaceDE w:val="0"/>
              <w:autoSpaceDN w:val="0"/>
              <w:adjustRightInd w:val="0"/>
              <w:jc w:val="both"/>
              <w:rPr>
                <w:spacing w:val="-6"/>
                <w:sz w:val="26"/>
                <w:szCs w:val="26"/>
              </w:rPr>
            </w:pPr>
            <w:r w:rsidRPr="008F1569">
              <w:rPr>
                <w:spacing w:val="-6"/>
                <w:sz w:val="26"/>
                <w:szCs w:val="26"/>
              </w:rPr>
              <w:t>- Địa chỉ: Trung tâm Phục vụ hành chính công tỉnh. Số 01 Lê Lai, thành phố Huế.</w:t>
            </w:r>
          </w:p>
        </w:tc>
        <w:tc>
          <w:tcPr>
            <w:tcW w:w="2949" w:type="dxa"/>
            <w:vAlign w:val="center"/>
          </w:tcPr>
          <w:p w:rsidR="002135E9" w:rsidRPr="008F1569" w:rsidRDefault="002135E9" w:rsidP="006743BB">
            <w:pPr>
              <w:widowControl w:val="0"/>
              <w:jc w:val="both"/>
              <w:rPr>
                <w:spacing w:val="-6"/>
                <w:sz w:val="26"/>
                <w:szCs w:val="26"/>
              </w:rPr>
            </w:pPr>
            <w:r w:rsidRPr="008F1569">
              <w:rPr>
                <w:spacing w:val="-6"/>
                <w:sz w:val="26"/>
                <w:szCs w:val="26"/>
              </w:rPr>
              <w:lastRenderedPageBreak/>
              <w:t xml:space="preserve">- Lệ phí đăng ký doanh nghiệp: 50.000 đồng/lần </w:t>
            </w:r>
            <w:r w:rsidRPr="008F1569">
              <w:rPr>
                <w:spacing w:val="-6"/>
                <w:sz w:val="26"/>
                <w:szCs w:val="26"/>
              </w:rPr>
              <w:lastRenderedPageBreak/>
              <w:t>(Thông tư số 47/2019/TT-BTC).</w:t>
            </w:r>
          </w:p>
          <w:p w:rsidR="002135E9" w:rsidRPr="008F1569" w:rsidRDefault="002135E9" w:rsidP="006743BB">
            <w:pPr>
              <w:widowControl w:val="0"/>
              <w:jc w:val="both"/>
              <w:rPr>
                <w:spacing w:val="-6"/>
                <w:sz w:val="26"/>
                <w:szCs w:val="26"/>
              </w:rPr>
            </w:pPr>
            <w:r w:rsidRPr="008F1569">
              <w:rPr>
                <w:spacing w:val="-6"/>
                <w:sz w:val="26"/>
                <w:szCs w:val="26"/>
              </w:rPr>
              <w:t>- Phí công bố nội dung đăng ký doanh nghiệp: 100.000 đồng/lần (Thông tư số 47/2019/TT-BTC).</w:t>
            </w:r>
          </w:p>
          <w:p w:rsidR="002135E9" w:rsidRPr="008F1569" w:rsidRDefault="002135E9" w:rsidP="006743BB">
            <w:pPr>
              <w:widowControl w:val="0"/>
              <w:jc w:val="both"/>
              <w:rPr>
                <w:spacing w:val="-6"/>
                <w:sz w:val="26"/>
                <w:szCs w:val="26"/>
              </w:rPr>
            </w:pPr>
            <w:r w:rsidRPr="008F1569">
              <w:rPr>
                <w:spacing w:val="-6"/>
                <w:sz w:val="26"/>
                <w:szCs w:val="26"/>
              </w:rPr>
              <w:t>- Miễn lệ phí đối với trường hợp đăng ký qua mạng điện tử (Thông tư số 47/2019/TT-BTC).</w:t>
            </w:r>
          </w:p>
          <w:p w:rsidR="002135E9" w:rsidRPr="008F1569" w:rsidRDefault="002135E9" w:rsidP="006743BB">
            <w:pPr>
              <w:widowControl w:val="0"/>
              <w:jc w:val="both"/>
              <w:rPr>
                <w:spacing w:val="-6"/>
                <w:sz w:val="26"/>
                <w:szCs w:val="26"/>
              </w:rPr>
            </w:pPr>
            <w:r w:rsidRPr="008F1569">
              <w:rPr>
                <w:spacing w:val="-6"/>
                <w:sz w:val="26"/>
                <w:szCs w:val="26"/>
              </w:rPr>
              <w:t xml:space="preserve">- Người nộp hồ sơ đăng ký doanh nghiệp nộp phí công bố nội dung đăng ký doanh nghiệp, lệ phí đăng ký doanh nghiệp tại thời điểm 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 Trường hợp doanh nghiệp không được cấp đăng ký doanh nghiệp, doanh </w:t>
            </w:r>
            <w:r w:rsidRPr="008F1569">
              <w:rPr>
                <w:spacing w:val="-6"/>
                <w:sz w:val="26"/>
                <w:szCs w:val="26"/>
              </w:rPr>
              <w:lastRenderedPageBreak/>
              <w:t>nghiệp sẽ được hoàn trả phí công bố nội dung đăng ký doanh nghiệp.</w:t>
            </w:r>
          </w:p>
        </w:tc>
        <w:tc>
          <w:tcPr>
            <w:tcW w:w="2580"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lastRenderedPageBreak/>
              <w:t xml:space="preserve">- Luật Doanh nghiệp số 59/2020/QH14 ngày </w:t>
            </w:r>
            <w:r w:rsidRPr="008F1569">
              <w:rPr>
                <w:spacing w:val="-6"/>
                <w:sz w:val="26"/>
                <w:szCs w:val="26"/>
                <w:lang w:val="es-ES"/>
              </w:rPr>
              <w:lastRenderedPageBreak/>
              <w:t>17/6/2020;</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Nghị định số 01/2021/NĐ-CP ngày 04/01/2021 của Chính phủ;</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Thông tư số 47/2019/TT-BTC ngày 05/8/2019 của Bộ Tài chính;</w:t>
            </w:r>
          </w:p>
          <w:p w:rsidR="002135E9" w:rsidRPr="008F1569" w:rsidRDefault="002135E9" w:rsidP="006743BB">
            <w:pPr>
              <w:widowControl w:val="0"/>
              <w:tabs>
                <w:tab w:val="left" w:pos="993"/>
              </w:tabs>
              <w:jc w:val="both"/>
              <w:rPr>
                <w:spacing w:val="-6"/>
                <w:sz w:val="26"/>
                <w:szCs w:val="26"/>
                <w:lang w:val="es-ES"/>
              </w:rPr>
            </w:pPr>
            <w:r w:rsidRPr="008F1569">
              <w:rPr>
                <w:spacing w:val="-6"/>
                <w:sz w:val="26"/>
                <w:szCs w:val="26"/>
                <w:lang w:val="es-ES"/>
              </w:rPr>
              <w:t>- Thông tư số 01/2021/TT-BKHĐT ngày 16/3/2021 của Bộ Kế hoạch và Đầu tư;</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rPr>
              <w:t>- Quyết định số 885/QĐ-BKHĐT ngày 30 tháng 6 năm 2021 của Bộ Kế hoạch và Đầu tư.</w:t>
            </w:r>
          </w:p>
        </w:tc>
        <w:tc>
          <w:tcPr>
            <w:tcW w:w="1559" w:type="dxa"/>
          </w:tcPr>
          <w:p w:rsidR="002135E9" w:rsidRPr="008F1569" w:rsidRDefault="002135E9" w:rsidP="006743BB">
            <w:pPr>
              <w:widowControl w:val="0"/>
              <w:ind w:left="57" w:right="57"/>
              <w:jc w:val="both"/>
              <w:rPr>
                <w:spacing w:val="-6"/>
                <w:sz w:val="26"/>
                <w:szCs w:val="26"/>
                <w:lang w:val="es-ES"/>
              </w:rPr>
            </w:pPr>
            <w:r w:rsidRPr="008F1569">
              <w:rPr>
                <w:spacing w:val="-6"/>
                <w:sz w:val="26"/>
                <w:szCs w:val="26"/>
                <w:lang w:val="es-ES"/>
              </w:rPr>
              <w:lastRenderedPageBreak/>
              <w:t xml:space="preserve">Phòng Đăng ký </w:t>
            </w:r>
            <w:r w:rsidRPr="008F1569">
              <w:rPr>
                <w:spacing w:val="-6"/>
                <w:sz w:val="26"/>
                <w:szCs w:val="26"/>
                <w:lang w:val="es-ES"/>
              </w:rPr>
              <w:lastRenderedPageBreak/>
              <w:t>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12</w:t>
            </w:r>
          </w:p>
        </w:tc>
        <w:tc>
          <w:tcPr>
            <w:tcW w:w="2040" w:type="dxa"/>
            <w:vAlign w:val="center"/>
          </w:tcPr>
          <w:p w:rsidR="002135E9" w:rsidRPr="008F1569" w:rsidRDefault="002135E9" w:rsidP="006743BB">
            <w:pPr>
              <w:widowControl w:val="0"/>
              <w:jc w:val="both"/>
              <w:rPr>
                <w:spacing w:val="-6"/>
                <w:sz w:val="26"/>
                <w:szCs w:val="26"/>
              </w:rPr>
            </w:pPr>
            <w:r w:rsidRPr="008F1569">
              <w:rPr>
                <w:spacing w:val="-6"/>
                <w:sz w:val="26"/>
                <w:szCs w:val="26"/>
                <w:lang w:val="vi-VN"/>
              </w:rPr>
              <w:t>Đăng ký thay đổi vốn điều lệ, phần vốn góp, tỷ lệ phần vốn góp (đối với công ty TNHH, công ty cổ phần, công ty hợp danh)</w:t>
            </w:r>
          </w:p>
          <w:p w:rsidR="002135E9" w:rsidRPr="008F1569" w:rsidRDefault="002135E9" w:rsidP="006743BB">
            <w:pPr>
              <w:widowControl w:val="0"/>
              <w:jc w:val="both"/>
              <w:rPr>
                <w:spacing w:val="-6"/>
                <w:sz w:val="26"/>
                <w:szCs w:val="26"/>
              </w:rPr>
            </w:pPr>
            <w:r w:rsidRPr="008F1569">
              <w:rPr>
                <w:spacing w:val="-6"/>
                <w:sz w:val="26"/>
                <w:szCs w:val="26"/>
              </w:rPr>
              <w:t xml:space="preserve">Mã số </w:t>
            </w:r>
            <w:r w:rsidRPr="008F1569">
              <w:rPr>
                <w:spacing w:val="-6"/>
                <w:sz w:val="26"/>
                <w:szCs w:val="26"/>
                <w:shd w:val="clear" w:color="auto" w:fill="FFFFFF"/>
              </w:rPr>
              <w:t>2.002009</w:t>
            </w:r>
          </w:p>
        </w:tc>
        <w:tc>
          <w:tcPr>
            <w:tcW w:w="2556" w:type="dxa"/>
            <w:vAlign w:val="center"/>
          </w:tcPr>
          <w:p w:rsidR="002135E9" w:rsidRPr="008F1569" w:rsidRDefault="002135E9" w:rsidP="006743BB">
            <w:pPr>
              <w:widowControl w:val="0"/>
              <w:jc w:val="both"/>
              <w:rPr>
                <w:spacing w:val="-6"/>
                <w:sz w:val="26"/>
                <w:szCs w:val="26"/>
                <w:lang w:val="vi-VN"/>
              </w:rPr>
            </w:pPr>
            <w:r w:rsidRPr="008F1569">
              <w:rPr>
                <w:spacing w:val="-6"/>
                <w:sz w:val="26"/>
                <w:szCs w:val="26"/>
                <w:lang w:val="vi-VN"/>
              </w:rPr>
              <w:t>Trong thời hạn 03 (ba) ngày làm việc, kể từ khi nhận đủ hồ sơ hợp lệ.</w:t>
            </w:r>
          </w:p>
        </w:tc>
        <w:tc>
          <w:tcPr>
            <w:tcW w:w="2895"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trực tiếp tại Trung tâm phục vụ hành chính công tỉnh Thừa Thiên Huế;</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qua dịch vụ bưu chính;</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xml:space="preserve">+ Đăng ký doanh nghiệp qua mạng Cổng thông tin Quốc gia về đăng ký doanh nghiệp theo địa chỉ sau: </w:t>
            </w:r>
            <w:hyperlink r:id="rId26" w:history="1">
              <w:r w:rsidRPr="008F1569">
                <w:rPr>
                  <w:rStyle w:val="Hyperlink"/>
                  <w:color w:val="auto"/>
                  <w:spacing w:val="-6"/>
                  <w:sz w:val="26"/>
                  <w:szCs w:val="26"/>
                  <w:u w:val="none"/>
                  <w:lang w:val="es-ES"/>
                </w:rPr>
                <w:t>https://dangkykinhdoanh.gov.vn</w:t>
              </w:r>
            </w:hyperlink>
          </w:p>
          <w:p w:rsidR="002135E9" w:rsidRPr="008F1569" w:rsidRDefault="002135E9" w:rsidP="006743BB">
            <w:pPr>
              <w:widowControl w:val="0"/>
              <w:autoSpaceDE w:val="0"/>
              <w:autoSpaceDN w:val="0"/>
              <w:adjustRightInd w:val="0"/>
              <w:jc w:val="both"/>
              <w:rPr>
                <w:spacing w:val="-6"/>
                <w:sz w:val="26"/>
                <w:szCs w:val="26"/>
              </w:rPr>
            </w:pPr>
            <w:r w:rsidRPr="008F1569">
              <w:rPr>
                <w:spacing w:val="-6"/>
                <w:sz w:val="26"/>
                <w:szCs w:val="26"/>
              </w:rPr>
              <w:t>- Địa chỉ: Trung tâm Phục vụ hành chính công tỉnh. Số 01 Lê Lai, thành phố Huế.</w:t>
            </w:r>
          </w:p>
        </w:tc>
        <w:tc>
          <w:tcPr>
            <w:tcW w:w="2949" w:type="dxa"/>
            <w:vAlign w:val="center"/>
          </w:tcPr>
          <w:p w:rsidR="002135E9" w:rsidRPr="008F1569" w:rsidRDefault="002135E9" w:rsidP="006743BB">
            <w:pPr>
              <w:widowControl w:val="0"/>
              <w:jc w:val="both"/>
              <w:rPr>
                <w:spacing w:val="-6"/>
                <w:sz w:val="26"/>
                <w:szCs w:val="26"/>
              </w:rPr>
            </w:pPr>
            <w:r w:rsidRPr="008F1569">
              <w:rPr>
                <w:spacing w:val="-6"/>
                <w:sz w:val="26"/>
                <w:szCs w:val="26"/>
              </w:rPr>
              <w:t>- Lệ phí đăng ký doanh nghiệp: 50.000 đồng/lần (Thông tư số 47/2019/TT-BTC).</w:t>
            </w:r>
          </w:p>
          <w:p w:rsidR="002135E9" w:rsidRPr="008F1569" w:rsidRDefault="002135E9" w:rsidP="006743BB">
            <w:pPr>
              <w:widowControl w:val="0"/>
              <w:jc w:val="both"/>
              <w:rPr>
                <w:spacing w:val="-6"/>
                <w:sz w:val="26"/>
                <w:szCs w:val="26"/>
              </w:rPr>
            </w:pPr>
            <w:r w:rsidRPr="008F1569">
              <w:rPr>
                <w:spacing w:val="-6"/>
                <w:sz w:val="26"/>
                <w:szCs w:val="26"/>
              </w:rPr>
              <w:t>- Phí công bố nội dung đăng ký doanh nghiệp: 100.000 đồng/lần (Thông tư số 47/2019/TT-BTC).</w:t>
            </w:r>
          </w:p>
          <w:p w:rsidR="002135E9" w:rsidRPr="008F1569" w:rsidRDefault="002135E9" w:rsidP="006743BB">
            <w:pPr>
              <w:widowControl w:val="0"/>
              <w:jc w:val="both"/>
              <w:rPr>
                <w:spacing w:val="-6"/>
                <w:sz w:val="26"/>
                <w:szCs w:val="26"/>
              </w:rPr>
            </w:pPr>
            <w:r w:rsidRPr="008F1569">
              <w:rPr>
                <w:spacing w:val="-6"/>
                <w:sz w:val="26"/>
                <w:szCs w:val="26"/>
              </w:rPr>
              <w:t>- Miễn lệ phí đối với trường hợp đăng ký qua mạng điện tử (Thông tư số 47/2019/TT-BTC).</w:t>
            </w:r>
          </w:p>
          <w:p w:rsidR="002135E9" w:rsidRPr="008F1569" w:rsidRDefault="002135E9" w:rsidP="006743BB">
            <w:pPr>
              <w:widowControl w:val="0"/>
              <w:jc w:val="both"/>
              <w:rPr>
                <w:spacing w:val="-6"/>
                <w:sz w:val="26"/>
                <w:szCs w:val="26"/>
              </w:rPr>
            </w:pPr>
            <w:r w:rsidRPr="008F1569">
              <w:rPr>
                <w:spacing w:val="-6"/>
                <w:sz w:val="26"/>
                <w:szCs w:val="26"/>
              </w:rPr>
              <w:t xml:space="preserve">- Người nộp hồ sơ đăng ký doanh nghiệp nộp phí công bố nội dung đăng ký doanh nghiệp, lệ phí đăng ký doanh nghiệp tại thời điểm 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w:t>
            </w:r>
            <w:r w:rsidRPr="008F1569">
              <w:rPr>
                <w:spacing w:val="-6"/>
                <w:sz w:val="26"/>
                <w:szCs w:val="26"/>
              </w:rPr>
              <w:lastRenderedPageBreak/>
              <w:t>doanh nghiệp không được cấp đăng ký doanh nghiệp. Trường hợp doanh nghiệp không được cấp đăng ký doanh nghiệp, doanh nghiệp sẽ được hoàn trả phí công bố nội dung đăng ký doanh nghiệp.</w:t>
            </w:r>
          </w:p>
        </w:tc>
        <w:tc>
          <w:tcPr>
            <w:tcW w:w="2580"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lastRenderedPageBreak/>
              <w:t>- Luật Doanh nghiệp số 59/2020/QH14 ngày 17/6/2020;</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Nghị định số 01/2021/NĐ-CP ngày 04/01/2021 của Chính phủ;</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Thông tư số 47/2019/TT-BTC ngày 05/8/2019 của Bộ Tài chính;</w:t>
            </w:r>
          </w:p>
          <w:p w:rsidR="002135E9" w:rsidRPr="008F1569" w:rsidRDefault="002135E9" w:rsidP="006743BB">
            <w:pPr>
              <w:widowControl w:val="0"/>
              <w:tabs>
                <w:tab w:val="left" w:pos="993"/>
              </w:tabs>
              <w:jc w:val="both"/>
              <w:rPr>
                <w:spacing w:val="-6"/>
                <w:sz w:val="26"/>
                <w:szCs w:val="26"/>
                <w:lang w:val="es-ES"/>
              </w:rPr>
            </w:pPr>
            <w:r w:rsidRPr="008F1569">
              <w:rPr>
                <w:spacing w:val="-6"/>
                <w:sz w:val="26"/>
                <w:szCs w:val="26"/>
                <w:lang w:val="es-ES"/>
              </w:rPr>
              <w:t>- Thông tư số 01/2021/TT-BKHĐT ngày 16/3/2021 của Bộ Kế hoạch và Đầu tư;</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rPr>
              <w:t>- Quyết định số 885/QĐ-BKHĐT ngày 30 tháng 6 năm 2021 của Bộ Kế hoạch và Đầu tư.</w:t>
            </w:r>
          </w:p>
        </w:tc>
        <w:tc>
          <w:tcPr>
            <w:tcW w:w="1559" w:type="dxa"/>
          </w:tcPr>
          <w:p w:rsidR="002135E9" w:rsidRPr="008F1569" w:rsidRDefault="002135E9" w:rsidP="006743BB">
            <w:pPr>
              <w:widowControl w:val="0"/>
              <w:ind w:left="57" w:right="57"/>
              <w:jc w:val="both"/>
              <w:rPr>
                <w:spacing w:val="-6"/>
                <w:sz w:val="26"/>
                <w:szCs w:val="26"/>
                <w:lang w:val="es-ES"/>
              </w:rPr>
            </w:pPr>
            <w:r w:rsidRPr="008F1569">
              <w:rPr>
                <w:spacing w:val="-6"/>
                <w:sz w:val="26"/>
                <w:szCs w:val="26"/>
                <w:lang w:val="es-ES"/>
              </w:rPr>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13</w:t>
            </w:r>
          </w:p>
        </w:tc>
        <w:tc>
          <w:tcPr>
            <w:tcW w:w="2040" w:type="dxa"/>
            <w:vAlign w:val="center"/>
          </w:tcPr>
          <w:p w:rsidR="002135E9" w:rsidRPr="008F1569" w:rsidRDefault="002135E9" w:rsidP="006743BB">
            <w:pPr>
              <w:widowControl w:val="0"/>
              <w:jc w:val="both"/>
              <w:rPr>
                <w:spacing w:val="-6"/>
                <w:sz w:val="26"/>
                <w:szCs w:val="26"/>
              </w:rPr>
            </w:pPr>
            <w:r w:rsidRPr="008F1569">
              <w:rPr>
                <w:spacing w:val="-6"/>
                <w:sz w:val="26"/>
                <w:szCs w:val="26"/>
                <w:lang w:val="vi-VN"/>
              </w:rPr>
              <w:t>Đăng ký thay đổi thành viên công ty trách nhiệm hữu hạn hai thành viên trở lên</w:t>
            </w:r>
          </w:p>
          <w:p w:rsidR="002135E9" w:rsidRPr="008F1569" w:rsidRDefault="002135E9" w:rsidP="006743BB">
            <w:pPr>
              <w:widowControl w:val="0"/>
              <w:jc w:val="both"/>
              <w:rPr>
                <w:spacing w:val="-6"/>
                <w:sz w:val="26"/>
                <w:szCs w:val="26"/>
              </w:rPr>
            </w:pPr>
            <w:r w:rsidRPr="008F1569">
              <w:rPr>
                <w:spacing w:val="-6"/>
                <w:sz w:val="26"/>
                <w:szCs w:val="26"/>
              </w:rPr>
              <w:t xml:space="preserve">Mã số </w:t>
            </w:r>
            <w:r w:rsidRPr="008F1569">
              <w:rPr>
                <w:spacing w:val="-6"/>
                <w:sz w:val="26"/>
                <w:szCs w:val="26"/>
                <w:shd w:val="clear" w:color="auto" w:fill="FFFFFF"/>
              </w:rPr>
              <w:t>2.002008</w:t>
            </w:r>
          </w:p>
        </w:tc>
        <w:tc>
          <w:tcPr>
            <w:tcW w:w="2556" w:type="dxa"/>
            <w:vAlign w:val="center"/>
          </w:tcPr>
          <w:p w:rsidR="002135E9" w:rsidRPr="008F1569" w:rsidRDefault="002135E9" w:rsidP="006743BB">
            <w:pPr>
              <w:widowControl w:val="0"/>
              <w:jc w:val="both"/>
              <w:rPr>
                <w:spacing w:val="-6"/>
                <w:sz w:val="26"/>
                <w:szCs w:val="26"/>
                <w:lang w:val="vi-VN"/>
              </w:rPr>
            </w:pPr>
            <w:r w:rsidRPr="008F1569">
              <w:rPr>
                <w:spacing w:val="-6"/>
                <w:sz w:val="26"/>
                <w:szCs w:val="26"/>
                <w:lang w:val="vi-VN"/>
              </w:rPr>
              <w:t>Trong thời hạn 03 (ba) ngày làm việc, kể từ khi nhận đủ hồ sơ hợp lệ.</w:t>
            </w:r>
          </w:p>
        </w:tc>
        <w:tc>
          <w:tcPr>
            <w:tcW w:w="2895"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trực tiếp tại Trung tâm phục vụ hành chính công tỉnh Thừa Thiên Huế;</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qua dịch vụ bưu chính;</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xml:space="preserve">+ Đăng ký doanh nghiệp qua mạng Cổng thông tin Quốc gia về đăng ký doanh nghiệp theo địa chỉ sau: </w:t>
            </w:r>
            <w:hyperlink r:id="rId27" w:history="1">
              <w:r w:rsidRPr="008F1569">
                <w:rPr>
                  <w:rStyle w:val="Hyperlink"/>
                  <w:color w:val="auto"/>
                  <w:spacing w:val="-6"/>
                  <w:sz w:val="26"/>
                  <w:szCs w:val="26"/>
                  <w:u w:val="none"/>
                  <w:lang w:val="es-ES"/>
                </w:rPr>
                <w:t>https://dangkykinhdoanh.gov.vn</w:t>
              </w:r>
            </w:hyperlink>
          </w:p>
          <w:p w:rsidR="002135E9" w:rsidRPr="008F1569" w:rsidRDefault="002135E9" w:rsidP="006743BB">
            <w:pPr>
              <w:widowControl w:val="0"/>
              <w:autoSpaceDE w:val="0"/>
              <w:autoSpaceDN w:val="0"/>
              <w:adjustRightInd w:val="0"/>
              <w:jc w:val="both"/>
              <w:rPr>
                <w:spacing w:val="-6"/>
                <w:sz w:val="26"/>
                <w:szCs w:val="26"/>
              </w:rPr>
            </w:pPr>
            <w:r w:rsidRPr="008F1569">
              <w:rPr>
                <w:spacing w:val="-6"/>
                <w:sz w:val="26"/>
                <w:szCs w:val="26"/>
              </w:rPr>
              <w:t>- Địa chỉ: Trung tâm Phục vụ hành chính công tỉnh. Số 01 Lê Lai, thành phố Huế.</w:t>
            </w:r>
          </w:p>
        </w:tc>
        <w:tc>
          <w:tcPr>
            <w:tcW w:w="2949" w:type="dxa"/>
            <w:vAlign w:val="center"/>
          </w:tcPr>
          <w:p w:rsidR="002135E9" w:rsidRPr="008F1569" w:rsidRDefault="002135E9" w:rsidP="006743BB">
            <w:pPr>
              <w:widowControl w:val="0"/>
              <w:jc w:val="both"/>
              <w:rPr>
                <w:spacing w:val="-6"/>
                <w:sz w:val="26"/>
                <w:szCs w:val="26"/>
              </w:rPr>
            </w:pPr>
            <w:r w:rsidRPr="008F1569">
              <w:rPr>
                <w:spacing w:val="-6"/>
                <w:sz w:val="26"/>
                <w:szCs w:val="26"/>
              </w:rPr>
              <w:t>- Lệ phí đăng ký doanh nghiệp: 50.000 đồng/lần (Thông tư số 47/2019/TT-BTC).</w:t>
            </w:r>
          </w:p>
          <w:p w:rsidR="002135E9" w:rsidRPr="008F1569" w:rsidRDefault="002135E9" w:rsidP="006743BB">
            <w:pPr>
              <w:widowControl w:val="0"/>
              <w:jc w:val="both"/>
              <w:rPr>
                <w:spacing w:val="-6"/>
                <w:sz w:val="26"/>
                <w:szCs w:val="26"/>
              </w:rPr>
            </w:pPr>
            <w:r w:rsidRPr="008F1569">
              <w:rPr>
                <w:spacing w:val="-6"/>
                <w:sz w:val="26"/>
                <w:szCs w:val="26"/>
              </w:rPr>
              <w:t>- Phí công bố nội dung đăng ký doanh nghiệp: 100.000 đồng/lần (Thông tư số 47/2019/TT-BTC).</w:t>
            </w:r>
          </w:p>
          <w:p w:rsidR="002135E9" w:rsidRPr="008F1569" w:rsidRDefault="002135E9" w:rsidP="006743BB">
            <w:pPr>
              <w:widowControl w:val="0"/>
              <w:jc w:val="both"/>
              <w:rPr>
                <w:spacing w:val="-6"/>
                <w:sz w:val="26"/>
                <w:szCs w:val="26"/>
              </w:rPr>
            </w:pPr>
            <w:r w:rsidRPr="008F1569">
              <w:rPr>
                <w:spacing w:val="-6"/>
                <w:sz w:val="26"/>
                <w:szCs w:val="26"/>
              </w:rPr>
              <w:t>- Miễn lệ phí đối với trường hợp đăng ký qua mạng điện tử (Thông tư số 47/2019/TT-BTC).</w:t>
            </w:r>
          </w:p>
          <w:p w:rsidR="002135E9" w:rsidRPr="008F1569" w:rsidRDefault="002135E9" w:rsidP="006743BB">
            <w:pPr>
              <w:widowControl w:val="0"/>
              <w:jc w:val="both"/>
              <w:rPr>
                <w:spacing w:val="-6"/>
                <w:sz w:val="26"/>
                <w:szCs w:val="26"/>
              </w:rPr>
            </w:pPr>
            <w:r w:rsidRPr="008F1569">
              <w:rPr>
                <w:spacing w:val="-6"/>
                <w:sz w:val="26"/>
                <w:szCs w:val="26"/>
              </w:rPr>
              <w:t xml:space="preserve">- Người nộp hồ sơ đăng ký doanh nghiệp nộp phí công bố nội dung đăng ký doanh nghiệp, lệ phí đăng ký doanh nghiệp tại thời điểm nộp hồ sơ đăng ký doanh nghiệp. Phí, lệ phí đăng ký doanh nghiệp có thể được nộp trực tiếp tại Phòng Đăng ký kinh doanh hoặc chuyển vào tài khoản của Phòng Đăng ký kinh doanh </w:t>
            </w:r>
            <w:r w:rsidRPr="008F1569">
              <w:rPr>
                <w:spacing w:val="-6"/>
                <w:sz w:val="26"/>
                <w:szCs w:val="26"/>
              </w:rPr>
              <w:lastRenderedPageBreak/>
              <w:t>hoặc sử dụng dịch vụ thanh toán điện tử. Lệ phí đăng ký doanh nghiệp không được hoàn trả cho doanh nghiệp trong trường hợp doanh nghiệp không được cấp đăng ký doanh nghiệp. Trường hợp doanh nghiệp không được cấp đăng ký doanh nghiệp, doanh nghiệp sẽ được hoàn trả phí công bố nội dung đăng ký doanh nghiệp.</w:t>
            </w:r>
          </w:p>
        </w:tc>
        <w:tc>
          <w:tcPr>
            <w:tcW w:w="2580"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lastRenderedPageBreak/>
              <w:t>- Luật Doanh nghiệp số 59/2020/QH14 ngày 17/6/2020;</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Nghị định số 01/2021/NĐ-CP ngày 04/01/2021 của Chính phủ;</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Thông tư số 47/2019/TT-BTC ngày 05/8/2019 của Bộ Tài chính;</w:t>
            </w:r>
          </w:p>
          <w:p w:rsidR="002135E9" w:rsidRPr="008F1569" w:rsidRDefault="002135E9" w:rsidP="006743BB">
            <w:pPr>
              <w:widowControl w:val="0"/>
              <w:tabs>
                <w:tab w:val="left" w:pos="993"/>
              </w:tabs>
              <w:jc w:val="both"/>
              <w:rPr>
                <w:spacing w:val="-6"/>
                <w:sz w:val="26"/>
                <w:szCs w:val="26"/>
                <w:lang w:val="es-ES"/>
              </w:rPr>
            </w:pPr>
            <w:r w:rsidRPr="008F1569">
              <w:rPr>
                <w:spacing w:val="-6"/>
                <w:sz w:val="26"/>
                <w:szCs w:val="26"/>
                <w:lang w:val="es-ES"/>
              </w:rPr>
              <w:t>- Thông tư số 01/2021/TT-BKHĐT ngày 16/3/2021 của Bộ Kế hoạch và Đầu tư;</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rPr>
              <w:t>- Quyết định số 885/QĐ-BKHĐT ngày 30 tháng 6 năm 2021 của Bộ Kế hoạch và Đầu tư.</w:t>
            </w:r>
          </w:p>
        </w:tc>
        <w:tc>
          <w:tcPr>
            <w:tcW w:w="1559" w:type="dxa"/>
          </w:tcPr>
          <w:p w:rsidR="002135E9" w:rsidRPr="008F1569" w:rsidRDefault="002135E9" w:rsidP="006743BB">
            <w:pPr>
              <w:widowControl w:val="0"/>
              <w:ind w:left="57" w:right="57"/>
              <w:jc w:val="both"/>
              <w:rPr>
                <w:spacing w:val="-6"/>
                <w:sz w:val="26"/>
                <w:szCs w:val="26"/>
                <w:lang w:val="es-ES"/>
              </w:rPr>
            </w:pPr>
            <w:r w:rsidRPr="008F1569">
              <w:rPr>
                <w:spacing w:val="-6"/>
                <w:sz w:val="26"/>
                <w:szCs w:val="26"/>
                <w:lang w:val="es-ES"/>
              </w:rPr>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14</w:t>
            </w:r>
          </w:p>
        </w:tc>
        <w:tc>
          <w:tcPr>
            <w:tcW w:w="2040" w:type="dxa"/>
            <w:vAlign w:val="center"/>
          </w:tcPr>
          <w:p w:rsidR="002135E9" w:rsidRPr="008F1569" w:rsidRDefault="002135E9" w:rsidP="006743BB">
            <w:pPr>
              <w:widowControl w:val="0"/>
              <w:jc w:val="both"/>
              <w:rPr>
                <w:spacing w:val="-6"/>
                <w:sz w:val="26"/>
                <w:szCs w:val="26"/>
              </w:rPr>
            </w:pPr>
            <w:r w:rsidRPr="008F1569">
              <w:rPr>
                <w:spacing w:val="-6"/>
                <w:sz w:val="26"/>
                <w:szCs w:val="26"/>
                <w:lang w:val="vi-VN"/>
              </w:rPr>
              <w:t>Đăng ký thay đổi chủ sở hữu công ty trách nhiệm hữu hạn một thành viên</w:t>
            </w:r>
          </w:p>
          <w:p w:rsidR="002135E9" w:rsidRPr="008F1569" w:rsidRDefault="002135E9" w:rsidP="006743BB">
            <w:pPr>
              <w:widowControl w:val="0"/>
              <w:jc w:val="both"/>
              <w:rPr>
                <w:spacing w:val="-6"/>
                <w:sz w:val="26"/>
                <w:szCs w:val="26"/>
              </w:rPr>
            </w:pPr>
            <w:r w:rsidRPr="008F1569">
              <w:rPr>
                <w:spacing w:val="-6"/>
                <w:sz w:val="26"/>
                <w:szCs w:val="26"/>
              </w:rPr>
              <w:t xml:space="preserve">Mã số </w:t>
            </w:r>
            <w:r w:rsidRPr="008F1569">
              <w:rPr>
                <w:spacing w:val="-6"/>
                <w:sz w:val="26"/>
                <w:szCs w:val="26"/>
                <w:shd w:val="clear" w:color="auto" w:fill="FFFFFF"/>
              </w:rPr>
              <w:t>1.005114</w:t>
            </w:r>
          </w:p>
        </w:tc>
        <w:tc>
          <w:tcPr>
            <w:tcW w:w="2556" w:type="dxa"/>
            <w:vAlign w:val="center"/>
          </w:tcPr>
          <w:p w:rsidR="002135E9" w:rsidRPr="008F1569" w:rsidRDefault="002135E9" w:rsidP="006743BB">
            <w:pPr>
              <w:widowControl w:val="0"/>
              <w:jc w:val="both"/>
              <w:rPr>
                <w:spacing w:val="-6"/>
                <w:sz w:val="26"/>
                <w:szCs w:val="26"/>
                <w:lang w:val="vi-VN"/>
              </w:rPr>
            </w:pPr>
            <w:r w:rsidRPr="008F1569">
              <w:rPr>
                <w:spacing w:val="-6"/>
                <w:sz w:val="26"/>
                <w:szCs w:val="26"/>
                <w:lang w:val="vi-VN"/>
              </w:rPr>
              <w:t>Trong thời hạn 03 (ba) ngày làm việc, kể từ khi nhận đủ hồ sơ hợp lệ.</w:t>
            </w:r>
          </w:p>
        </w:tc>
        <w:tc>
          <w:tcPr>
            <w:tcW w:w="2895" w:type="dxa"/>
            <w:vMerge w:val="restart"/>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trực tiếp tại Trung tâm phục vụ hành chính công tỉnh Thừa Thiên Huế;</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qua dịch vụ bưu chính;</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qua mạng thông tin điện tử.</w:t>
            </w:r>
          </w:p>
          <w:p w:rsidR="002135E9" w:rsidRPr="008F1569" w:rsidRDefault="002135E9" w:rsidP="006743BB">
            <w:pPr>
              <w:widowControl w:val="0"/>
              <w:autoSpaceDE w:val="0"/>
              <w:autoSpaceDN w:val="0"/>
              <w:adjustRightInd w:val="0"/>
              <w:jc w:val="both"/>
              <w:rPr>
                <w:spacing w:val="-6"/>
                <w:sz w:val="26"/>
                <w:szCs w:val="26"/>
              </w:rPr>
            </w:pPr>
            <w:r w:rsidRPr="008F1569">
              <w:rPr>
                <w:spacing w:val="-6"/>
                <w:sz w:val="26"/>
                <w:szCs w:val="26"/>
              </w:rPr>
              <w:t xml:space="preserve">- Địa chỉ: Trung tâm Phục vụ hành chính công tỉnh. Số 01 Lê Lai, thành phố </w:t>
            </w:r>
            <w:r w:rsidRPr="008F1569">
              <w:rPr>
                <w:spacing w:val="-6"/>
                <w:sz w:val="26"/>
                <w:szCs w:val="26"/>
              </w:rPr>
              <w:lastRenderedPageBreak/>
              <w:t>Huế.</w:t>
            </w:r>
          </w:p>
        </w:tc>
        <w:tc>
          <w:tcPr>
            <w:tcW w:w="2949" w:type="dxa"/>
            <w:vAlign w:val="center"/>
          </w:tcPr>
          <w:p w:rsidR="002135E9" w:rsidRPr="008F1569" w:rsidRDefault="002135E9" w:rsidP="006743BB">
            <w:pPr>
              <w:widowControl w:val="0"/>
              <w:jc w:val="both"/>
              <w:rPr>
                <w:spacing w:val="-6"/>
                <w:sz w:val="26"/>
                <w:szCs w:val="26"/>
              </w:rPr>
            </w:pPr>
            <w:r w:rsidRPr="008F1569">
              <w:rPr>
                <w:spacing w:val="-6"/>
                <w:sz w:val="26"/>
                <w:szCs w:val="26"/>
              </w:rPr>
              <w:lastRenderedPageBreak/>
              <w:t>- Lệ phí đăng ký doanh nghiệp: 50.000 đồng/lần (Thông tư số 47/2019/TT-BTC).</w:t>
            </w:r>
          </w:p>
          <w:p w:rsidR="002135E9" w:rsidRPr="008F1569" w:rsidRDefault="002135E9" w:rsidP="006743BB">
            <w:pPr>
              <w:widowControl w:val="0"/>
              <w:jc w:val="both"/>
              <w:rPr>
                <w:spacing w:val="-6"/>
                <w:sz w:val="26"/>
                <w:szCs w:val="26"/>
              </w:rPr>
            </w:pPr>
            <w:r w:rsidRPr="008F1569">
              <w:rPr>
                <w:spacing w:val="-6"/>
                <w:sz w:val="26"/>
                <w:szCs w:val="26"/>
              </w:rPr>
              <w:t>- Phí công bố nội dung đăng ký doanh nghiệp: 100.000 đồng/lần (Thông tư số 47/2019/TT-BTC).</w:t>
            </w:r>
          </w:p>
          <w:p w:rsidR="002135E9" w:rsidRPr="008F1569" w:rsidRDefault="002135E9" w:rsidP="006743BB">
            <w:pPr>
              <w:widowControl w:val="0"/>
              <w:jc w:val="both"/>
              <w:rPr>
                <w:spacing w:val="-6"/>
                <w:sz w:val="26"/>
                <w:szCs w:val="26"/>
              </w:rPr>
            </w:pPr>
            <w:r w:rsidRPr="008F1569">
              <w:rPr>
                <w:spacing w:val="-6"/>
                <w:sz w:val="26"/>
                <w:szCs w:val="26"/>
              </w:rPr>
              <w:t>- Miễn lệ phí đối với trường hợp đăng ký qua mạng điện tử (Thông tư số 47/2019/TT-BTC).</w:t>
            </w:r>
          </w:p>
        </w:tc>
        <w:tc>
          <w:tcPr>
            <w:tcW w:w="2580"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Luật Doanh nghiệp số 59/2020/QH14 ngày 17/6/2020;</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Nghị định số 01/2021/NĐ-CP ngày 04/01/2021 của Chính phủ;</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Thông tư số 47/2019/TT-BTC ngày 05/8/2019 của Bộ Tài chính;</w:t>
            </w:r>
          </w:p>
          <w:p w:rsidR="002135E9" w:rsidRPr="008F1569" w:rsidRDefault="002135E9" w:rsidP="006743BB">
            <w:pPr>
              <w:widowControl w:val="0"/>
              <w:tabs>
                <w:tab w:val="left" w:pos="993"/>
              </w:tabs>
              <w:jc w:val="both"/>
              <w:rPr>
                <w:spacing w:val="-6"/>
                <w:sz w:val="26"/>
                <w:szCs w:val="26"/>
                <w:lang w:val="es-ES"/>
              </w:rPr>
            </w:pPr>
            <w:r w:rsidRPr="008F1569">
              <w:rPr>
                <w:spacing w:val="-6"/>
                <w:sz w:val="26"/>
                <w:szCs w:val="26"/>
                <w:lang w:val="es-ES"/>
              </w:rPr>
              <w:t>- Thông tư số 01/2021/TT-BKHĐT ngày 16/3/2021 của Bộ Kế hoạch và Đầu tư;</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rPr>
              <w:t xml:space="preserve">- Quyết định số 885/QĐ-BKHĐT ngày 30 tháng 6 năm 2021 của Bộ Kế hoạch và </w:t>
            </w:r>
            <w:r w:rsidRPr="008F1569">
              <w:rPr>
                <w:spacing w:val="-6"/>
                <w:sz w:val="26"/>
                <w:szCs w:val="26"/>
              </w:rPr>
              <w:lastRenderedPageBreak/>
              <w:t>Đầu tư.</w:t>
            </w:r>
          </w:p>
        </w:tc>
        <w:tc>
          <w:tcPr>
            <w:tcW w:w="1559" w:type="dxa"/>
          </w:tcPr>
          <w:p w:rsidR="002135E9" w:rsidRPr="008F1569" w:rsidRDefault="002135E9" w:rsidP="006743BB">
            <w:pPr>
              <w:widowControl w:val="0"/>
              <w:ind w:left="57" w:right="57"/>
              <w:jc w:val="both"/>
              <w:rPr>
                <w:spacing w:val="-6"/>
                <w:sz w:val="26"/>
                <w:szCs w:val="26"/>
                <w:lang w:val="es-ES"/>
              </w:rPr>
            </w:pPr>
            <w:r w:rsidRPr="008F1569">
              <w:rPr>
                <w:spacing w:val="-6"/>
                <w:sz w:val="26"/>
                <w:szCs w:val="26"/>
                <w:lang w:val="es-ES"/>
              </w:rPr>
              <w:lastRenderedPageBreak/>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15</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Đăng ký thay đổi chủ doanh nghiệp tư nhân trong trường hợp bán, tặng cho doanh nghiệp, chủ doanh nghiệp chết</w:t>
            </w:r>
          </w:p>
          <w:p w:rsidR="002135E9" w:rsidRPr="00DC7CA8" w:rsidRDefault="002135E9" w:rsidP="006743BB">
            <w:pPr>
              <w:widowControl w:val="0"/>
              <w:jc w:val="both"/>
              <w:rPr>
                <w:sz w:val="26"/>
                <w:szCs w:val="26"/>
              </w:rPr>
            </w:pPr>
            <w:r w:rsidRPr="00DC7CA8">
              <w:rPr>
                <w:sz w:val="26"/>
                <w:szCs w:val="26"/>
              </w:rPr>
              <w:t xml:space="preserve">Mã số </w:t>
            </w:r>
            <w:r w:rsidRPr="00DC7CA8">
              <w:rPr>
                <w:sz w:val="26"/>
                <w:szCs w:val="26"/>
                <w:shd w:val="clear" w:color="auto" w:fill="FFFFFF"/>
              </w:rPr>
              <w:t>2.002000</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895" w:type="dxa"/>
            <w:vMerge/>
            <w:vAlign w:val="center"/>
          </w:tcPr>
          <w:p w:rsidR="002135E9" w:rsidRPr="00DC7CA8" w:rsidRDefault="002135E9" w:rsidP="006743BB">
            <w:pPr>
              <w:widowControl w:val="0"/>
              <w:autoSpaceDE w:val="0"/>
              <w:autoSpaceDN w:val="0"/>
              <w:adjustRightInd w:val="0"/>
              <w:jc w:val="both"/>
              <w:rPr>
                <w:sz w:val="26"/>
                <w:szCs w:val="26"/>
              </w:rPr>
            </w:pPr>
          </w:p>
        </w:tc>
        <w:tc>
          <w:tcPr>
            <w:tcW w:w="2949" w:type="dxa"/>
            <w:vAlign w:val="center"/>
          </w:tcPr>
          <w:p w:rsidR="002135E9" w:rsidRPr="00DC7CA8" w:rsidRDefault="002135E9" w:rsidP="006743BB">
            <w:pPr>
              <w:widowControl w:val="0"/>
              <w:jc w:val="both"/>
              <w:rPr>
                <w:sz w:val="26"/>
                <w:szCs w:val="26"/>
              </w:rPr>
            </w:pPr>
            <w:r w:rsidRPr="00DC7CA8">
              <w:rPr>
                <w:sz w:val="26"/>
                <w:szCs w:val="26"/>
              </w:rPr>
              <w:t>- Lệ phí đăng ký doanh nghiệp: 50.000 đồng/lần (Thông tư số 47/2019/TT-BTC).</w:t>
            </w:r>
          </w:p>
          <w:p w:rsidR="002135E9" w:rsidRPr="00DC7CA8" w:rsidRDefault="002135E9" w:rsidP="006743BB">
            <w:pPr>
              <w:widowControl w:val="0"/>
              <w:jc w:val="both"/>
              <w:rPr>
                <w:sz w:val="26"/>
                <w:szCs w:val="26"/>
              </w:rPr>
            </w:pPr>
            <w:r w:rsidRPr="00DC7CA8">
              <w:rPr>
                <w:sz w:val="26"/>
                <w:szCs w:val="26"/>
              </w:rPr>
              <w:t>- Phí công bố nội dung đăng ký doanh nghiệp: 100.000 đồng/lần (Thông tư số 47/2019/TT-BTC).</w:t>
            </w:r>
          </w:p>
          <w:p w:rsidR="002135E9" w:rsidRPr="00DC7CA8" w:rsidRDefault="002135E9" w:rsidP="006743BB">
            <w:pPr>
              <w:widowControl w:val="0"/>
              <w:jc w:val="both"/>
              <w:rPr>
                <w:sz w:val="26"/>
                <w:szCs w:val="26"/>
              </w:rPr>
            </w:pPr>
            <w:r w:rsidRPr="00DC7CA8">
              <w:rPr>
                <w:sz w:val="26"/>
                <w:szCs w:val="26"/>
              </w:rPr>
              <w:t>- Miễn lệ phí đối với trường hợp đăng ký qua mạng điện tử (Thông tư số 47/2019/TT-BTC).</w:t>
            </w:r>
          </w:p>
          <w:p w:rsidR="002135E9" w:rsidRPr="00DC7CA8" w:rsidRDefault="002135E9" w:rsidP="006743BB">
            <w:pPr>
              <w:widowControl w:val="0"/>
              <w:jc w:val="both"/>
              <w:rPr>
                <w:sz w:val="26"/>
                <w:szCs w:val="26"/>
              </w:rPr>
            </w:pP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885/QĐ-BKHĐT ngày 30 tháng 6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t>16</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Thông báo thay đổi ngành, nghề kinh doanh (đối với doanh nghiệp tư nhân, công ty TNHH, công ty cổ phần, công ty hợp danh)</w:t>
            </w:r>
          </w:p>
          <w:p w:rsidR="002135E9" w:rsidRPr="00DC7CA8" w:rsidRDefault="002135E9" w:rsidP="006743BB">
            <w:pPr>
              <w:widowControl w:val="0"/>
              <w:jc w:val="both"/>
              <w:rPr>
                <w:sz w:val="26"/>
                <w:szCs w:val="26"/>
              </w:rPr>
            </w:pPr>
            <w:r w:rsidRPr="00DC7CA8">
              <w:rPr>
                <w:sz w:val="26"/>
                <w:szCs w:val="26"/>
              </w:rPr>
              <w:t>Mã số 2.001996</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895" w:type="dxa"/>
            <w:vMerge w:val="restart"/>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xml:space="preserve">+ Đăng ký doanh nghiệp trực tiếp tại Trung tâm phục vụ hành chính công </w:t>
            </w:r>
            <w:r w:rsidRPr="00DC7CA8">
              <w:rPr>
                <w:sz w:val="26"/>
                <w:szCs w:val="26"/>
                <w:lang w:val="es-ES"/>
              </w:rPr>
              <w:lastRenderedPageBreak/>
              <w:t>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Quốc gia về đăng ký doanh nghiệp theo địa chỉ sau: </w:t>
            </w:r>
            <w:hyperlink r:id="rId28"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widowControl w:val="0"/>
              <w:jc w:val="both"/>
              <w:rPr>
                <w:sz w:val="26"/>
                <w:szCs w:val="26"/>
              </w:rPr>
            </w:pPr>
            <w:r w:rsidRPr="00DC7CA8">
              <w:rPr>
                <w:sz w:val="26"/>
                <w:szCs w:val="26"/>
              </w:rPr>
              <w:lastRenderedPageBreak/>
              <w:t>- Lệ phí đăng ký doanh nghiệp: 50.000 đồng/lần (Thông tư số 47/2019/TT-BTC).</w:t>
            </w:r>
          </w:p>
          <w:p w:rsidR="002135E9" w:rsidRPr="00DC7CA8" w:rsidRDefault="002135E9" w:rsidP="006743BB">
            <w:pPr>
              <w:widowControl w:val="0"/>
              <w:jc w:val="both"/>
              <w:rPr>
                <w:sz w:val="26"/>
                <w:szCs w:val="26"/>
              </w:rPr>
            </w:pPr>
            <w:r w:rsidRPr="00DC7CA8">
              <w:rPr>
                <w:sz w:val="26"/>
                <w:szCs w:val="26"/>
              </w:rPr>
              <w:t>- Phí công bố nội dung đăng ký doanh nghiệp: 100.000 đồng/lần (Thông tư số 47/2019/TT-BTC).</w:t>
            </w:r>
          </w:p>
          <w:p w:rsidR="002135E9" w:rsidRPr="00DC7CA8" w:rsidRDefault="002135E9" w:rsidP="006743BB">
            <w:pPr>
              <w:widowControl w:val="0"/>
              <w:jc w:val="both"/>
              <w:rPr>
                <w:sz w:val="26"/>
                <w:szCs w:val="26"/>
              </w:rPr>
            </w:pPr>
            <w:r w:rsidRPr="00DC7CA8">
              <w:rPr>
                <w:sz w:val="26"/>
                <w:szCs w:val="26"/>
              </w:rPr>
              <w:t xml:space="preserve">- Miễn lệ phí đối với trường hợp đăng ký qua </w:t>
            </w:r>
            <w:r w:rsidRPr="00DC7CA8">
              <w:rPr>
                <w:sz w:val="26"/>
                <w:szCs w:val="26"/>
              </w:rPr>
              <w:lastRenderedPageBreak/>
              <w:t>mạng điện tử (Thông tư số 47/2019/TT-BTC).</w:t>
            </w:r>
          </w:p>
          <w:p w:rsidR="002135E9" w:rsidRPr="00DC7CA8" w:rsidRDefault="002135E9" w:rsidP="006743BB">
            <w:pPr>
              <w:widowControl w:val="0"/>
              <w:jc w:val="both"/>
              <w:rPr>
                <w:sz w:val="26"/>
                <w:szCs w:val="26"/>
              </w:rPr>
            </w:pP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Thông tư số 47/2019/TT-BTC ngày 05/8/2019 của </w:t>
            </w:r>
            <w:r w:rsidRPr="00DC7CA8">
              <w:rPr>
                <w:sz w:val="26"/>
                <w:szCs w:val="26"/>
                <w:lang w:val="es-ES"/>
              </w:rPr>
              <w:lastRenderedPageBreak/>
              <w:t>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Quyết định số 1550/QĐ-BKHĐT ngày 10/11/2021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lastRenderedPageBreak/>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17</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Đăng ký thay đổi vốn đầu tư của chủ doanh nghiệp tư nhân</w:t>
            </w:r>
          </w:p>
          <w:p w:rsidR="002135E9" w:rsidRPr="00DC7CA8" w:rsidRDefault="002135E9" w:rsidP="006743BB">
            <w:pPr>
              <w:widowControl w:val="0"/>
              <w:jc w:val="both"/>
              <w:rPr>
                <w:sz w:val="26"/>
                <w:szCs w:val="26"/>
              </w:rPr>
            </w:pPr>
            <w:r w:rsidRPr="00DC7CA8">
              <w:rPr>
                <w:sz w:val="26"/>
                <w:szCs w:val="26"/>
              </w:rPr>
              <w:t xml:space="preserve">Mã số </w:t>
            </w:r>
            <w:r w:rsidRPr="00DC7CA8">
              <w:rPr>
                <w:sz w:val="26"/>
                <w:szCs w:val="26"/>
                <w:shd w:val="clear" w:color="auto" w:fill="FFFFFF"/>
              </w:rPr>
              <w:t>2.001993</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895" w:type="dxa"/>
            <w:vMerge/>
            <w:vAlign w:val="center"/>
          </w:tcPr>
          <w:p w:rsidR="002135E9" w:rsidRPr="00DC7CA8" w:rsidRDefault="002135E9" w:rsidP="006743BB">
            <w:pPr>
              <w:widowControl w:val="0"/>
              <w:autoSpaceDE w:val="0"/>
              <w:autoSpaceDN w:val="0"/>
              <w:adjustRightInd w:val="0"/>
              <w:jc w:val="both"/>
              <w:rPr>
                <w:sz w:val="26"/>
                <w:szCs w:val="26"/>
              </w:rPr>
            </w:pPr>
          </w:p>
        </w:tc>
        <w:tc>
          <w:tcPr>
            <w:tcW w:w="2949" w:type="dxa"/>
            <w:vAlign w:val="center"/>
          </w:tcPr>
          <w:p w:rsidR="002135E9" w:rsidRPr="00DC7CA8" w:rsidRDefault="002135E9" w:rsidP="006743BB">
            <w:pPr>
              <w:widowControl w:val="0"/>
              <w:jc w:val="both"/>
              <w:rPr>
                <w:sz w:val="26"/>
                <w:szCs w:val="26"/>
              </w:rPr>
            </w:pPr>
            <w:r w:rsidRPr="00DC7CA8">
              <w:rPr>
                <w:sz w:val="26"/>
                <w:szCs w:val="26"/>
              </w:rPr>
              <w:t>- Lệ phí đăng ký doanh nghiệp: 50.000 đồng/lần (Thông tư số 47/2019/TT-BTC).</w:t>
            </w:r>
          </w:p>
          <w:p w:rsidR="002135E9" w:rsidRPr="00DC7CA8" w:rsidRDefault="002135E9" w:rsidP="006743BB">
            <w:pPr>
              <w:widowControl w:val="0"/>
              <w:jc w:val="both"/>
              <w:rPr>
                <w:sz w:val="26"/>
                <w:szCs w:val="26"/>
              </w:rPr>
            </w:pPr>
            <w:r w:rsidRPr="00DC7CA8">
              <w:rPr>
                <w:sz w:val="26"/>
                <w:szCs w:val="26"/>
              </w:rPr>
              <w:t>- Phí công bố nội dung đăng ký doanh nghiệp: 100.000 đồng/lần (Thông tư số 47/2019/TT-BTC).</w:t>
            </w:r>
          </w:p>
          <w:p w:rsidR="002135E9" w:rsidRPr="00DC7CA8" w:rsidRDefault="002135E9" w:rsidP="006743BB">
            <w:pPr>
              <w:widowControl w:val="0"/>
              <w:jc w:val="both"/>
              <w:rPr>
                <w:sz w:val="26"/>
                <w:szCs w:val="26"/>
              </w:rPr>
            </w:pPr>
            <w:r w:rsidRPr="00DC7CA8">
              <w:rPr>
                <w:sz w:val="26"/>
                <w:szCs w:val="26"/>
              </w:rPr>
              <w:t>- Miễn lệ phí đối với trường hợp đăng ký qua mạng điện tử (Thông tư số 47/2019/TT-BTC).</w:t>
            </w:r>
          </w:p>
          <w:p w:rsidR="002135E9" w:rsidRPr="00DC7CA8" w:rsidRDefault="002135E9" w:rsidP="006743BB">
            <w:pPr>
              <w:widowControl w:val="0"/>
              <w:jc w:val="both"/>
              <w:rPr>
                <w:sz w:val="26"/>
                <w:szCs w:val="26"/>
              </w:rPr>
            </w:pP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885/QĐ-BKHĐT ngày 30 tháng 6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18</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Thông báo thay đổi thông tin của cổ đông sáng lập công ty cổ phần chưa niêm yết</w:t>
            </w:r>
          </w:p>
          <w:p w:rsidR="002135E9" w:rsidRPr="00DC7CA8" w:rsidRDefault="002135E9" w:rsidP="006743BB">
            <w:pPr>
              <w:widowControl w:val="0"/>
              <w:jc w:val="both"/>
              <w:rPr>
                <w:sz w:val="26"/>
                <w:szCs w:val="26"/>
              </w:rPr>
            </w:pPr>
            <w:r w:rsidRPr="00DC7CA8">
              <w:rPr>
                <w:sz w:val="26"/>
                <w:szCs w:val="26"/>
              </w:rPr>
              <w:t>Mã số 2.002044</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895" w:type="dxa"/>
            <w:vMerge w:val="restart"/>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Quốc gia về đăng ký doanh nghiệp theo địa chỉ sau: </w:t>
            </w:r>
            <w:hyperlink r:id="rId29"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widowControl w:val="0"/>
              <w:jc w:val="both"/>
              <w:rPr>
                <w:sz w:val="26"/>
                <w:szCs w:val="26"/>
              </w:rPr>
            </w:pPr>
            <w:r w:rsidRPr="00DC7CA8">
              <w:rPr>
                <w:sz w:val="26"/>
                <w:szCs w:val="26"/>
              </w:rPr>
              <w:t>- Lệ phí đăng ký doanh nghiệp: 50.000 đồng/lần (Thông tư số 47/2019/TT-BTC).</w:t>
            </w:r>
          </w:p>
          <w:p w:rsidR="002135E9" w:rsidRPr="00DC7CA8" w:rsidRDefault="002135E9" w:rsidP="006743BB">
            <w:pPr>
              <w:widowControl w:val="0"/>
              <w:jc w:val="both"/>
              <w:rPr>
                <w:sz w:val="26"/>
                <w:szCs w:val="26"/>
              </w:rPr>
            </w:pPr>
            <w:r w:rsidRPr="00DC7CA8">
              <w:rPr>
                <w:sz w:val="26"/>
                <w:szCs w:val="26"/>
              </w:rPr>
              <w:t>- Phí công bố nội dung đăng ký doanh nghiệp: 100.000 đồng/lần (Thông tư số 47/2019/TT-BTC).</w:t>
            </w:r>
          </w:p>
          <w:p w:rsidR="002135E9" w:rsidRPr="00DC7CA8" w:rsidRDefault="002135E9" w:rsidP="006743BB">
            <w:pPr>
              <w:widowControl w:val="0"/>
              <w:jc w:val="both"/>
              <w:rPr>
                <w:sz w:val="26"/>
                <w:szCs w:val="26"/>
              </w:rPr>
            </w:pPr>
            <w:r w:rsidRPr="00DC7CA8">
              <w:rPr>
                <w:sz w:val="26"/>
                <w:szCs w:val="26"/>
              </w:rPr>
              <w:t>- Miễn lệ phí đối với trường hợp đăng ký qua mạng điện tử (Thông tư số 47/2019/TT-BTC).</w:t>
            </w:r>
          </w:p>
          <w:p w:rsidR="002135E9" w:rsidRPr="00DC7CA8" w:rsidRDefault="002135E9" w:rsidP="006743BB">
            <w:pPr>
              <w:widowControl w:val="0"/>
              <w:jc w:val="both"/>
              <w:rPr>
                <w:sz w:val="26"/>
                <w:szCs w:val="26"/>
              </w:rPr>
            </w:pP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Quyết định số 1550/QĐ-BKHĐT ngày 10/11/2021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t>19</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Thông báo thay đổi cổ đông là nhà đầu tư nước ngoài trong công ty cổ phần chưa niêm yết</w:t>
            </w:r>
          </w:p>
          <w:p w:rsidR="002135E9" w:rsidRPr="00DC7CA8" w:rsidRDefault="002135E9" w:rsidP="006743BB">
            <w:pPr>
              <w:widowControl w:val="0"/>
              <w:jc w:val="both"/>
              <w:rPr>
                <w:sz w:val="26"/>
                <w:szCs w:val="26"/>
              </w:rPr>
            </w:pPr>
            <w:r w:rsidRPr="00DC7CA8">
              <w:rPr>
                <w:sz w:val="26"/>
                <w:szCs w:val="26"/>
              </w:rPr>
              <w:t>Mã số 2.001992</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895" w:type="dxa"/>
            <w:vMerge/>
            <w:vAlign w:val="center"/>
          </w:tcPr>
          <w:p w:rsidR="002135E9" w:rsidRPr="00DC7CA8" w:rsidRDefault="002135E9" w:rsidP="006743BB">
            <w:pPr>
              <w:widowControl w:val="0"/>
              <w:autoSpaceDE w:val="0"/>
              <w:autoSpaceDN w:val="0"/>
              <w:adjustRightInd w:val="0"/>
              <w:jc w:val="both"/>
              <w:rPr>
                <w:sz w:val="26"/>
                <w:szCs w:val="26"/>
              </w:rPr>
            </w:pPr>
          </w:p>
        </w:tc>
        <w:tc>
          <w:tcPr>
            <w:tcW w:w="2949" w:type="dxa"/>
            <w:vAlign w:val="center"/>
          </w:tcPr>
          <w:p w:rsidR="002135E9" w:rsidRPr="00DC7CA8" w:rsidRDefault="002135E9" w:rsidP="006743BB">
            <w:pPr>
              <w:widowControl w:val="0"/>
              <w:jc w:val="both"/>
              <w:rPr>
                <w:sz w:val="26"/>
                <w:szCs w:val="26"/>
              </w:rPr>
            </w:pPr>
            <w:r w:rsidRPr="00DC7CA8">
              <w:rPr>
                <w:sz w:val="26"/>
                <w:szCs w:val="26"/>
              </w:rPr>
              <w:t>- Lệ phí đăng ký doanh nghiệp: 50.000 đồng/lần (Thông tư số 47/2019/TT-BTC).</w:t>
            </w:r>
          </w:p>
          <w:p w:rsidR="002135E9" w:rsidRPr="00DC7CA8" w:rsidRDefault="002135E9" w:rsidP="006743BB">
            <w:pPr>
              <w:widowControl w:val="0"/>
              <w:jc w:val="both"/>
              <w:rPr>
                <w:sz w:val="26"/>
                <w:szCs w:val="26"/>
              </w:rPr>
            </w:pPr>
            <w:r w:rsidRPr="00DC7CA8">
              <w:rPr>
                <w:sz w:val="26"/>
                <w:szCs w:val="26"/>
              </w:rPr>
              <w:t>- Phí công bố nội dung đăng ký doanh nghiệp: 100.000 đồng/lần (Thông tư số 47/2019/TT-BTC).</w:t>
            </w:r>
          </w:p>
          <w:p w:rsidR="002135E9" w:rsidRPr="00DC7CA8" w:rsidRDefault="002135E9" w:rsidP="006743BB">
            <w:pPr>
              <w:widowControl w:val="0"/>
              <w:jc w:val="both"/>
              <w:rPr>
                <w:sz w:val="26"/>
                <w:szCs w:val="26"/>
              </w:rPr>
            </w:pPr>
            <w:r w:rsidRPr="00DC7CA8">
              <w:rPr>
                <w:sz w:val="26"/>
                <w:szCs w:val="26"/>
              </w:rPr>
              <w:t xml:space="preserve">- Miễn lệ phí đối với trường hợp đăng ký qua mạng điện tử (Thông tư </w:t>
            </w:r>
            <w:r w:rsidRPr="00DC7CA8">
              <w:rPr>
                <w:sz w:val="26"/>
                <w:szCs w:val="26"/>
              </w:rPr>
              <w:lastRenderedPageBreak/>
              <w:t>số 47/2019/TT-BTC).</w:t>
            </w:r>
          </w:p>
          <w:p w:rsidR="002135E9" w:rsidRPr="00DC7CA8" w:rsidRDefault="002135E9" w:rsidP="006743BB">
            <w:pPr>
              <w:widowControl w:val="0"/>
              <w:jc w:val="both"/>
              <w:rPr>
                <w:sz w:val="26"/>
                <w:szCs w:val="26"/>
              </w:rPr>
            </w:pPr>
            <w:r w:rsidRPr="00DC7CA8">
              <w:rPr>
                <w:sz w:val="26"/>
                <w:szCs w:val="26"/>
              </w:rPr>
              <w:t xml:space="preserve">- Người nộp hồ sơ đăng ký doanh nghiệp nộp phí công bố nội dung đăng ký doanh nghiệp, lệ phí đăng ký doanh nghiệp tại thời điểm 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w:t>
            </w:r>
            <w:r w:rsidRPr="00DC7CA8">
              <w:rPr>
                <w:spacing w:val="-4"/>
                <w:sz w:val="26"/>
                <w:szCs w:val="26"/>
              </w:rPr>
              <w:t>doanh nghiệp không được cấp đăng ký doanh nghiệp. Trường hợp doanh nghiệp không được cấp đăng ký doanh nghiệp, doanh nghiệp sẽ được hoàn trả phí công bố nội dung đăng ký doanh nghiệp</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lastRenderedPageBreak/>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Quyết định số 1550/QĐ-BKHĐT ngày 10/11/2021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lastRenderedPageBreak/>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20</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Thông báo thay đổi nội dung đăng ký thuế (trừ thay đổi phương pháp tính thuế)</w:t>
            </w:r>
          </w:p>
          <w:p w:rsidR="002135E9" w:rsidRPr="00DC7CA8" w:rsidRDefault="002135E9" w:rsidP="006743BB">
            <w:pPr>
              <w:widowControl w:val="0"/>
              <w:jc w:val="both"/>
              <w:rPr>
                <w:sz w:val="26"/>
                <w:szCs w:val="26"/>
              </w:rPr>
            </w:pPr>
            <w:r w:rsidRPr="00DC7CA8">
              <w:rPr>
                <w:sz w:val="26"/>
                <w:szCs w:val="26"/>
              </w:rPr>
              <w:lastRenderedPageBreak/>
              <w:t>Mã số 2.001954</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lastRenderedPageBreak/>
              <w:t>Trong thời hạn 03 (ba) ngày làm việc, kể từ khi nhận đủ hồ sơ hợp lệ.</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Cách thức: Người thành lập doanh nghiệp hoặc người được ủy quyền thực hiện đăng ký doanh nghiệp với Cơ quan đăng </w:t>
            </w:r>
            <w:r w:rsidRPr="00DC7CA8">
              <w:rPr>
                <w:sz w:val="26"/>
                <w:szCs w:val="26"/>
                <w:lang w:val="es-ES"/>
              </w:rPr>
              <w:lastRenderedPageBreak/>
              <w:t>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Quốc gia về đăng ký doanh nghiệp theo địa chỉ sau: </w:t>
            </w:r>
            <w:hyperlink r:id="rId30"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widowControl w:val="0"/>
              <w:jc w:val="both"/>
              <w:rPr>
                <w:sz w:val="26"/>
                <w:szCs w:val="26"/>
              </w:rPr>
            </w:pPr>
            <w:r w:rsidRPr="00DC7CA8">
              <w:rPr>
                <w:sz w:val="26"/>
                <w:szCs w:val="26"/>
              </w:rPr>
              <w:lastRenderedPageBreak/>
              <w:t>- Lệ phí đăng ký doanh nghiệp: 50.000 đồng/lần (Thông tư số 47/2019/TT-BTC).</w:t>
            </w:r>
          </w:p>
          <w:p w:rsidR="002135E9" w:rsidRPr="00DC7CA8" w:rsidRDefault="002135E9" w:rsidP="006743BB">
            <w:pPr>
              <w:widowControl w:val="0"/>
              <w:jc w:val="both"/>
              <w:rPr>
                <w:sz w:val="26"/>
                <w:szCs w:val="26"/>
              </w:rPr>
            </w:pPr>
            <w:r w:rsidRPr="00DC7CA8">
              <w:rPr>
                <w:sz w:val="26"/>
                <w:szCs w:val="26"/>
              </w:rPr>
              <w:t xml:space="preserve">- Miễn lệ phí đối với </w:t>
            </w:r>
            <w:r w:rsidRPr="00DC7CA8">
              <w:rPr>
                <w:sz w:val="26"/>
                <w:szCs w:val="26"/>
              </w:rPr>
              <w:lastRenderedPageBreak/>
              <w:t>trường hợp đăng ký qua mạng điện tử (Thông tư số 47/2019/TT-BTC).</w:t>
            </w:r>
          </w:p>
          <w:p w:rsidR="002135E9" w:rsidRPr="00DC7CA8" w:rsidRDefault="002135E9" w:rsidP="006743BB">
            <w:pPr>
              <w:widowControl w:val="0"/>
              <w:jc w:val="both"/>
              <w:rPr>
                <w:sz w:val="26"/>
                <w:szCs w:val="26"/>
              </w:rPr>
            </w:pPr>
            <w:r w:rsidRPr="00DC7CA8">
              <w:rPr>
                <w:sz w:val="26"/>
                <w:szCs w:val="26"/>
              </w:rPr>
              <w:t xml:space="preserve">- Người nộp hồ sơ đăng ký doanh nghiệp nộp phí công bố nội dung đăng ký doanh nghiệp, lệ phí đăng ký doanh nghiệp tại thời điểm 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w:t>
            </w:r>
            <w:r w:rsidRPr="00DC7CA8">
              <w:rPr>
                <w:spacing w:val="-4"/>
                <w:sz w:val="26"/>
                <w:szCs w:val="26"/>
              </w:rPr>
              <w:t>đăng ký doanh nghiệp. Trường hợp doanh nghiệp không được cấp đăng ký doanh nghiệp, doanh nghiệp sẽ được hoàn trả phí công bố nội dung đăng ký doanh nghiệp.</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Nghị định số 01/2021/NĐ-CP ngày </w:t>
            </w:r>
            <w:r w:rsidRPr="00DC7CA8">
              <w:rPr>
                <w:sz w:val="26"/>
                <w:szCs w:val="26"/>
                <w:lang w:val="es-ES"/>
              </w:rPr>
              <w:lastRenderedPageBreak/>
              <w:t>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Quyết định số 1550/QĐ-BKHĐT ngày 10/11/2021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lastRenderedPageBreak/>
              <w:t xml:space="preserve">Phòng Đăng ký kinh doanh - Sở Kế hoạch và </w:t>
            </w:r>
            <w:r w:rsidRPr="00DC7CA8">
              <w:rPr>
                <w:sz w:val="26"/>
                <w:szCs w:val="26"/>
                <w:lang w:val="es-ES"/>
              </w:rPr>
              <w:lastRenderedPageBreak/>
              <w:t>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21</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 xml:space="preserve">Đăng ký hoạt động chi nhánh, văn phòng đại </w:t>
            </w:r>
            <w:r w:rsidRPr="00DC7CA8">
              <w:rPr>
                <w:sz w:val="26"/>
                <w:szCs w:val="26"/>
                <w:lang w:val="vi-VN"/>
              </w:rPr>
              <w:lastRenderedPageBreak/>
              <w:t>diện (đối với doanh nghiệp tư nhân, công ty TNHH, công ty cổ phần, công ty hợp danh)</w:t>
            </w:r>
          </w:p>
          <w:p w:rsidR="002135E9" w:rsidRPr="00DC7CA8" w:rsidRDefault="002135E9" w:rsidP="006743BB">
            <w:pPr>
              <w:widowControl w:val="0"/>
              <w:shd w:val="clear" w:color="auto" w:fill="FFFFFF"/>
              <w:jc w:val="center"/>
              <w:rPr>
                <w:sz w:val="26"/>
                <w:szCs w:val="26"/>
              </w:rPr>
            </w:pPr>
            <w:r w:rsidRPr="00DC7CA8">
              <w:rPr>
                <w:sz w:val="26"/>
                <w:szCs w:val="26"/>
              </w:rPr>
              <w:t>Mã số 2.002069</w:t>
            </w:r>
          </w:p>
          <w:p w:rsidR="002135E9" w:rsidRPr="00DC7CA8" w:rsidRDefault="002135E9" w:rsidP="006743BB">
            <w:pPr>
              <w:widowControl w:val="0"/>
              <w:jc w:val="both"/>
              <w:rPr>
                <w:sz w:val="26"/>
                <w:szCs w:val="26"/>
              </w:rPr>
            </w:pP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lastRenderedPageBreak/>
              <w:t xml:space="preserve">Trong thời hạn 03 (ba) ngày làm việc, kể từ khi nhận đủ hồ sơ </w:t>
            </w:r>
            <w:r w:rsidRPr="00DC7CA8">
              <w:rPr>
                <w:sz w:val="26"/>
                <w:szCs w:val="26"/>
                <w:lang w:val="vi-VN"/>
              </w:rPr>
              <w:lastRenderedPageBreak/>
              <w:t>hợp lệ.</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xml:space="preserve">- Cách thức: Người thành lập doanh nghiệp hoặc người được ủy quyền </w:t>
            </w:r>
            <w:r w:rsidRPr="00DC7CA8">
              <w:rPr>
                <w:sz w:val="26"/>
                <w:szCs w:val="26"/>
                <w:lang w:val="es-ES"/>
              </w:rPr>
              <w:lastRenderedPageBreak/>
              <w:t>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+Đăng ký doanh nghiệp qua mạng Cổng thông tin Quốc gia về đăng ký doanh nghiệp theo địa chỉ sau: </w:t>
            </w:r>
            <w:hyperlink r:id="rId31"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pStyle w:val="NormalWeb"/>
              <w:widowControl w:val="0"/>
              <w:spacing w:before="0" w:beforeAutospacing="0" w:after="0" w:afterAutospacing="0" w:line="240" w:lineRule="auto"/>
              <w:ind w:firstLine="0"/>
              <w:rPr>
                <w:sz w:val="26"/>
                <w:szCs w:val="26"/>
              </w:rPr>
            </w:pPr>
            <w:r w:rsidRPr="00DC7CA8">
              <w:rPr>
                <w:sz w:val="26"/>
                <w:szCs w:val="26"/>
              </w:rPr>
              <w:lastRenderedPageBreak/>
              <w:t xml:space="preserve"> - Lệ phí đăng ký doanh nghiệp: 50.000 đồng/lần (Thông tư số </w:t>
            </w:r>
            <w:r w:rsidRPr="00DC7CA8">
              <w:rPr>
                <w:sz w:val="26"/>
                <w:szCs w:val="26"/>
              </w:rPr>
              <w:lastRenderedPageBreak/>
              <w:t>47/2019/TT-BTC).</w:t>
            </w:r>
          </w:p>
          <w:p w:rsidR="002135E9" w:rsidRPr="00DC7CA8" w:rsidRDefault="002135E9" w:rsidP="006743BB">
            <w:pPr>
              <w:widowControl w:val="0"/>
              <w:jc w:val="both"/>
              <w:rPr>
                <w:sz w:val="26"/>
                <w:szCs w:val="26"/>
              </w:rPr>
            </w:pPr>
            <w:r w:rsidRPr="00DC7CA8">
              <w:rPr>
                <w:sz w:val="26"/>
                <w:szCs w:val="26"/>
              </w:rPr>
              <w:t>- Miễn lệ phí đối với trường hợp đăng ký qua mạng điện tử (Thông tư số 47/2019/TT-BTC).</w:t>
            </w:r>
          </w:p>
          <w:p w:rsidR="002135E9" w:rsidRPr="00DC7CA8" w:rsidRDefault="002135E9" w:rsidP="006743BB">
            <w:pPr>
              <w:widowControl w:val="0"/>
              <w:jc w:val="both"/>
              <w:rPr>
                <w:sz w:val="26"/>
                <w:szCs w:val="26"/>
              </w:rPr>
            </w:pPr>
            <w:r w:rsidRPr="00DC7CA8">
              <w:rPr>
                <w:sz w:val="26"/>
                <w:szCs w:val="26"/>
              </w:rPr>
              <w:t>- Người nộp hồ sơ đăng ký doanh nghiệp nộp lệ phí đăng ký doanh nghiệp tại thời điểm nộp hồ sơ đăng ký doanh nghiệp.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885/QĐ-BKHĐT ngày 30 tháng 6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lastRenderedPageBreak/>
              <w:t xml:space="preserve">Phòng Đăng ký kinh doanh </w:t>
            </w:r>
            <w:r w:rsidRPr="00DC7CA8">
              <w:rPr>
                <w:sz w:val="26"/>
                <w:szCs w:val="26"/>
                <w:lang w:val="es-ES"/>
              </w:rPr>
              <w:lastRenderedPageBreak/>
              <w:t>-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22</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Thông báo lập chi nhánh, văn phòng đại diện ở nước ngoài (đối với doanh nghiệp tư nhân, công ty TNHH, công ty cổ phần, công ty hợp danh)</w:t>
            </w:r>
          </w:p>
          <w:p w:rsidR="002135E9" w:rsidRPr="00DC7CA8" w:rsidRDefault="002135E9" w:rsidP="006743BB">
            <w:pPr>
              <w:widowControl w:val="0"/>
              <w:jc w:val="both"/>
              <w:rPr>
                <w:sz w:val="26"/>
                <w:szCs w:val="26"/>
              </w:rPr>
            </w:pPr>
            <w:r w:rsidRPr="00DC7CA8">
              <w:rPr>
                <w:sz w:val="26"/>
                <w:szCs w:val="26"/>
              </w:rPr>
              <w:lastRenderedPageBreak/>
              <w:t>Mã số 2.002070</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lastRenderedPageBreak/>
              <w:t>Trong thời hạn 03 (ba) ngày làm việc, kể từ khi nhận đủ hồ sơ hợp lệ.</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xml:space="preserve">+ Đăng ký doanh nghiệp trực tiếp tại Trung tâm </w:t>
            </w:r>
            <w:r w:rsidRPr="00DC7CA8">
              <w:rPr>
                <w:sz w:val="26"/>
                <w:szCs w:val="26"/>
                <w:lang w:val="es-ES"/>
              </w:rPr>
              <w:lastRenderedPageBreak/>
              <w:t>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Quốc gia về đăng ký doanh nghiệp theo địa chỉ sau: </w:t>
            </w:r>
            <w:hyperlink r:id="rId32"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widowControl w:val="0"/>
              <w:jc w:val="both"/>
              <w:rPr>
                <w:sz w:val="26"/>
                <w:szCs w:val="26"/>
              </w:rPr>
            </w:pPr>
            <w:r w:rsidRPr="00DC7CA8">
              <w:rPr>
                <w:sz w:val="26"/>
                <w:szCs w:val="26"/>
              </w:rPr>
              <w:lastRenderedPageBreak/>
              <w:t>- Lệ phí đăng ký doanh nghiệp: 50.000 đồng/lần (Thông tư số 47/2019/TT-BTC).</w:t>
            </w:r>
          </w:p>
          <w:p w:rsidR="002135E9" w:rsidRPr="00DC7CA8" w:rsidRDefault="002135E9" w:rsidP="006743BB">
            <w:pPr>
              <w:widowControl w:val="0"/>
              <w:jc w:val="both"/>
              <w:rPr>
                <w:sz w:val="26"/>
                <w:szCs w:val="26"/>
              </w:rPr>
            </w:pPr>
            <w:r w:rsidRPr="00DC7CA8">
              <w:rPr>
                <w:sz w:val="26"/>
                <w:szCs w:val="26"/>
              </w:rPr>
              <w:t xml:space="preserve">- Người nộp hồ sơ đăng ký doanh nghiệp nộp lệ phí đăng ký doanh nghiệp tại thời điểm nộp hồ sơ đăng ký doanh nghiệp. Lệ </w:t>
            </w:r>
            <w:r w:rsidRPr="00DC7CA8">
              <w:rPr>
                <w:sz w:val="26"/>
                <w:szCs w:val="26"/>
              </w:rPr>
              <w:lastRenderedPageBreak/>
              <w:t>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Thông tư số 47/2019/TT-BTC </w:t>
            </w:r>
            <w:r w:rsidRPr="00DC7CA8">
              <w:rPr>
                <w:sz w:val="26"/>
                <w:szCs w:val="26"/>
                <w:lang w:val="es-ES"/>
              </w:rPr>
              <w:lastRenderedPageBreak/>
              <w:t>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Quyết định số 1550/QĐ-BKHĐT ngày 10/11/2021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lastRenderedPageBreak/>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23</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 xml:space="preserve">Đăng ký thành lập, đăng ký thay đổi nội dung đăng ký hoạt động, tạm ngừng kinh doanh, tiếp tục kinh doanh trước thời hạn đã thông báo, chấm dứt hoạt động đối với chi nhánh, văn phòng đại diện, địa điểm kinh doanh trong trường hợp chi nhánh, văn </w:t>
            </w:r>
            <w:r w:rsidRPr="00DC7CA8">
              <w:rPr>
                <w:sz w:val="26"/>
                <w:szCs w:val="26"/>
                <w:lang w:val="vi-VN"/>
              </w:rPr>
              <w:lastRenderedPageBreak/>
              <w:t>phòng đại diện, địa điểm kinh doanh khác tỉnh, thành phố trực thuộc trung ương nơi doanh nghiệp đặt trụ sở chính đối với doanh nghiệp hoạt động theo Giấy phép đầu tư, Giấy chứng nhận đầu tư (đồng thời là Giấy chứng nhận đăng ký kinh doanh) hoặc các giấy tờ có giá trị pháp lý tương đương</w:t>
            </w:r>
          </w:p>
          <w:p w:rsidR="002135E9" w:rsidRPr="00DC7CA8" w:rsidRDefault="002135E9" w:rsidP="006743BB">
            <w:pPr>
              <w:widowControl w:val="0"/>
              <w:jc w:val="both"/>
              <w:rPr>
                <w:sz w:val="26"/>
                <w:szCs w:val="26"/>
              </w:rPr>
            </w:pPr>
            <w:r w:rsidRPr="00DC7CA8">
              <w:rPr>
                <w:sz w:val="26"/>
                <w:szCs w:val="26"/>
              </w:rPr>
              <w:t>Mã số 2.002031</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rPr>
              <w:lastRenderedPageBreak/>
              <w:t xml:space="preserve">- </w:t>
            </w:r>
            <w:r w:rsidRPr="00DC7CA8">
              <w:rPr>
                <w:sz w:val="26"/>
                <w:szCs w:val="26"/>
                <w:lang w:val="vi-VN"/>
              </w:rPr>
              <w:t>Trong thời hạn 03 (ba) ngày làm việc, kể từ khi nhận đủ hồ sơ hợp lệ.</w:t>
            </w:r>
          </w:p>
          <w:p w:rsidR="002135E9" w:rsidRPr="00DC7CA8" w:rsidRDefault="002135E9" w:rsidP="006743BB">
            <w:pPr>
              <w:widowControl w:val="0"/>
              <w:jc w:val="both"/>
              <w:rPr>
                <w:sz w:val="26"/>
                <w:szCs w:val="26"/>
                <w:lang w:val="vi-VN"/>
              </w:rPr>
            </w:pPr>
            <w:r w:rsidRPr="00DC7CA8">
              <w:rPr>
                <w:sz w:val="26"/>
                <w:szCs w:val="26"/>
                <w:shd w:val="clear" w:color="auto" w:fill="FFFFFF"/>
              </w:rPr>
              <w:t>- Trường hợp Chấm dứt hoạt động chi nhánh, văn phòng đại diện, địa điểm kinh doanh: Trong thời hạn 05 (năm) ngày làm việc kể từ ngày nhận đủ hồ sơ hợp lệ.</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Quốc gia về đăng ký doanh nghiệp theo địa </w:t>
            </w:r>
            <w:r w:rsidRPr="00DC7CA8">
              <w:rPr>
                <w:sz w:val="26"/>
                <w:szCs w:val="26"/>
                <w:lang w:val="es-ES"/>
              </w:rPr>
              <w:lastRenderedPageBreak/>
              <w:t xml:space="preserve">chỉ sau: </w:t>
            </w:r>
            <w:hyperlink r:id="rId33"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widowControl w:val="0"/>
              <w:jc w:val="both"/>
              <w:rPr>
                <w:sz w:val="26"/>
                <w:szCs w:val="26"/>
              </w:rPr>
            </w:pPr>
            <w:r w:rsidRPr="00DC7CA8">
              <w:rPr>
                <w:sz w:val="26"/>
                <w:szCs w:val="26"/>
              </w:rPr>
              <w:lastRenderedPageBreak/>
              <w:t>- Lệ phí đăng ký doanh nghiệp: 50.000 đồng/lần (Thông tư số 47/2019/TT-BTC).</w:t>
            </w:r>
          </w:p>
          <w:p w:rsidR="002135E9" w:rsidRPr="00DC7CA8" w:rsidRDefault="002135E9" w:rsidP="006743BB">
            <w:pPr>
              <w:widowControl w:val="0"/>
              <w:jc w:val="both"/>
              <w:rPr>
                <w:sz w:val="26"/>
                <w:szCs w:val="26"/>
              </w:rPr>
            </w:pPr>
            <w:r w:rsidRPr="00DC7CA8">
              <w:rPr>
                <w:sz w:val="26"/>
                <w:szCs w:val="26"/>
              </w:rPr>
              <w:t>- Chấm dứt hoạt động chi nhánh, văn phòng đại diện, địa điểm kinh doanh được miễn lệ phí đăng ký doanh nghiệp (Thông tư số 47/2019/TT-BTC).</w:t>
            </w:r>
          </w:p>
          <w:p w:rsidR="002135E9" w:rsidRPr="00DC7CA8" w:rsidRDefault="002135E9" w:rsidP="006743BB">
            <w:pPr>
              <w:widowControl w:val="0"/>
              <w:jc w:val="both"/>
              <w:rPr>
                <w:sz w:val="26"/>
                <w:szCs w:val="26"/>
              </w:rPr>
            </w:pPr>
            <w:r w:rsidRPr="00DC7CA8">
              <w:rPr>
                <w:sz w:val="26"/>
                <w:szCs w:val="26"/>
              </w:rPr>
              <w:t xml:space="preserve">- Người nộp hồ sơ đăng ký doanh nghiệp nộp lệ phí đăng ký doanh nghiệp tại thời điểm nộp hồ sơ đăng ký doanh nghiệp. Lệ phí đăng ký doanh nghiệp có thể được nộp trực tiếp </w:t>
            </w:r>
            <w:r w:rsidRPr="00DC7CA8">
              <w:rPr>
                <w:sz w:val="26"/>
                <w:szCs w:val="26"/>
              </w:rPr>
              <w:lastRenderedPageBreak/>
              <w:t>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p>
          <w:p w:rsidR="002135E9" w:rsidRPr="00DC7CA8" w:rsidRDefault="002135E9" w:rsidP="006743BB">
            <w:pPr>
              <w:widowControl w:val="0"/>
              <w:jc w:val="both"/>
              <w:rPr>
                <w:sz w:val="26"/>
                <w:szCs w:val="26"/>
              </w:rPr>
            </w:pP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Quyết định số </w:t>
            </w:r>
            <w:r w:rsidRPr="00DC7CA8">
              <w:rPr>
                <w:sz w:val="26"/>
                <w:szCs w:val="26"/>
                <w:lang w:val="es-ES"/>
              </w:rPr>
              <w:lastRenderedPageBreak/>
              <w:t>1550/QĐ-BKHĐT ngày 10/11/2021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lastRenderedPageBreak/>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24</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 xml:space="preserve">Cấp Giấy chứng nhận đăng ký hoạt động chi nhánh, văn phòng đại diện, Giấy chứng nhận đăng ký địa điểm kinh doanh thay thế nội dung đăng ký hoạt động trên Giấy phép đầu tư, </w:t>
            </w:r>
            <w:r w:rsidRPr="00DC7CA8">
              <w:rPr>
                <w:sz w:val="26"/>
                <w:szCs w:val="26"/>
                <w:lang w:val="vi-VN"/>
              </w:rPr>
              <w:lastRenderedPageBreak/>
              <w:t xml:space="preserve">Giấy chứng nhận đầu tư (đồng thời là Giấy chứng nhận đăng ký kinh doanh) hoặc các giấy tờ có giá trị pháp lý tương đương, Giấy chứng nhận đăng ký hoạt động chi nhánh, văn phòng đại diện do Cơ quan đăng ký đầu tư cấp mà không thay đổi nội dung đăng ký hoạt động đối với chi nhánh, văn phòng đại diện, địa điểm kinh doanh cùng tỉnh, thành phố trực thuộc </w:t>
            </w:r>
            <w:r w:rsidRPr="00DC7CA8">
              <w:rPr>
                <w:sz w:val="26"/>
                <w:szCs w:val="26"/>
              </w:rPr>
              <w:t>TW</w:t>
            </w:r>
            <w:r w:rsidRPr="00DC7CA8">
              <w:rPr>
                <w:sz w:val="26"/>
                <w:szCs w:val="26"/>
                <w:lang w:val="vi-VN"/>
              </w:rPr>
              <w:t>nơi doanh nghiệp đặt trụ sở chính.</w:t>
            </w:r>
          </w:p>
          <w:p w:rsidR="002135E9" w:rsidRPr="00DC7CA8" w:rsidRDefault="002135E9" w:rsidP="006743BB">
            <w:pPr>
              <w:widowControl w:val="0"/>
              <w:jc w:val="both"/>
              <w:rPr>
                <w:sz w:val="26"/>
                <w:szCs w:val="26"/>
              </w:rPr>
            </w:pPr>
            <w:r w:rsidRPr="00DC7CA8">
              <w:rPr>
                <w:sz w:val="26"/>
                <w:szCs w:val="26"/>
              </w:rPr>
              <w:t xml:space="preserve">Mã số </w:t>
            </w:r>
            <w:r w:rsidRPr="00DC7CA8">
              <w:rPr>
                <w:sz w:val="26"/>
                <w:szCs w:val="26"/>
                <w:shd w:val="clear" w:color="auto" w:fill="FFFFFF"/>
              </w:rPr>
              <w:t>2.002075</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lastRenderedPageBreak/>
              <w:t>Trong thời hạn 03 (ba) ngày làm việc, kể từ khi nhận đủ hồ sơ hợp lệ.</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xml:space="preserve">+ Đăng ký doanh nghiệp </w:t>
            </w:r>
            <w:r w:rsidRPr="00DC7CA8">
              <w:rPr>
                <w:sz w:val="26"/>
                <w:szCs w:val="26"/>
                <w:lang w:val="es-ES"/>
              </w:rPr>
              <w:lastRenderedPageBreak/>
              <w:t>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Quốc gia về đăng ký doanh nghiệp theo địa chỉ sau: </w:t>
            </w:r>
            <w:hyperlink r:id="rId34"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widowControl w:val="0"/>
              <w:jc w:val="both"/>
              <w:rPr>
                <w:sz w:val="26"/>
                <w:szCs w:val="26"/>
              </w:rPr>
            </w:pPr>
            <w:r w:rsidRPr="00DC7CA8">
              <w:rPr>
                <w:sz w:val="26"/>
                <w:szCs w:val="26"/>
              </w:rPr>
              <w:lastRenderedPageBreak/>
              <w:t>- Lệ phí đăng ký doanh nghiệp: 50.000 đồng/lần (Thông tư số 47/2019/TT-BTC).</w:t>
            </w:r>
          </w:p>
          <w:p w:rsidR="002135E9" w:rsidRPr="00DC7CA8" w:rsidRDefault="002135E9" w:rsidP="006743BB">
            <w:pPr>
              <w:widowControl w:val="0"/>
              <w:jc w:val="both"/>
              <w:rPr>
                <w:sz w:val="26"/>
                <w:szCs w:val="26"/>
              </w:rPr>
            </w:pPr>
            <w:r w:rsidRPr="00DC7CA8">
              <w:rPr>
                <w:sz w:val="26"/>
                <w:szCs w:val="26"/>
              </w:rPr>
              <w:t>- Miễn lệ phí đối với trường hợp đăng ký qua mạng điện tử (Thông tư số 47/2019/TT-BTC).</w:t>
            </w:r>
          </w:p>
          <w:p w:rsidR="002135E9" w:rsidRPr="00DC7CA8" w:rsidRDefault="002135E9" w:rsidP="006743BB">
            <w:pPr>
              <w:widowControl w:val="0"/>
              <w:jc w:val="both"/>
              <w:rPr>
                <w:sz w:val="26"/>
                <w:szCs w:val="26"/>
              </w:rPr>
            </w:pPr>
            <w:r w:rsidRPr="00DC7CA8">
              <w:rPr>
                <w:sz w:val="26"/>
                <w:szCs w:val="26"/>
              </w:rPr>
              <w:t xml:space="preserve">- Người nộp hồ sơ đăng ký doanh nghiệp nộp lệ phí đăng ký doanh nghiệp tại thời điểm nộp hồ sơ </w:t>
            </w:r>
            <w:r w:rsidRPr="00DC7CA8">
              <w:rPr>
                <w:sz w:val="26"/>
                <w:szCs w:val="26"/>
              </w:rPr>
              <w:lastRenderedPageBreak/>
              <w:t>đăng ký doanh nghiệp.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p>
          <w:p w:rsidR="002135E9" w:rsidRPr="00DC7CA8" w:rsidRDefault="002135E9" w:rsidP="006743BB">
            <w:pPr>
              <w:widowControl w:val="0"/>
              <w:jc w:val="both"/>
              <w:rPr>
                <w:sz w:val="26"/>
                <w:szCs w:val="26"/>
              </w:rPr>
            </w:pP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xml:space="preserve">- Thông tư số </w:t>
            </w:r>
            <w:r w:rsidRPr="00DC7CA8">
              <w:rPr>
                <w:sz w:val="26"/>
                <w:szCs w:val="26"/>
                <w:lang w:val="es-ES"/>
              </w:rPr>
              <w:lastRenderedPageBreak/>
              <w:t>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Quyết định số 1550/QĐ-BKHĐT ngày 10/11/2021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885/QĐ-BKHĐT ngày 30 tháng 6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lastRenderedPageBreak/>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25</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Thông báo lập địa điểm kinh doanh</w:t>
            </w:r>
          </w:p>
          <w:p w:rsidR="002135E9" w:rsidRPr="00DC7CA8" w:rsidRDefault="002135E9" w:rsidP="006743BB">
            <w:pPr>
              <w:widowControl w:val="0"/>
              <w:jc w:val="both"/>
              <w:rPr>
                <w:sz w:val="26"/>
                <w:szCs w:val="26"/>
              </w:rPr>
            </w:pPr>
            <w:r w:rsidRPr="00DC7CA8">
              <w:rPr>
                <w:sz w:val="26"/>
                <w:szCs w:val="26"/>
              </w:rPr>
              <w:t xml:space="preserve">Mã số </w:t>
            </w:r>
            <w:r w:rsidRPr="00DC7CA8">
              <w:rPr>
                <w:sz w:val="26"/>
                <w:szCs w:val="26"/>
                <w:shd w:val="clear" w:color="auto" w:fill="FFFFFF"/>
              </w:rPr>
              <w:t>2.002072</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Cách thức: Người thành lập doanh nghiệp hoặc người được ủy quyền thực hiện đăng ký doanh </w:t>
            </w:r>
            <w:r w:rsidRPr="00DC7CA8">
              <w:rPr>
                <w:sz w:val="26"/>
                <w:szCs w:val="26"/>
                <w:lang w:val="es-ES"/>
              </w:rPr>
              <w:lastRenderedPageBreak/>
              <w:t>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+Đăng ký doanh nghiệp qua mạng Cổng thông tin Quốc gia về đăng ký doanh nghiệp theo địa chỉ sau: </w:t>
            </w:r>
            <w:hyperlink r:id="rId35"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widowControl w:val="0"/>
              <w:jc w:val="both"/>
              <w:rPr>
                <w:sz w:val="26"/>
                <w:szCs w:val="26"/>
              </w:rPr>
            </w:pPr>
            <w:r w:rsidRPr="00DC7CA8">
              <w:rPr>
                <w:sz w:val="26"/>
                <w:szCs w:val="26"/>
              </w:rPr>
              <w:lastRenderedPageBreak/>
              <w:t>- Lệ phí đăng ký doanh nghiệp: 50.000 đồng/lần (Thông tư số 47/2019/TT-BTC).</w:t>
            </w:r>
          </w:p>
          <w:p w:rsidR="002135E9" w:rsidRPr="00DC7CA8" w:rsidRDefault="002135E9" w:rsidP="006743BB">
            <w:pPr>
              <w:widowControl w:val="0"/>
              <w:jc w:val="both"/>
              <w:rPr>
                <w:sz w:val="26"/>
                <w:szCs w:val="26"/>
              </w:rPr>
            </w:pPr>
            <w:r w:rsidRPr="00DC7CA8">
              <w:rPr>
                <w:sz w:val="26"/>
                <w:szCs w:val="26"/>
              </w:rPr>
              <w:lastRenderedPageBreak/>
              <w:t>- Miễn lệ phí đối với trường hợp đăng ký qua mạng điện tử (Thông tư số 47/2019/TT-BTC).</w:t>
            </w:r>
          </w:p>
          <w:p w:rsidR="002135E9" w:rsidRPr="00DC7CA8" w:rsidRDefault="002135E9" w:rsidP="006743BB">
            <w:pPr>
              <w:widowControl w:val="0"/>
              <w:jc w:val="both"/>
              <w:rPr>
                <w:sz w:val="26"/>
                <w:szCs w:val="26"/>
              </w:rPr>
            </w:pPr>
            <w:r w:rsidRPr="00DC7CA8">
              <w:rPr>
                <w:sz w:val="26"/>
                <w:szCs w:val="26"/>
              </w:rPr>
              <w:t>- Người nộp hồ sơ đăng ký doanh nghiệp nộp lệ phí đăng ký doanh nghiệp tại thời điểm nộp hồ sơ đăng ký doanh nghiệp.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Nghị định số </w:t>
            </w:r>
            <w:r w:rsidRPr="00DC7CA8">
              <w:rPr>
                <w:sz w:val="26"/>
                <w:szCs w:val="26"/>
                <w:lang w:val="es-ES"/>
              </w:rPr>
              <w:lastRenderedPageBreak/>
              <w:t>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885/QĐ-BKHĐT ngày 30 tháng 6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lastRenderedPageBreak/>
              <w:t xml:space="preserve">Phòng Đăng ký kinh doanh - Sở Kế </w:t>
            </w:r>
            <w:r w:rsidRPr="00DC7CA8">
              <w:rPr>
                <w:sz w:val="26"/>
                <w:szCs w:val="26"/>
                <w:lang w:val="es-ES"/>
              </w:rPr>
              <w:lastRenderedPageBreak/>
              <w:t>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26</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Đăng ký thay đổi nội dung đăng ký hoạt động chi nhánh, văn phòng đại diện, địa điểm kinh doanh</w:t>
            </w:r>
          </w:p>
          <w:p w:rsidR="002135E9" w:rsidRPr="00DC7CA8" w:rsidRDefault="002135E9" w:rsidP="006743BB">
            <w:pPr>
              <w:widowControl w:val="0"/>
              <w:jc w:val="both"/>
              <w:rPr>
                <w:sz w:val="26"/>
                <w:szCs w:val="26"/>
              </w:rPr>
            </w:pPr>
            <w:r w:rsidRPr="00DC7CA8">
              <w:rPr>
                <w:sz w:val="26"/>
                <w:szCs w:val="26"/>
              </w:rPr>
              <w:t xml:space="preserve">Mã số </w:t>
            </w:r>
            <w:r w:rsidRPr="00DC7CA8">
              <w:rPr>
                <w:sz w:val="26"/>
                <w:szCs w:val="26"/>
                <w:shd w:val="clear" w:color="auto" w:fill="FFFFFF"/>
              </w:rPr>
              <w:t>2.002045</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xml:space="preserve">+ Đăng ký doanh nghiệp trực tiếp tại Trung tâm </w:t>
            </w:r>
            <w:r w:rsidRPr="00DC7CA8">
              <w:rPr>
                <w:sz w:val="26"/>
                <w:szCs w:val="26"/>
                <w:lang w:val="es-ES"/>
              </w:rPr>
              <w:lastRenderedPageBreak/>
              <w:t>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Quốc gia về đăng ký doanh nghiệp theo địa chỉ sau: </w:t>
            </w:r>
            <w:hyperlink r:id="rId36"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widowControl w:val="0"/>
              <w:jc w:val="both"/>
              <w:rPr>
                <w:sz w:val="26"/>
                <w:szCs w:val="26"/>
              </w:rPr>
            </w:pPr>
            <w:r w:rsidRPr="00DC7CA8">
              <w:rPr>
                <w:sz w:val="26"/>
                <w:szCs w:val="26"/>
              </w:rPr>
              <w:lastRenderedPageBreak/>
              <w:t>- Lệ phí đăng ký doanh nghiệp: 50.000 đồng/lần (Thông tư số 47/2019/TT-BTC).</w:t>
            </w:r>
          </w:p>
          <w:p w:rsidR="002135E9" w:rsidRPr="00DC7CA8" w:rsidRDefault="002135E9" w:rsidP="006743BB">
            <w:pPr>
              <w:widowControl w:val="0"/>
              <w:jc w:val="both"/>
              <w:rPr>
                <w:sz w:val="26"/>
                <w:szCs w:val="26"/>
              </w:rPr>
            </w:pPr>
            <w:r w:rsidRPr="00DC7CA8">
              <w:rPr>
                <w:sz w:val="26"/>
                <w:szCs w:val="26"/>
              </w:rPr>
              <w:t>- Miễn lệ phí đối với trường hợp đăng ký qua mạng điện tử (Thông tư số 47/2019/TT-BTC).</w:t>
            </w:r>
          </w:p>
          <w:p w:rsidR="002135E9" w:rsidRPr="00DC7CA8" w:rsidRDefault="002135E9" w:rsidP="006743BB">
            <w:pPr>
              <w:widowControl w:val="0"/>
              <w:jc w:val="both"/>
              <w:rPr>
                <w:sz w:val="26"/>
                <w:szCs w:val="26"/>
              </w:rPr>
            </w:pPr>
            <w:r w:rsidRPr="00DC7CA8">
              <w:rPr>
                <w:sz w:val="26"/>
                <w:szCs w:val="26"/>
              </w:rPr>
              <w:t xml:space="preserve">- Người nộp hồ sơ đăng </w:t>
            </w:r>
            <w:r w:rsidRPr="00DC7CA8">
              <w:rPr>
                <w:sz w:val="26"/>
                <w:szCs w:val="26"/>
              </w:rPr>
              <w:lastRenderedPageBreak/>
              <w:t>ký doanh nghiệp nộp lệ phí đăng ký doanh nghiệp tại thời điểm nộp hồ sơ đăng ký doanh nghiệp.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Thông tư số 47/2019/TT-BTC </w:t>
            </w:r>
            <w:r w:rsidRPr="00DC7CA8">
              <w:rPr>
                <w:sz w:val="26"/>
                <w:szCs w:val="26"/>
                <w:lang w:val="es-ES"/>
              </w:rPr>
              <w:lastRenderedPageBreak/>
              <w:t>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885/QĐ-BKHĐT ngày 30 tháng 6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lastRenderedPageBreak/>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27</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 xml:space="preserve">Đăng ký thành lập, đăng ký thay đổi nội dung đăng ký hoạt động, tạm ngừng kinh doanh, tiếp tục kinh doanh trước thời hạn đã thông báo, chấm dứt hoạt động đối với chi nhánh, văn phòng đại diện, địa điểm kinh </w:t>
            </w:r>
            <w:r w:rsidRPr="00DC7CA8">
              <w:rPr>
                <w:sz w:val="26"/>
                <w:szCs w:val="26"/>
                <w:lang w:val="vi-VN"/>
              </w:rPr>
              <w:lastRenderedPageBreak/>
              <w:t xml:space="preserve">doanh trên Giấy phép đầu tư, Giấy chứng nhận đầu tư (đồng thời là Giấy chứng nhận đăng ký kinh doanh) hoặc các giấy tờ có giá trị pháp lý tương đương, Giấy chứng nhận đăng ký hoạt động chi </w:t>
            </w:r>
            <w:r w:rsidRPr="00DC7CA8">
              <w:rPr>
                <w:spacing w:val="-4"/>
                <w:sz w:val="26"/>
                <w:szCs w:val="26"/>
                <w:lang w:val="vi-VN"/>
              </w:rPr>
              <w:t>nhánh, văn phòng đại diện do Cơ quan đăng ký đầu tư cấp đối với chi nhánh, văn phòng đại diện, địa điểm kinh doanh cùng tỉnh, thà</w:t>
            </w:r>
            <w:r w:rsidRPr="00DC7CA8">
              <w:rPr>
                <w:sz w:val="26"/>
                <w:szCs w:val="26"/>
                <w:lang w:val="vi-VN"/>
              </w:rPr>
              <w:t>nh phố trực thuộc trung ương nơi doanh nghiệp đặt trụ sở chính</w:t>
            </w:r>
          </w:p>
          <w:p w:rsidR="002135E9" w:rsidRPr="00DC7CA8" w:rsidRDefault="002135E9" w:rsidP="006743BB">
            <w:pPr>
              <w:widowControl w:val="0"/>
              <w:jc w:val="both"/>
              <w:rPr>
                <w:sz w:val="26"/>
                <w:szCs w:val="26"/>
              </w:rPr>
            </w:pPr>
            <w:r w:rsidRPr="00DC7CA8">
              <w:rPr>
                <w:sz w:val="26"/>
                <w:szCs w:val="26"/>
              </w:rPr>
              <w:t>Mã số 1.005176</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rPr>
              <w:lastRenderedPageBreak/>
              <w:t xml:space="preserve">- </w:t>
            </w:r>
            <w:r w:rsidRPr="00DC7CA8">
              <w:rPr>
                <w:sz w:val="26"/>
                <w:szCs w:val="26"/>
                <w:lang w:val="vi-VN"/>
              </w:rPr>
              <w:t>Trong thời hạn 03 (ba) ngày làm việc, kể từ khi nhận đủ hồ sơ hợp lệ.</w:t>
            </w:r>
          </w:p>
          <w:p w:rsidR="002135E9" w:rsidRPr="00DC7CA8" w:rsidRDefault="002135E9" w:rsidP="006743BB">
            <w:pPr>
              <w:widowControl w:val="0"/>
              <w:jc w:val="both"/>
              <w:rPr>
                <w:sz w:val="26"/>
                <w:szCs w:val="26"/>
                <w:lang w:val="vi-VN"/>
              </w:rPr>
            </w:pPr>
            <w:r w:rsidRPr="00DC7CA8">
              <w:rPr>
                <w:sz w:val="26"/>
                <w:szCs w:val="26"/>
                <w:shd w:val="clear" w:color="auto" w:fill="FFFFFF"/>
              </w:rPr>
              <w:t>- Trường hợp Chấm dứt hoạt động chi nhánh, văn phòng đại diện, địa điểm kinh doanh: Trong thời hạn 05 (năm) ngày làm việc kể từ ngày nhận đủ hồ sơ hợp lệ. </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+Đăng ký doanh nghiệp </w:t>
            </w:r>
            <w:r w:rsidRPr="00DC7CA8">
              <w:rPr>
                <w:sz w:val="26"/>
                <w:szCs w:val="26"/>
                <w:lang w:val="es-ES"/>
              </w:rPr>
              <w:lastRenderedPageBreak/>
              <w:t xml:space="preserve">qua mạng Cổng thông tin Quốc gia về đăng ký doanh nghiệp theo địa chỉ sau: </w:t>
            </w:r>
            <w:hyperlink r:id="rId37"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widowControl w:val="0"/>
              <w:jc w:val="both"/>
              <w:rPr>
                <w:spacing w:val="-4"/>
                <w:sz w:val="26"/>
                <w:szCs w:val="26"/>
              </w:rPr>
            </w:pPr>
            <w:r w:rsidRPr="00DC7CA8">
              <w:rPr>
                <w:spacing w:val="-4"/>
                <w:sz w:val="26"/>
                <w:szCs w:val="26"/>
              </w:rPr>
              <w:lastRenderedPageBreak/>
              <w:t>- Lệ phí đăng ký doanh nghiệp: 50.000 đồng/lần (Thông tư số 47/2019/TT-BTC).</w:t>
            </w:r>
          </w:p>
          <w:p w:rsidR="002135E9" w:rsidRPr="00DC7CA8" w:rsidRDefault="002135E9" w:rsidP="006743BB">
            <w:pPr>
              <w:widowControl w:val="0"/>
              <w:jc w:val="both"/>
              <w:rPr>
                <w:spacing w:val="-8"/>
                <w:sz w:val="26"/>
                <w:szCs w:val="26"/>
              </w:rPr>
            </w:pPr>
            <w:r w:rsidRPr="00DC7CA8">
              <w:rPr>
                <w:spacing w:val="-8"/>
                <w:sz w:val="26"/>
                <w:szCs w:val="26"/>
              </w:rPr>
              <w:t>- Miễn lệ phí đối với trường hợp đăng ký qua mạng điện tử (Thông tư số 47/2019/TT-BTC).</w:t>
            </w:r>
          </w:p>
          <w:p w:rsidR="002135E9" w:rsidRPr="00DC7CA8" w:rsidRDefault="002135E9" w:rsidP="006743BB">
            <w:pPr>
              <w:widowControl w:val="0"/>
              <w:jc w:val="both"/>
              <w:rPr>
                <w:sz w:val="26"/>
                <w:szCs w:val="26"/>
              </w:rPr>
            </w:pPr>
            <w:r w:rsidRPr="00DC7CA8">
              <w:rPr>
                <w:sz w:val="26"/>
                <w:szCs w:val="26"/>
              </w:rPr>
              <w:t>- Chấm dứt hoạt động chi nhánh, văn phòng đại diện, địa điểm kinh doanh được miễn lệ phí đăng ký doanh nghiệp (Thông tư số 47/2019/TT-BTC).</w:t>
            </w:r>
          </w:p>
          <w:p w:rsidR="002135E9" w:rsidRPr="00DC7CA8" w:rsidRDefault="002135E9" w:rsidP="006743BB">
            <w:pPr>
              <w:widowControl w:val="0"/>
              <w:jc w:val="both"/>
              <w:rPr>
                <w:sz w:val="26"/>
                <w:szCs w:val="26"/>
              </w:rPr>
            </w:pPr>
            <w:r w:rsidRPr="00DC7CA8">
              <w:rPr>
                <w:sz w:val="26"/>
                <w:szCs w:val="26"/>
              </w:rPr>
              <w:lastRenderedPageBreak/>
              <w:t>- Người nộp hồ sơ đăng ký doanh nghiệp nộp lệ phí đăng ký doanh nghiệp tại thời điểm nộp hồ sơ đăng ký doanh nghiệp.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p>
          <w:p w:rsidR="002135E9" w:rsidRPr="00DC7CA8" w:rsidRDefault="002135E9" w:rsidP="006743BB">
            <w:pPr>
              <w:widowControl w:val="0"/>
              <w:jc w:val="both"/>
              <w:rPr>
                <w:sz w:val="26"/>
                <w:szCs w:val="26"/>
              </w:rPr>
            </w:pP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xml:space="preserve">- Thông tư số 01/2021/TT-BKHĐT ngày 16/3/2021 của </w:t>
            </w:r>
            <w:r w:rsidRPr="00DC7CA8">
              <w:rPr>
                <w:sz w:val="26"/>
                <w:szCs w:val="26"/>
                <w:lang w:val="es-ES"/>
              </w:rPr>
              <w:lastRenderedPageBreak/>
              <w:t>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Quyết định số 1550/QĐ-BKHĐT ngày 10/11/2021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lastRenderedPageBreak/>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28</w:t>
            </w:r>
          </w:p>
        </w:tc>
        <w:tc>
          <w:tcPr>
            <w:tcW w:w="2040" w:type="dxa"/>
            <w:vAlign w:val="center"/>
          </w:tcPr>
          <w:p w:rsidR="002135E9" w:rsidRPr="00DC7CA8" w:rsidRDefault="002135E9" w:rsidP="006743BB">
            <w:pPr>
              <w:widowControl w:val="0"/>
              <w:jc w:val="both"/>
              <w:rPr>
                <w:bCs/>
                <w:sz w:val="26"/>
                <w:szCs w:val="26"/>
              </w:rPr>
            </w:pPr>
            <w:r w:rsidRPr="00DC7CA8">
              <w:rPr>
                <w:bCs/>
                <w:sz w:val="26"/>
                <w:szCs w:val="26"/>
                <w:lang w:val="vi-VN"/>
              </w:rPr>
              <w:t xml:space="preserve">Thông báo thay đổi thông tin cổ đông là nhà đầu tư nước ngoài, thông báo thay đổi thông tin </w:t>
            </w:r>
            <w:r w:rsidRPr="00DC7CA8">
              <w:rPr>
                <w:bCs/>
                <w:sz w:val="26"/>
                <w:szCs w:val="26"/>
                <w:lang w:val="vi-VN"/>
              </w:rPr>
              <w:lastRenderedPageBreak/>
              <w:t>người đại diện theo ủy quyền của cổ đông là tổ chức nước ngoài, thông báo cho thuê doanh nghiệp tư nhân, thông báo thay đổi thông tin người đại diện theo ủy quyền</w:t>
            </w:r>
          </w:p>
          <w:p w:rsidR="002135E9" w:rsidRPr="00DC7CA8" w:rsidRDefault="002135E9" w:rsidP="006743BB">
            <w:pPr>
              <w:widowControl w:val="0"/>
              <w:jc w:val="both"/>
              <w:rPr>
                <w:sz w:val="26"/>
                <w:szCs w:val="26"/>
              </w:rPr>
            </w:pPr>
            <w:r w:rsidRPr="00DC7CA8">
              <w:rPr>
                <w:bCs/>
                <w:sz w:val="26"/>
                <w:szCs w:val="26"/>
              </w:rPr>
              <w:t xml:space="preserve">Mã số </w:t>
            </w:r>
            <w:r w:rsidRPr="00DC7CA8">
              <w:rPr>
                <w:sz w:val="26"/>
                <w:szCs w:val="26"/>
                <w:shd w:val="clear" w:color="auto" w:fill="FFFFFF"/>
              </w:rPr>
              <w:t>1.010026</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lastRenderedPageBreak/>
              <w:t>Trong thời hạn 03 (ba) ngày làm việc, kể từ khi nhận đủ hồ sơ hợp lệ.</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Cách thức: Người thành lập doanh nghiệp hoặc người được ủy quyền thực hiện đăng ký doanh nghiệp với Cơ quan đăng ký kinh doanh theo </w:t>
            </w:r>
            <w:r w:rsidRPr="00DC7CA8">
              <w:rPr>
                <w:sz w:val="26"/>
                <w:szCs w:val="26"/>
                <w:lang w:val="es-ES"/>
              </w:rPr>
              <w:lastRenderedPageBreak/>
              <w:t>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Quốc gia về đăng ký doanh nghiệp theo địa chỉ sau: </w:t>
            </w:r>
            <w:hyperlink r:id="rId38"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widowControl w:val="0"/>
              <w:jc w:val="both"/>
              <w:rPr>
                <w:sz w:val="26"/>
                <w:szCs w:val="26"/>
              </w:rPr>
            </w:pPr>
            <w:r w:rsidRPr="00DC7CA8">
              <w:rPr>
                <w:sz w:val="26"/>
                <w:szCs w:val="26"/>
              </w:rPr>
              <w:lastRenderedPageBreak/>
              <w:t>- Miễn lệ phí (Thông tư số 47/2019/TT-BTC).</w:t>
            </w:r>
          </w:p>
          <w:p w:rsidR="002135E9" w:rsidRPr="00DC7CA8" w:rsidRDefault="002135E9" w:rsidP="006743BB">
            <w:pPr>
              <w:widowControl w:val="0"/>
              <w:jc w:val="both"/>
              <w:rPr>
                <w:sz w:val="26"/>
                <w:szCs w:val="26"/>
              </w:rPr>
            </w:pPr>
            <w:r w:rsidRPr="00DC7CA8">
              <w:rPr>
                <w:sz w:val="26"/>
                <w:szCs w:val="26"/>
              </w:rPr>
              <w:t>- Phí công bố nội dung đăng ký doanh nghiệp: 100.000 đồng/lần (Thông tư số 47/2019/TT-BTC).</w:t>
            </w:r>
          </w:p>
          <w:p w:rsidR="002135E9" w:rsidRPr="00DC7CA8" w:rsidRDefault="002135E9" w:rsidP="006743BB">
            <w:pPr>
              <w:widowControl w:val="0"/>
              <w:jc w:val="both"/>
              <w:rPr>
                <w:sz w:val="26"/>
                <w:szCs w:val="26"/>
              </w:rPr>
            </w:pPr>
            <w:r w:rsidRPr="00DC7CA8">
              <w:rPr>
                <w:sz w:val="26"/>
                <w:szCs w:val="26"/>
              </w:rPr>
              <w:lastRenderedPageBreak/>
              <w:t>- Người nộp hồ sơ đăng ký doanh nghiệp nộp phí công bố nội dung đăng ký doanh nghiệp tại thời điểm nộp hồ sơ đăng ký doanh nghiệp. Phí có thể được nộp trực tiếp tại Phòng Đăng ký kinh doanh hoặc chuyển vào tài khoản của Phòng Đăng ký kinh doanh hoặc sử dụng dịch vụ thanh toán điện tử. Trường hợp doanh nghiệp không được cấp đăng ký doanh nghiệp, doanh nghiệp sẽ được hoàn trả phí công bố nội dung đăng ký doanh nghiệp.</w:t>
            </w:r>
          </w:p>
          <w:p w:rsidR="002135E9" w:rsidRPr="00DC7CA8" w:rsidRDefault="002135E9" w:rsidP="006743BB">
            <w:pPr>
              <w:widowControl w:val="0"/>
              <w:jc w:val="both"/>
              <w:rPr>
                <w:sz w:val="26"/>
                <w:szCs w:val="26"/>
              </w:rPr>
            </w:pP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Nghị định số 01/2021/NĐ-CP ngày 04/01/2021 của Chính </w:t>
            </w:r>
            <w:r w:rsidRPr="00DC7CA8">
              <w:rPr>
                <w:sz w:val="26"/>
                <w:szCs w:val="26"/>
                <w:lang w:val="es-ES"/>
              </w:rPr>
              <w:lastRenderedPageBreak/>
              <w:t>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885/QĐ-BKHĐT ngày 30 tháng 6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lastRenderedPageBreak/>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29</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Đăng ký doanh nghiệp đối với các công ty được thành lập trên cơ sở chia công ty</w:t>
            </w:r>
          </w:p>
          <w:p w:rsidR="002135E9" w:rsidRPr="00DC7CA8" w:rsidRDefault="002135E9" w:rsidP="006743BB">
            <w:pPr>
              <w:widowControl w:val="0"/>
              <w:jc w:val="both"/>
              <w:rPr>
                <w:bCs/>
                <w:sz w:val="26"/>
                <w:szCs w:val="26"/>
              </w:rPr>
            </w:pPr>
            <w:r w:rsidRPr="00DC7CA8">
              <w:rPr>
                <w:sz w:val="26"/>
                <w:szCs w:val="26"/>
              </w:rPr>
              <w:t xml:space="preserve">Mã số </w:t>
            </w:r>
            <w:r w:rsidRPr="00DC7CA8">
              <w:rPr>
                <w:sz w:val="26"/>
                <w:szCs w:val="26"/>
                <w:shd w:val="clear" w:color="auto" w:fill="FFFFFF"/>
              </w:rPr>
              <w:t>2.002085</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895" w:type="dxa"/>
            <w:vMerge w:val="restart"/>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xml:space="preserve">+ Đăng ký doanh nghiệp </w:t>
            </w:r>
            <w:r w:rsidRPr="00DC7CA8">
              <w:rPr>
                <w:sz w:val="26"/>
                <w:szCs w:val="26"/>
                <w:lang w:val="es-ES"/>
              </w:rPr>
              <w:lastRenderedPageBreak/>
              <w:t>qua dịch vụ bưu chính;</w:t>
            </w:r>
          </w:p>
          <w:p w:rsidR="002135E9" w:rsidRPr="00DC7CA8" w:rsidRDefault="002135E9" w:rsidP="006743BB">
            <w:pPr>
              <w:widowControl w:val="0"/>
              <w:jc w:val="both"/>
              <w:rPr>
                <w:sz w:val="26"/>
                <w:szCs w:val="26"/>
                <w:lang w:val="es-ES"/>
              </w:rPr>
            </w:pPr>
            <w:r w:rsidRPr="00DC7CA8">
              <w:rPr>
                <w:sz w:val="26"/>
                <w:szCs w:val="26"/>
                <w:lang w:val="es-ES"/>
              </w:rPr>
              <w:t>+ Đăng ký doanh nghiệp qua mạng thông tin điện tử.</w:t>
            </w:r>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widowControl w:val="0"/>
              <w:jc w:val="both"/>
              <w:rPr>
                <w:sz w:val="26"/>
                <w:szCs w:val="26"/>
              </w:rPr>
            </w:pPr>
            <w:r w:rsidRPr="00DC7CA8">
              <w:rPr>
                <w:sz w:val="26"/>
                <w:szCs w:val="26"/>
              </w:rPr>
              <w:lastRenderedPageBreak/>
              <w:t>- Lệ phí đăng ký doanh nghiệp: 50.000 đồng/lần (Thông tư số 47/2019/TT-BTC).</w:t>
            </w:r>
          </w:p>
          <w:p w:rsidR="002135E9" w:rsidRPr="00DC7CA8" w:rsidRDefault="002135E9" w:rsidP="006743BB">
            <w:pPr>
              <w:widowControl w:val="0"/>
              <w:jc w:val="both"/>
              <w:rPr>
                <w:sz w:val="26"/>
                <w:szCs w:val="26"/>
              </w:rPr>
            </w:pPr>
            <w:r w:rsidRPr="00DC7CA8">
              <w:rPr>
                <w:sz w:val="26"/>
                <w:szCs w:val="26"/>
              </w:rPr>
              <w:t>- Phí công bố nội dung đăng ký doanh nghiệp: 100.000 đồng/lần (Thông tư số 47/2019/TT-BTC).</w:t>
            </w:r>
          </w:p>
          <w:p w:rsidR="002135E9" w:rsidRPr="00DC7CA8" w:rsidRDefault="002135E9" w:rsidP="006743BB">
            <w:pPr>
              <w:widowControl w:val="0"/>
              <w:jc w:val="both"/>
              <w:rPr>
                <w:sz w:val="26"/>
                <w:szCs w:val="26"/>
              </w:rPr>
            </w:pPr>
            <w:r w:rsidRPr="00DC7CA8">
              <w:rPr>
                <w:sz w:val="26"/>
                <w:szCs w:val="26"/>
              </w:rPr>
              <w:t>- Miễn lệ phí đối với trường hợp đăng ký qua mạng điện tử (Thông tư số 47/2019/TT-BTC).</w:t>
            </w:r>
          </w:p>
          <w:p w:rsidR="002135E9" w:rsidRPr="00DC7CA8" w:rsidRDefault="002135E9" w:rsidP="006743BB">
            <w:pPr>
              <w:widowControl w:val="0"/>
              <w:jc w:val="both"/>
              <w:rPr>
                <w:sz w:val="26"/>
                <w:szCs w:val="26"/>
              </w:rPr>
            </w:pP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xml:space="preserve">- Thông tư số </w:t>
            </w:r>
            <w:r w:rsidRPr="00DC7CA8">
              <w:rPr>
                <w:sz w:val="26"/>
                <w:szCs w:val="26"/>
                <w:lang w:val="es-ES"/>
              </w:rPr>
              <w:lastRenderedPageBreak/>
              <w:t>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885/QĐ-BKHĐT ngày 30 tháng 6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lastRenderedPageBreak/>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30</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Đăng ký doanh nghiệp đối với các công ty được thành lập trên cơ sở tách công ty</w:t>
            </w:r>
          </w:p>
          <w:p w:rsidR="002135E9" w:rsidRPr="00DC7CA8" w:rsidRDefault="002135E9" w:rsidP="006743BB">
            <w:pPr>
              <w:widowControl w:val="0"/>
              <w:shd w:val="clear" w:color="auto" w:fill="FFFFFF"/>
              <w:jc w:val="center"/>
              <w:rPr>
                <w:sz w:val="26"/>
                <w:szCs w:val="26"/>
              </w:rPr>
            </w:pPr>
            <w:r w:rsidRPr="00DC7CA8">
              <w:rPr>
                <w:sz w:val="26"/>
                <w:szCs w:val="26"/>
              </w:rPr>
              <w:t>Mã số 2.002083</w:t>
            </w:r>
          </w:p>
          <w:p w:rsidR="002135E9" w:rsidRPr="00DC7CA8" w:rsidRDefault="002135E9" w:rsidP="006743BB">
            <w:pPr>
              <w:widowControl w:val="0"/>
              <w:jc w:val="both"/>
              <w:rPr>
                <w:sz w:val="26"/>
                <w:szCs w:val="26"/>
              </w:rPr>
            </w:pP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895" w:type="dxa"/>
            <w:vMerge/>
            <w:vAlign w:val="center"/>
          </w:tcPr>
          <w:p w:rsidR="002135E9" w:rsidRPr="00DC7CA8" w:rsidRDefault="002135E9" w:rsidP="006743BB">
            <w:pPr>
              <w:widowControl w:val="0"/>
              <w:autoSpaceDE w:val="0"/>
              <w:autoSpaceDN w:val="0"/>
              <w:adjustRightInd w:val="0"/>
              <w:jc w:val="both"/>
              <w:rPr>
                <w:sz w:val="26"/>
                <w:szCs w:val="26"/>
              </w:rPr>
            </w:pPr>
          </w:p>
        </w:tc>
        <w:tc>
          <w:tcPr>
            <w:tcW w:w="2949" w:type="dxa"/>
            <w:vAlign w:val="center"/>
          </w:tcPr>
          <w:p w:rsidR="002135E9" w:rsidRPr="00DC7CA8" w:rsidRDefault="002135E9" w:rsidP="006743BB">
            <w:pPr>
              <w:widowControl w:val="0"/>
              <w:jc w:val="both"/>
              <w:rPr>
                <w:sz w:val="26"/>
                <w:szCs w:val="26"/>
              </w:rPr>
            </w:pPr>
            <w:r w:rsidRPr="00DC7CA8">
              <w:rPr>
                <w:sz w:val="26"/>
                <w:szCs w:val="26"/>
              </w:rPr>
              <w:t xml:space="preserve"> </w:t>
            </w:r>
          </w:p>
          <w:p w:rsidR="002135E9" w:rsidRPr="00DC7CA8" w:rsidRDefault="002135E9" w:rsidP="006743BB">
            <w:pPr>
              <w:widowControl w:val="0"/>
              <w:jc w:val="both"/>
              <w:rPr>
                <w:sz w:val="26"/>
                <w:szCs w:val="26"/>
              </w:rPr>
            </w:pPr>
            <w:r w:rsidRPr="00DC7CA8">
              <w:rPr>
                <w:sz w:val="26"/>
                <w:szCs w:val="26"/>
              </w:rPr>
              <w:t>- Lệ phí đăng ký doanh nghiệp: 50.000 đồng/lần (Thông tư số 47/2019/TT-BTC).</w:t>
            </w:r>
          </w:p>
          <w:p w:rsidR="002135E9" w:rsidRPr="00DC7CA8" w:rsidRDefault="002135E9" w:rsidP="006743BB">
            <w:pPr>
              <w:widowControl w:val="0"/>
              <w:jc w:val="both"/>
              <w:rPr>
                <w:sz w:val="26"/>
                <w:szCs w:val="26"/>
              </w:rPr>
            </w:pPr>
            <w:r w:rsidRPr="00DC7CA8">
              <w:rPr>
                <w:sz w:val="26"/>
                <w:szCs w:val="26"/>
              </w:rPr>
              <w:t>- Phí công bố nội dung đăng ký doanh nghiệp: 100.000 đồng/lần (Thông tư số 47/2019/TT-BTC).</w:t>
            </w:r>
          </w:p>
          <w:p w:rsidR="002135E9" w:rsidRPr="00DC7CA8" w:rsidRDefault="002135E9" w:rsidP="006743BB">
            <w:pPr>
              <w:widowControl w:val="0"/>
              <w:jc w:val="both"/>
              <w:rPr>
                <w:sz w:val="26"/>
                <w:szCs w:val="26"/>
              </w:rPr>
            </w:pPr>
            <w:r w:rsidRPr="00DC7CA8">
              <w:rPr>
                <w:sz w:val="26"/>
                <w:szCs w:val="26"/>
              </w:rPr>
              <w:t>- Miễn lệ phí đối với trường hợp đăng ký qua mạng điện tử (Thông tư số 47/2019/TT-BTC).</w:t>
            </w:r>
          </w:p>
          <w:p w:rsidR="002135E9" w:rsidRPr="00DC7CA8" w:rsidRDefault="002135E9" w:rsidP="006743BB">
            <w:pPr>
              <w:widowControl w:val="0"/>
              <w:jc w:val="both"/>
              <w:rPr>
                <w:sz w:val="26"/>
                <w:szCs w:val="26"/>
              </w:rPr>
            </w:pP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885/QĐ-BKHĐT ngày 30 tháng 6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t>31</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 xml:space="preserve">Hợp nhất doanh nghiệp (đối với </w:t>
            </w:r>
            <w:r w:rsidRPr="00DC7CA8">
              <w:rPr>
                <w:sz w:val="26"/>
                <w:szCs w:val="26"/>
                <w:lang w:val="vi-VN"/>
              </w:rPr>
              <w:lastRenderedPageBreak/>
              <w:t>công ty trách nhiệm hữu hạn, công ty cổ phần và công ty hợp danh)</w:t>
            </w:r>
          </w:p>
          <w:p w:rsidR="002135E9" w:rsidRPr="00DC7CA8" w:rsidRDefault="002135E9" w:rsidP="006743BB">
            <w:pPr>
              <w:widowControl w:val="0"/>
              <w:jc w:val="both"/>
              <w:rPr>
                <w:sz w:val="26"/>
                <w:szCs w:val="26"/>
              </w:rPr>
            </w:pPr>
            <w:r w:rsidRPr="00DC7CA8">
              <w:rPr>
                <w:sz w:val="26"/>
                <w:szCs w:val="26"/>
              </w:rPr>
              <w:t xml:space="preserve">Mã số </w:t>
            </w:r>
            <w:r w:rsidRPr="00DC7CA8">
              <w:rPr>
                <w:sz w:val="26"/>
                <w:szCs w:val="26"/>
                <w:shd w:val="clear" w:color="auto" w:fill="FFFFFF"/>
              </w:rPr>
              <w:t>2.002059</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lastRenderedPageBreak/>
              <w:t xml:space="preserve">Trong thời hạn 03 (ba) ngày làm việc, kể </w:t>
            </w:r>
            <w:r w:rsidRPr="00DC7CA8">
              <w:rPr>
                <w:sz w:val="26"/>
                <w:szCs w:val="26"/>
                <w:lang w:val="vi-VN"/>
              </w:rPr>
              <w:lastRenderedPageBreak/>
              <w:t>từ khi nhận đủ hồ sơ hợp lệ.</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xml:space="preserve">- Cách thức: Người thành lập doanh nghiệp hoặc </w:t>
            </w:r>
            <w:r w:rsidRPr="00DC7CA8">
              <w:rPr>
                <w:sz w:val="26"/>
                <w:szCs w:val="26"/>
                <w:lang w:val="es-ES"/>
              </w:rPr>
              <w:lastRenderedPageBreak/>
              <w:t>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Quốc gia về đăng ký doanh nghiệp theo địa chỉ sau: </w:t>
            </w:r>
            <w:hyperlink r:id="rId39"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widowControl w:val="0"/>
              <w:jc w:val="both"/>
              <w:rPr>
                <w:sz w:val="26"/>
                <w:szCs w:val="26"/>
              </w:rPr>
            </w:pPr>
            <w:r w:rsidRPr="00DC7CA8">
              <w:rPr>
                <w:sz w:val="26"/>
                <w:szCs w:val="26"/>
              </w:rPr>
              <w:lastRenderedPageBreak/>
              <w:t xml:space="preserve">- Lệ phí đăng ký doanh nghiệp: 50.000 đồng/lần </w:t>
            </w:r>
            <w:r w:rsidRPr="00DC7CA8">
              <w:rPr>
                <w:sz w:val="26"/>
                <w:szCs w:val="26"/>
              </w:rPr>
              <w:lastRenderedPageBreak/>
              <w:t>(Thông tư số 47/2019/TT-BTC).</w:t>
            </w:r>
          </w:p>
          <w:p w:rsidR="002135E9" w:rsidRPr="00DC7CA8" w:rsidRDefault="002135E9" w:rsidP="006743BB">
            <w:pPr>
              <w:widowControl w:val="0"/>
              <w:jc w:val="both"/>
              <w:rPr>
                <w:sz w:val="26"/>
                <w:szCs w:val="26"/>
              </w:rPr>
            </w:pPr>
            <w:r w:rsidRPr="00DC7CA8">
              <w:rPr>
                <w:sz w:val="26"/>
                <w:szCs w:val="26"/>
              </w:rPr>
              <w:t>- Phí công bố nội dung đăng ký doanh nghiệp: 100.000 đồng/lần (Thông tư số 47/2019/TT-BTC).</w:t>
            </w:r>
          </w:p>
          <w:p w:rsidR="002135E9" w:rsidRPr="00DC7CA8" w:rsidRDefault="002135E9" w:rsidP="006743BB">
            <w:pPr>
              <w:widowControl w:val="0"/>
              <w:jc w:val="both"/>
              <w:rPr>
                <w:sz w:val="26"/>
                <w:szCs w:val="26"/>
              </w:rPr>
            </w:pPr>
            <w:r w:rsidRPr="00DC7CA8">
              <w:rPr>
                <w:sz w:val="26"/>
                <w:szCs w:val="26"/>
              </w:rPr>
              <w:t>- Miễn lệ phí đối với trường hợp đăng ký qua mạng điện tử (Thông tư số 47/2019/TT-BTC).</w:t>
            </w:r>
          </w:p>
          <w:p w:rsidR="002135E9" w:rsidRPr="00DC7CA8" w:rsidRDefault="002135E9" w:rsidP="006743BB">
            <w:pPr>
              <w:widowControl w:val="0"/>
              <w:jc w:val="both"/>
              <w:rPr>
                <w:sz w:val="26"/>
                <w:szCs w:val="26"/>
              </w:rPr>
            </w:pPr>
            <w:r w:rsidRPr="00DC7CA8">
              <w:rPr>
                <w:sz w:val="26"/>
                <w:szCs w:val="26"/>
              </w:rPr>
              <w:t xml:space="preserve"> Người nộp hồ sơ đăng ký doanh nghiệp nộp lệ phí đăng ký doanh nghiệp tại thời điểm nộp hồ sơ đăng ký doanh nghiệp. Lệ phí đăng ký doanh nghiệp có thể được nộp trực tiếp tại Bộ phận thu phí và lệ phí tại Trung tâm phục vụ Hành chính công tỉnh hoặc chuyển vào tài khoản của Bộ phận thu phí và lệ phí tại Trung tâm phục vụ Hành </w:t>
            </w:r>
            <w:r w:rsidRPr="00DC7CA8">
              <w:rPr>
                <w:spacing w:val="-4"/>
                <w:sz w:val="26"/>
                <w:szCs w:val="26"/>
              </w:rPr>
              <w:t>chính công tỉnh  hoặc sử dụng dịch vụ thanh toán điện tử. Lệ phí đăng ký doanh nghiệp không được hoàn trả cho doanh nghiệp trong trường hợp doanh</w:t>
            </w:r>
            <w:r w:rsidRPr="00DC7CA8">
              <w:rPr>
                <w:sz w:val="26"/>
                <w:szCs w:val="26"/>
              </w:rPr>
              <w:t xml:space="preserve"> nghiệp không được cấp đăng ký doanh nghiệp.</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xml:space="preserve">- Luật Doanh nghiệp số 59/2020/QH14 </w:t>
            </w:r>
            <w:r w:rsidRPr="00DC7CA8">
              <w:rPr>
                <w:sz w:val="26"/>
                <w:szCs w:val="26"/>
                <w:lang w:val="es-ES"/>
              </w:rPr>
              <w:lastRenderedPageBreak/>
              <w:t>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885/QĐ-BKHĐT ngày 30 tháng 6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lastRenderedPageBreak/>
              <w:t xml:space="preserve">Phòng Đăng ký </w:t>
            </w:r>
            <w:r w:rsidRPr="00DC7CA8">
              <w:rPr>
                <w:sz w:val="26"/>
                <w:szCs w:val="26"/>
                <w:lang w:val="es-ES"/>
              </w:rPr>
              <w:lastRenderedPageBreak/>
              <w:t>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32</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Đăng ký thay đổi nội dung đăng ký doanh nghiệp đối với công ty nhận sáp nhập (đối với công ty trách nhiệm hữu hạn, công ty cổ phần và công ty hợp danh)</w:t>
            </w:r>
          </w:p>
          <w:p w:rsidR="002135E9" w:rsidRPr="00DC7CA8" w:rsidRDefault="002135E9" w:rsidP="006743BB">
            <w:pPr>
              <w:widowControl w:val="0"/>
              <w:jc w:val="both"/>
              <w:rPr>
                <w:sz w:val="26"/>
                <w:szCs w:val="26"/>
              </w:rPr>
            </w:pPr>
            <w:r w:rsidRPr="00DC7CA8">
              <w:rPr>
                <w:sz w:val="26"/>
                <w:szCs w:val="26"/>
              </w:rPr>
              <w:t xml:space="preserve">Mã số </w:t>
            </w:r>
            <w:r w:rsidRPr="00DC7CA8">
              <w:rPr>
                <w:sz w:val="26"/>
                <w:szCs w:val="26"/>
                <w:shd w:val="clear" w:color="auto" w:fill="FFFFFF"/>
              </w:rPr>
              <w:t>2.002060</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Quốc gia về đăng ký doanh nghiệp theo địa chỉ sau: </w:t>
            </w:r>
            <w:hyperlink r:id="rId40"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pStyle w:val="NormalWeb"/>
              <w:widowControl w:val="0"/>
              <w:spacing w:before="0" w:beforeAutospacing="0" w:after="0" w:afterAutospacing="0" w:line="240" w:lineRule="auto"/>
              <w:ind w:firstLine="0"/>
              <w:rPr>
                <w:sz w:val="26"/>
                <w:szCs w:val="26"/>
              </w:rPr>
            </w:pPr>
            <w:r w:rsidRPr="00DC7CA8">
              <w:rPr>
                <w:sz w:val="26"/>
                <w:szCs w:val="26"/>
              </w:rPr>
              <w:t xml:space="preserve"> - Lệ phí đăng ký doanh nghiệp: 50.000 đồng/lần (Thông tư số 47/2019/TT-BTC).</w:t>
            </w:r>
          </w:p>
          <w:p w:rsidR="002135E9" w:rsidRPr="00DC7CA8" w:rsidRDefault="002135E9" w:rsidP="006743BB">
            <w:pPr>
              <w:widowControl w:val="0"/>
              <w:jc w:val="both"/>
              <w:rPr>
                <w:sz w:val="26"/>
                <w:szCs w:val="26"/>
              </w:rPr>
            </w:pPr>
            <w:r w:rsidRPr="00DC7CA8">
              <w:rPr>
                <w:sz w:val="26"/>
                <w:szCs w:val="26"/>
              </w:rPr>
              <w:t>- Phí công bố nội dung đăng ký doanh nghiệp: 100.000 đồng/lần (Thông tư số 47/2019/TT-BTC).</w:t>
            </w:r>
          </w:p>
          <w:p w:rsidR="002135E9" w:rsidRPr="00DC7CA8" w:rsidRDefault="002135E9" w:rsidP="006743BB">
            <w:pPr>
              <w:widowControl w:val="0"/>
              <w:jc w:val="both"/>
              <w:rPr>
                <w:sz w:val="26"/>
                <w:szCs w:val="26"/>
              </w:rPr>
            </w:pPr>
            <w:r w:rsidRPr="00DC7CA8">
              <w:rPr>
                <w:sz w:val="26"/>
                <w:szCs w:val="26"/>
              </w:rPr>
              <w:t>- Miễn lệ phí đối với trường hợp đăng ký qua mạng điện tử (Thông tư số 47/2019/TT-BTC).</w:t>
            </w:r>
          </w:p>
          <w:p w:rsidR="002135E9" w:rsidRPr="00DC7CA8" w:rsidRDefault="002135E9" w:rsidP="006743BB">
            <w:pPr>
              <w:widowControl w:val="0"/>
              <w:jc w:val="both"/>
              <w:rPr>
                <w:sz w:val="26"/>
                <w:szCs w:val="26"/>
              </w:rPr>
            </w:pPr>
            <w:r w:rsidRPr="00DC7CA8">
              <w:rPr>
                <w:sz w:val="26"/>
                <w:szCs w:val="26"/>
              </w:rPr>
              <w:t xml:space="preserve"> Người nộp hồ sơ đăng ký doanh nghiệp nộp lệ phí đăng ký doanh nghiệp tại thời điểm nộp hồ sơ đăng ký doanh nghiệp. Lệ phí đăng ký doanh nghiệp có thể được nộp trực tiếp tại Bộ phận thu phí và lệ phí tại Trung tâm phục vụ Hành chính công tỉnh hoặc chuyển vào tài khoản của Bộ phận thu phí và lệ phí tại Trung tâm phục vụ Hành chính công tỉnh  hoặc sử dụng dịch vụ thanh toán điện tử. Lệ phí đăng ký doanh nghiệp không được hoàn trả cho doanh nghiệp trong trường hợp doanh </w:t>
            </w:r>
            <w:r w:rsidRPr="00DC7CA8">
              <w:rPr>
                <w:sz w:val="26"/>
                <w:szCs w:val="26"/>
              </w:rPr>
              <w:lastRenderedPageBreak/>
              <w:t>nghiệp không được cấp đăng ký doanh nghiệp.</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885/QĐ-BKHĐT ngày 30 tháng 6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33</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Đăng ký thay đổi nội dung đăng ký doanh nghiệp đối với công ty bị tách (đối với công ty trách nhiệm hữu hạn, công ty cổ phần)</w:t>
            </w:r>
          </w:p>
          <w:p w:rsidR="002135E9" w:rsidRPr="00DC7CA8" w:rsidRDefault="002135E9" w:rsidP="006743BB">
            <w:pPr>
              <w:widowControl w:val="0"/>
              <w:jc w:val="both"/>
              <w:rPr>
                <w:sz w:val="26"/>
                <w:szCs w:val="26"/>
              </w:rPr>
            </w:pPr>
            <w:r w:rsidRPr="00DC7CA8">
              <w:rPr>
                <w:sz w:val="26"/>
                <w:szCs w:val="26"/>
              </w:rPr>
              <w:t xml:space="preserve">Mã số </w:t>
            </w:r>
            <w:r w:rsidRPr="00DC7CA8">
              <w:rPr>
                <w:sz w:val="26"/>
                <w:szCs w:val="26"/>
                <w:shd w:val="clear" w:color="auto" w:fill="FFFFFF"/>
              </w:rPr>
              <w:t>2.002057</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+Đăng ký doanh nghiệp qua mạng Cổng thông tin Quốc gia về đăng ký doanh nghiệp theo địa chỉ sau: </w:t>
            </w:r>
            <w:hyperlink r:id="rId41"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widowControl w:val="0"/>
              <w:jc w:val="both"/>
              <w:rPr>
                <w:sz w:val="26"/>
                <w:szCs w:val="26"/>
              </w:rPr>
            </w:pPr>
            <w:r w:rsidRPr="00DC7CA8">
              <w:rPr>
                <w:sz w:val="26"/>
                <w:szCs w:val="26"/>
              </w:rPr>
              <w:t>- Lệ phí đăng ký doanh nghiệp: 50.000 đồng/lần (Thông tư số 47/2019/TT-BTC).</w:t>
            </w:r>
          </w:p>
          <w:p w:rsidR="002135E9" w:rsidRPr="00DC7CA8" w:rsidRDefault="002135E9" w:rsidP="006743BB">
            <w:pPr>
              <w:widowControl w:val="0"/>
              <w:jc w:val="both"/>
              <w:rPr>
                <w:sz w:val="26"/>
                <w:szCs w:val="26"/>
              </w:rPr>
            </w:pPr>
            <w:r w:rsidRPr="00DC7CA8">
              <w:rPr>
                <w:sz w:val="26"/>
                <w:szCs w:val="26"/>
              </w:rPr>
              <w:t>- Phí công bố nội dung đăng ký doanh nghiệp: 100.000 đồng/lần (Thông tư số 47/2019/TT-BTC).</w:t>
            </w:r>
          </w:p>
          <w:p w:rsidR="002135E9" w:rsidRPr="00DC7CA8" w:rsidRDefault="002135E9" w:rsidP="006743BB">
            <w:pPr>
              <w:widowControl w:val="0"/>
              <w:jc w:val="both"/>
              <w:rPr>
                <w:sz w:val="26"/>
                <w:szCs w:val="26"/>
              </w:rPr>
            </w:pPr>
            <w:r w:rsidRPr="00DC7CA8">
              <w:rPr>
                <w:sz w:val="26"/>
                <w:szCs w:val="26"/>
              </w:rPr>
              <w:t>- Miễn lệ phí đối với trường hợp đăng ký qua mạng điện tử (Thông tư số 47/2019/TT-BTC).</w:t>
            </w:r>
          </w:p>
          <w:p w:rsidR="002135E9" w:rsidRPr="00DC7CA8" w:rsidRDefault="002135E9" w:rsidP="006743BB">
            <w:pPr>
              <w:widowControl w:val="0"/>
              <w:jc w:val="both"/>
              <w:rPr>
                <w:sz w:val="26"/>
                <w:szCs w:val="26"/>
              </w:rPr>
            </w:pPr>
            <w:r w:rsidRPr="00DC7CA8">
              <w:rPr>
                <w:sz w:val="26"/>
                <w:szCs w:val="26"/>
              </w:rPr>
              <w:t xml:space="preserve"> Người nộp hồ sơ đăng ký doanh nghiệp nộp lệ phí đăng ký doanh nghiệp tại thời điểm nộp hồ sơ đăng ký doanh nghiệp. Lệ phí đăng ký doanh nghiệp có thể được nộp trực tiếp tại Bộ phận thu phí và lệ phí tại Trung tâm phục vụ Hành chính công tỉnh hoặc chuyển vào tài khoản của Bộ phận thu phí và lệ phí tại Trung tâm phục vụ Hành chính công tỉnh  hoặc sử dụng dịch vụ thanh toán điện tử. Lệ phí đăng ký doanh nghiệp không được hoàn </w:t>
            </w:r>
            <w:r w:rsidRPr="00DC7CA8">
              <w:rPr>
                <w:sz w:val="26"/>
                <w:szCs w:val="26"/>
              </w:rPr>
              <w:lastRenderedPageBreak/>
              <w:t>trả cho doanh nghiệp trong trường hợp doanh nghiệp không được cấp đăng ký doanh nghiệp.</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1550/QĐ-BKHĐT ngày 10 tháng 11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34</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Chuyển đổi công ty trách nhiệm hữu hạn thành công ty cổ phần và ngược lại</w:t>
            </w:r>
          </w:p>
          <w:p w:rsidR="002135E9" w:rsidRPr="00DC7CA8" w:rsidRDefault="002135E9" w:rsidP="006743BB">
            <w:pPr>
              <w:widowControl w:val="0"/>
              <w:jc w:val="both"/>
              <w:rPr>
                <w:sz w:val="26"/>
                <w:szCs w:val="26"/>
              </w:rPr>
            </w:pPr>
            <w:r w:rsidRPr="00DC7CA8">
              <w:rPr>
                <w:sz w:val="26"/>
                <w:szCs w:val="26"/>
              </w:rPr>
              <w:t>Mã số 2.002034</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Quốc gia về đăng ký doanh nghiệp theo địa chỉ sau: </w:t>
            </w:r>
            <w:hyperlink r:id="rId42"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widowControl w:val="0"/>
              <w:jc w:val="both"/>
              <w:rPr>
                <w:sz w:val="26"/>
                <w:szCs w:val="26"/>
              </w:rPr>
            </w:pPr>
            <w:r w:rsidRPr="00DC7CA8">
              <w:rPr>
                <w:sz w:val="26"/>
                <w:szCs w:val="26"/>
              </w:rPr>
              <w:t>- Lệ phí đăng ký doanh nghiệp: 50.000 đồng/lần (Thông tư số 47/2019/TT-BTC).</w:t>
            </w:r>
          </w:p>
          <w:p w:rsidR="002135E9" w:rsidRPr="00DC7CA8" w:rsidRDefault="002135E9" w:rsidP="006743BB">
            <w:pPr>
              <w:widowControl w:val="0"/>
              <w:jc w:val="both"/>
              <w:rPr>
                <w:sz w:val="26"/>
                <w:szCs w:val="26"/>
              </w:rPr>
            </w:pPr>
            <w:r w:rsidRPr="00DC7CA8">
              <w:rPr>
                <w:sz w:val="26"/>
                <w:szCs w:val="26"/>
              </w:rPr>
              <w:t>- Phí công bố nội dung đăng ký doanh nghiệp: 100.000 đồng/lần (Thông tư số 47/2019/TT-BTC).</w:t>
            </w:r>
          </w:p>
          <w:p w:rsidR="002135E9" w:rsidRPr="00DC7CA8" w:rsidRDefault="002135E9" w:rsidP="006743BB">
            <w:pPr>
              <w:widowControl w:val="0"/>
              <w:jc w:val="both"/>
              <w:rPr>
                <w:sz w:val="26"/>
                <w:szCs w:val="26"/>
              </w:rPr>
            </w:pPr>
            <w:r w:rsidRPr="00DC7CA8">
              <w:rPr>
                <w:sz w:val="26"/>
                <w:szCs w:val="26"/>
              </w:rPr>
              <w:t>- Miễn lệ phí đối với trường hợp đăng ký qua mạng điện tử (Thông tư số 47/2019/TT-BTC).</w:t>
            </w:r>
          </w:p>
          <w:p w:rsidR="002135E9" w:rsidRPr="00DC7CA8" w:rsidRDefault="002135E9" w:rsidP="006743BB">
            <w:pPr>
              <w:widowControl w:val="0"/>
              <w:jc w:val="both"/>
              <w:rPr>
                <w:sz w:val="26"/>
                <w:szCs w:val="26"/>
              </w:rPr>
            </w:pPr>
            <w:r w:rsidRPr="00DC7CA8">
              <w:rPr>
                <w:sz w:val="26"/>
                <w:szCs w:val="26"/>
              </w:rPr>
              <w:t xml:space="preserve"> Người nộp hồ sơ đăng ký doanh nghiệp nộp lệ phí đăng ký doanh nghiệp tại thời điểm nộp hồ sơ đăng ký doanh nghiệp. Lệ phí đăng ký doanh nghiệp có thể được nộp trực tiếp tại Bộ phận thu phí và lệ phí tại Trung tâm phục vụ Hành chính công tỉnh hoặc chuyển vào tài khoản của Bộ phận thu phí và lệ phí tại Trung </w:t>
            </w:r>
            <w:r w:rsidRPr="00DC7CA8">
              <w:rPr>
                <w:spacing w:val="-4"/>
                <w:sz w:val="26"/>
                <w:szCs w:val="26"/>
              </w:rPr>
              <w:t xml:space="preserve">tâm phục vụ Hành chính công tỉnh  hoặc sử dụng dịch vụ thanh toán điện tử. </w:t>
            </w:r>
            <w:r w:rsidRPr="00DC7CA8">
              <w:rPr>
                <w:spacing w:val="-4"/>
                <w:sz w:val="26"/>
                <w:szCs w:val="26"/>
              </w:rPr>
              <w:lastRenderedPageBreak/>
              <w:t>Lệ phí đăng ký doanh nghiệp không được hoàn trả cho doanh nghiệp trong trường hợp doanh nghiệp không được cấp đăng ký doanh nghiệp.</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885/QĐ-BKHĐT ngày 30 tháng 6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35</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Chuyển đổi doanh nghiệp tư nhân thành công ty hợp danh, công ty trách nhiệm hữu hạn, công ty cổ phần</w:t>
            </w:r>
          </w:p>
          <w:p w:rsidR="002135E9" w:rsidRPr="00DC7CA8" w:rsidRDefault="002135E9" w:rsidP="006743BB">
            <w:pPr>
              <w:widowControl w:val="0"/>
              <w:jc w:val="both"/>
              <w:rPr>
                <w:sz w:val="26"/>
                <w:szCs w:val="26"/>
              </w:rPr>
            </w:pPr>
            <w:r w:rsidRPr="00DC7CA8">
              <w:rPr>
                <w:sz w:val="26"/>
                <w:szCs w:val="26"/>
              </w:rPr>
              <w:t xml:space="preserve">Mã số </w:t>
            </w:r>
            <w:r w:rsidRPr="00DC7CA8">
              <w:rPr>
                <w:sz w:val="26"/>
                <w:szCs w:val="26"/>
                <w:shd w:val="clear" w:color="auto" w:fill="FFFFFF"/>
              </w:rPr>
              <w:t>2.002032</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Quốc gia về đăng ký doanh nghiệp theo địa chỉ sau: </w:t>
            </w:r>
            <w:hyperlink r:id="rId43"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widowControl w:val="0"/>
              <w:jc w:val="both"/>
              <w:rPr>
                <w:sz w:val="26"/>
                <w:szCs w:val="26"/>
              </w:rPr>
            </w:pPr>
            <w:r w:rsidRPr="00DC7CA8">
              <w:rPr>
                <w:sz w:val="26"/>
                <w:szCs w:val="26"/>
              </w:rPr>
              <w:t>- Lệ phí đăng ký doanh nghiệp: 50.000 đồng/lần (Thông tư số 47/2019/TT-BTC).</w:t>
            </w:r>
          </w:p>
          <w:p w:rsidR="002135E9" w:rsidRPr="00DC7CA8" w:rsidRDefault="002135E9" w:rsidP="006743BB">
            <w:pPr>
              <w:widowControl w:val="0"/>
              <w:jc w:val="both"/>
              <w:rPr>
                <w:sz w:val="26"/>
                <w:szCs w:val="26"/>
              </w:rPr>
            </w:pPr>
            <w:r w:rsidRPr="00DC7CA8">
              <w:rPr>
                <w:sz w:val="26"/>
                <w:szCs w:val="26"/>
              </w:rPr>
              <w:t>- Phí công bố nội dung đăng ký doanh nghiệp: 100.000 đồng/lần (Thông tư số 47/2019/TT-BTC).</w:t>
            </w:r>
          </w:p>
          <w:p w:rsidR="002135E9" w:rsidRPr="00DC7CA8" w:rsidRDefault="002135E9" w:rsidP="006743BB">
            <w:pPr>
              <w:widowControl w:val="0"/>
              <w:jc w:val="both"/>
              <w:rPr>
                <w:sz w:val="26"/>
                <w:szCs w:val="26"/>
              </w:rPr>
            </w:pPr>
            <w:r w:rsidRPr="00DC7CA8">
              <w:rPr>
                <w:sz w:val="26"/>
                <w:szCs w:val="26"/>
              </w:rPr>
              <w:t>- Miễn lệ phí đối với trường hợp đăng ký qua mạng điện tử (Thông tư số 47/2019/TT-BTC).</w:t>
            </w:r>
          </w:p>
          <w:p w:rsidR="002135E9" w:rsidRPr="00DC7CA8" w:rsidRDefault="002135E9" w:rsidP="006743BB">
            <w:pPr>
              <w:widowControl w:val="0"/>
              <w:jc w:val="both"/>
              <w:rPr>
                <w:sz w:val="26"/>
                <w:szCs w:val="26"/>
              </w:rPr>
            </w:pPr>
            <w:r w:rsidRPr="00DC7CA8">
              <w:rPr>
                <w:sz w:val="26"/>
                <w:szCs w:val="26"/>
              </w:rPr>
              <w:t xml:space="preserve"> Người nộp hồ sơ đăng ký doanh nghiệp nộp lệ phí đăng ký doanh nghiệp tại thời điểm nộp hồ sơ đăng ký doanh nghiệp. Lệ phí đăng ký doanh nghiệp có thể được nộp trực tiếp tại Bộ phận thu phí và lệ phí tại Trung tâm phục vụ Hành chính công tỉnh hoặc chuyển vào tài khoản của Bộ phận thu phí và lệ phí tại Trung </w:t>
            </w:r>
            <w:r w:rsidRPr="00DC7CA8">
              <w:rPr>
                <w:spacing w:val="-4"/>
                <w:sz w:val="26"/>
                <w:szCs w:val="26"/>
              </w:rPr>
              <w:t xml:space="preserve">tâm phục vụ Hành chính </w:t>
            </w:r>
            <w:r w:rsidRPr="00DC7CA8">
              <w:rPr>
                <w:spacing w:val="-4"/>
                <w:sz w:val="26"/>
                <w:szCs w:val="26"/>
              </w:rPr>
              <w:lastRenderedPageBreak/>
              <w:t>công tỉnh  hoặc sử dụng dịch vụ thanh toán điện tử. Lệ phí đăng ký doanh nghiệp không được hoàn trả cho doanh nghiệp trong trường hợp doanh nghiệp không được cấp đăn</w:t>
            </w:r>
            <w:r w:rsidRPr="00DC7CA8">
              <w:rPr>
                <w:sz w:val="26"/>
                <w:szCs w:val="26"/>
              </w:rPr>
              <w:t>g ký doanh nghiệp.</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885/QĐ-BKHĐT ngày 30 tháng 6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36</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Chuyển đổi công ty trách nhiệm hữu hạn một thành viên thành công ty trách nhiệm hữu hạn hai thành viên trở lên</w:t>
            </w:r>
          </w:p>
          <w:p w:rsidR="002135E9" w:rsidRPr="00DC7CA8" w:rsidRDefault="002135E9" w:rsidP="006743BB">
            <w:pPr>
              <w:widowControl w:val="0"/>
              <w:jc w:val="both"/>
              <w:rPr>
                <w:sz w:val="26"/>
                <w:szCs w:val="26"/>
              </w:rPr>
            </w:pPr>
            <w:r w:rsidRPr="00DC7CA8">
              <w:rPr>
                <w:sz w:val="26"/>
                <w:szCs w:val="26"/>
              </w:rPr>
              <w:t xml:space="preserve">Mã số </w:t>
            </w:r>
            <w:r w:rsidRPr="00DC7CA8">
              <w:rPr>
                <w:sz w:val="26"/>
                <w:szCs w:val="26"/>
                <w:shd w:val="clear" w:color="auto" w:fill="FFFFFF"/>
              </w:rPr>
              <w:t>2.002033</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Quốc gia về đăng ký doanh nghiệp theo địa chỉ sau: </w:t>
            </w:r>
            <w:hyperlink r:id="rId44"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widowControl w:val="0"/>
              <w:jc w:val="both"/>
              <w:rPr>
                <w:sz w:val="26"/>
                <w:szCs w:val="26"/>
              </w:rPr>
            </w:pPr>
            <w:r w:rsidRPr="00DC7CA8">
              <w:rPr>
                <w:sz w:val="26"/>
                <w:szCs w:val="26"/>
              </w:rPr>
              <w:t>- Lệ phí đăng ký doanh nghiệp: 50.000 đồng/lần (Thông tư số 47/2019/TT-BTC).</w:t>
            </w:r>
          </w:p>
          <w:p w:rsidR="002135E9" w:rsidRPr="00DC7CA8" w:rsidRDefault="002135E9" w:rsidP="006743BB">
            <w:pPr>
              <w:widowControl w:val="0"/>
              <w:jc w:val="both"/>
              <w:rPr>
                <w:sz w:val="26"/>
                <w:szCs w:val="26"/>
              </w:rPr>
            </w:pPr>
            <w:r w:rsidRPr="00DC7CA8">
              <w:rPr>
                <w:sz w:val="26"/>
                <w:szCs w:val="26"/>
              </w:rPr>
              <w:t>- Phí công bố nội dung đăng ký doanh nghiệp: 100.000 đồng/lần (Thông tư số 47/2019/TT-BTC).</w:t>
            </w:r>
          </w:p>
          <w:p w:rsidR="002135E9" w:rsidRPr="00DC7CA8" w:rsidRDefault="002135E9" w:rsidP="006743BB">
            <w:pPr>
              <w:widowControl w:val="0"/>
              <w:jc w:val="both"/>
              <w:rPr>
                <w:sz w:val="26"/>
                <w:szCs w:val="26"/>
              </w:rPr>
            </w:pPr>
            <w:r w:rsidRPr="00DC7CA8">
              <w:rPr>
                <w:sz w:val="26"/>
                <w:szCs w:val="26"/>
              </w:rPr>
              <w:t>- Miễn lệ phí đối với trường hợp đăng ký qua mạng điện tử (Thông tư số 47/2019/TT-BTC).</w:t>
            </w:r>
          </w:p>
          <w:p w:rsidR="002135E9" w:rsidRPr="00DC7CA8" w:rsidRDefault="002135E9" w:rsidP="006743BB">
            <w:pPr>
              <w:widowControl w:val="0"/>
              <w:jc w:val="both"/>
              <w:rPr>
                <w:sz w:val="26"/>
                <w:szCs w:val="26"/>
              </w:rPr>
            </w:pPr>
            <w:r w:rsidRPr="00DC7CA8">
              <w:rPr>
                <w:sz w:val="26"/>
                <w:szCs w:val="26"/>
              </w:rPr>
              <w:t xml:space="preserve"> Người nộp hồ sơ đăng ký doanh nghiệp nộp lệ phí đăng ký doanh nghiệp tại thời điểm nộp hồ sơ đăng ký doanh nghiệp. Lệ phí đăng ký doanh nghiệp có thể được nộp trực tiếp tại Bộ phận thu phí và lệ phí tại Trung tâm phục vụ Hành chính công tỉnh hoặc chuyển vào tài khoản của Bộ phận thu </w:t>
            </w:r>
            <w:r w:rsidRPr="00DC7CA8">
              <w:rPr>
                <w:sz w:val="26"/>
                <w:szCs w:val="26"/>
              </w:rPr>
              <w:lastRenderedPageBreak/>
              <w:t xml:space="preserve">phí và lệ phí tại Trung tâm phục vụ Hành chính </w:t>
            </w:r>
            <w:r w:rsidRPr="00DC7CA8">
              <w:rPr>
                <w:spacing w:val="-4"/>
                <w:sz w:val="26"/>
                <w:szCs w:val="26"/>
              </w:rPr>
              <w:t>công tỉnh  hoặc sử dụng dịch vụ thanh toán điện tử. Lệ phí đăng ký doanh nghiệp không được hoàn trả cho doanh nghiệp trong trường hợp doanh</w:t>
            </w:r>
            <w:r w:rsidRPr="00DC7CA8">
              <w:rPr>
                <w:sz w:val="26"/>
                <w:szCs w:val="26"/>
              </w:rPr>
              <w:t xml:space="preserve"> nghiệp không được cấp đăng ký doanh nghiệp.</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885/QĐ-BKHĐT ngày 30 tháng 6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37</w:t>
            </w:r>
          </w:p>
        </w:tc>
        <w:tc>
          <w:tcPr>
            <w:tcW w:w="2040" w:type="dxa"/>
            <w:vAlign w:val="center"/>
          </w:tcPr>
          <w:p w:rsidR="002135E9" w:rsidRPr="00DC7CA8" w:rsidRDefault="002135E9" w:rsidP="006743BB">
            <w:pPr>
              <w:widowControl w:val="0"/>
              <w:jc w:val="both"/>
              <w:rPr>
                <w:spacing w:val="-6"/>
                <w:sz w:val="26"/>
                <w:szCs w:val="26"/>
              </w:rPr>
            </w:pPr>
            <w:r w:rsidRPr="00DC7CA8">
              <w:rPr>
                <w:spacing w:val="-6"/>
                <w:sz w:val="26"/>
                <w:szCs w:val="26"/>
                <w:lang w:val="vi-VN"/>
              </w:rPr>
              <w:t>Chuyển đổi công ty trách nhiệm hữu hạn hai thành viên trở lên thành công ty trách nhiệm hữu hạn một thành viên</w:t>
            </w:r>
          </w:p>
          <w:p w:rsidR="002135E9" w:rsidRPr="00DC7CA8" w:rsidRDefault="002135E9" w:rsidP="006743BB">
            <w:pPr>
              <w:widowControl w:val="0"/>
              <w:jc w:val="both"/>
              <w:rPr>
                <w:sz w:val="26"/>
                <w:szCs w:val="26"/>
              </w:rPr>
            </w:pPr>
            <w:r w:rsidRPr="00DC7CA8">
              <w:rPr>
                <w:spacing w:val="-6"/>
                <w:sz w:val="26"/>
                <w:szCs w:val="26"/>
              </w:rPr>
              <w:t xml:space="preserve">Mã số </w:t>
            </w:r>
            <w:r w:rsidRPr="00DC7CA8">
              <w:rPr>
                <w:sz w:val="26"/>
                <w:szCs w:val="26"/>
                <w:shd w:val="clear" w:color="auto" w:fill="FFFFFF"/>
              </w:rPr>
              <w:t>1.010027</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Quốc gia về đăng ký doanh nghiệp theo địa chỉ sau: </w:t>
            </w:r>
            <w:hyperlink r:id="rId45"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xml:space="preserve">- Địa chỉ: Trung tâm Phục vụ hành chính công </w:t>
            </w:r>
            <w:r w:rsidRPr="00DC7CA8">
              <w:rPr>
                <w:sz w:val="26"/>
                <w:szCs w:val="26"/>
              </w:rPr>
              <w:lastRenderedPageBreak/>
              <w:t>tỉnh. Số 01 Lê Lai, thành phố Huế.</w:t>
            </w:r>
          </w:p>
        </w:tc>
        <w:tc>
          <w:tcPr>
            <w:tcW w:w="2949" w:type="dxa"/>
            <w:vAlign w:val="center"/>
          </w:tcPr>
          <w:p w:rsidR="002135E9" w:rsidRPr="00DC7CA8" w:rsidRDefault="002135E9" w:rsidP="006743BB">
            <w:pPr>
              <w:widowControl w:val="0"/>
              <w:jc w:val="both"/>
              <w:rPr>
                <w:spacing w:val="-4"/>
                <w:sz w:val="26"/>
                <w:szCs w:val="26"/>
              </w:rPr>
            </w:pPr>
            <w:r w:rsidRPr="00DC7CA8">
              <w:rPr>
                <w:spacing w:val="-4"/>
                <w:sz w:val="26"/>
                <w:szCs w:val="26"/>
              </w:rPr>
              <w:lastRenderedPageBreak/>
              <w:t>- Lệ phí đăng ký doanh nghiệp: 50.000 đồng/lần (Thông tư số 47/2019/TT-BTC).</w:t>
            </w:r>
          </w:p>
          <w:p w:rsidR="002135E9" w:rsidRPr="00DC7CA8" w:rsidRDefault="002135E9" w:rsidP="006743BB">
            <w:pPr>
              <w:widowControl w:val="0"/>
              <w:jc w:val="both"/>
              <w:rPr>
                <w:sz w:val="26"/>
                <w:szCs w:val="26"/>
              </w:rPr>
            </w:pPr>
            <w:r w:rsidRPr="00DC7CA8">
              <w:rPr>
                <w:sz w:val="26"/>
                <w:szCs w:val="26"/>
              </w:rPr>
              <w:t>- Phí công bố nội dung đăng ký doanh nghiệp: 100.000 đồng/lần (Thông tư số 47/2019/TT-BTC).</w:t>
            </w:r>
          </w:p>
          <w:p w:rsidR="002135E9" w:rsidRPr="00DC7CA8" w:rsidRDefault="002135E9" w:rsidP="006743BB">
            <w:pPr>
              <w:widowControl w:val="0"/>
              <w:jc w:val="both"/>
              <w:rPr>
                <w:sz w:val="26"/>
                <w:szCs w:val="26"/>
              </w:rPr>
            </w:pPr>
            <w:r w:rsidRPr="00DC7CA8">
              <w:rPr>
                <w:sz w:val="26"/>
                <w:szCs w:val="26"/>
              </w:rPr>
              <w:t>- Miễn lệ phí đối với trường hợp đăng ký qua mạng điện tử (Thông tư số 47/2019/TT-BTC).</w:t>
            </w:r>
          </w:p>
          <w:p w:rsidR="002135E9" w:rsidRPr="00DC7CA8" w:rsidRDefault="002135E9" w:rsidP="006743BB">
            <w:pPr>
              <w:widowControl w:val="0"/>
              <w:jc w:val="both"/>
              <w:rPr>
                <w:sz w:val="26"/>
                <w:szCs w:val="26"/>
              </w:rPr>
            </w:pPr>
            <w:r w:rsidRPr="00DC7CA8">
              <w:rPr>
                <w:sz w:val="26"/>
                <w:szCs w:val="26"/>
              </w:rPr>
              <w:t xml:space="preserve"> Người nộp hồ sơ đăng ký doanh nghiệp nộp lệ phí đăng ký doanh nghiệp tại thời điểm nộp hồ sơ đăng ký doanh nghiệp. Lệ phí đăng ký doanh nghiệp có thể được nộp trực tiếp tại Bộ phận thu phí và lệ phí tại Trung tâm phục vụ Hành chính công tỉnh </w:t>
            </w:r>
            <w:r w:rsidRPr="00DC7CA8">
              <w:rPr>
                <w:sz w:val="26"/>
                <w:szCs w:val="26"/>
              </w:rPr>
              <w:lastRenderedPageBreak/>
              <w:t>hoặc chuyển vào tài khoản của Bộ phận thu phí và lệ phí tại Trung tâm phục vụ Hành chính công tỉnh  hoặc sử dụng dịch vụ thanh toán điện tử. Lệ phí đăng ký doanh nghiệp không được hoàn trả cho doanh nghiệp trong trường hợp doanh nghiệp không được cấp đăng ký doanh nghiệp.</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885/QĐ-BKHĐT ngày 30 tháng 6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38</w:t>
            </w:r>
          </w:p>
        </w:tc>
        <w:tc>
          <w:tcPr>
            <w:tcW w:w="2040" w:type="dxa"/>
            <w:vAlign w:val="center"/>
          </w:tcPr>
          <w:p w:rsidR="002135E9" w:rsidRPr="00DC7CA8" w:rsidRDefault="002135E9" w:rsidP="006743BB">
            <w:pPr>
              <w:widowControl w:val="0"/>
              <w:jc w:val="both"/>
              <w:rPr>
                <w:spacing w:val="-8"/>
                <w:sz w:val="26"/>
                <w:szCs w:val="26"/>
              </w:rPr>
            </w:pPr>
            <w:r w:rsidRPr="00DC7CA8">
              <w:rPr>
                <w:spacing w:val="-8"/>
                <w:sz w:val="26"/>
                <w:szCs w:val="26"/>
                <w:lang w:val="vi-VN"/>
              </w:rPr>
              <w:t>Cấp lại Giấy chứng nhận đăng ký doanh nghiệp, Giấy xác nhận về việc thay đổi nội dung đăng ký doanh nghiệp do bị mất, cháy, rách, nát hoặc bị tiêu hủy dưới hình thức khác</w:t>
            </w:r>
          </w:p>
          <w:p w:rsidR="002135E9" w:rsidRPr="00DC7CA8" w:rsidRDefault="002135E9" w:rsidP="006743BB">
            <w:pPr>
              <w:widowControl w:val="0"/>
              <w:jc w:val="both"/>
              <w:rPr>
                <w:spacing w:val="-6"/>
                <w:sz w:val="26"/>
                <w:szCs w:val="26"/>
              </w:rPr>
            </w:pPr>
            <w:r w:rsidRPr="00DC7CA8">
              <w:rPr>
                <w:spacing w:val="-8"/>
                <w:sz w:val="26"/>
                <w:szCs w:val="26"/>
              </w:rPr>
              <w:t xml:space="preserve">Mã số </w:t>
            </w:r>
            <w:r w:rsidRPr="00DC7CA8">
              <w:rPr>
                <w:sz w:val="26"/>
                <w:szCs w:val="26"/>
                <w:shd w:val="clear" w:color="auto" w:fill="FFFFFF"/>
              </w:rPr>
              <w:t>2.002018</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Quốc gia về đăng ký doanh nghiệp theo địa chỉ sau: </w:t>
            </w:r>
            <w:hyperlink r:id="rId46"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lastRenderedPageBreak/>
              <w:t>- Địa chỉ: Trung tâm Phục vụ hành chính công tỉnh. Số 01 Lê Lai, thành phố Huế.</w:t>
            </w:r>
          </w:p>
        </w:tc>
        <w:tc>
          <w:tcPr>
            <w:tcW w:w="2949" w:type="dxa"/>
            <w:vAlign w:val="center"/>
          </w:tcPr>
          <w:p w:rsidR="002135E9" w:rsidRPr="00DC7CA8" w:rsidRDefault="002135E9" w:rsidP="006743BB">
            <w:pPr>
              <w:widowControl w:val="0"/>
              <w:jc w:val="both"/>
              <w:rPr>
                <w:spacing w:val="-6"/>
                <w:sz w:val="26"/>
                <w:szCs w:val="26"/>
              </w:rPr>
            </w:pPr>
            <w:r w:rsidRPr="00DC7CA8">
              <w:rPr>
                <w:spacing w:val="-6"/>
                <w:sz w:val="26"/>
                <w:szCs w:val="26"/>
              </w:rPr>
              <w:lastRenderedPageBreak/>
              <w:t>- Lệ phí đăng ký doanh nghiệp: 50.000 đồng/lần (Thông tư số 47/2019/TT-BTC).</w:t>
            </w:r>
          </w:p>
          <w:p w:rsidR="002135E9" w:rsidRPr="00DC7CA8" w:rsidRDefault="002135E9" w:rsidP="006743BB">
            <w:pPr>
              <w:widowControl w:val="0"/>
              <w:jc w:val="both"/>
              <w:rPr>
                <w:sz w:val="26"/>
                <w:szCs w:val="26"/>
              </w:rPr>
            </w:pPr>
            <w:r w:rsidRPr="00DC7CA8">
              <w:rPr>
                <w:sz w:val="26"/>
                <w:szCs w:val="26"/>
              </w:rPr>
              <w:t>- Miễn lệ phí đối với trường hợp đăng ký qua mạng điện tử (Thông tư số 47/2019/TT-BTC).</w:t>
            </w:r>
          </w:p>
          <w:p w:rsidR="002135E9" w:rsidRPr="00DC7CA8" w:rsidRDefault="002135E9" w:rsidP="006743BB">
            <w:pPr>
              <w:widowControl w:val="0"/>
              <w:jc w:val="both"/>
              <w:rPr>
                <w:sz w:val="26"/>
                <w:szCs w:val="26"/>
              </w:rPr>
            </w:pPr>
            <w:r w:rsidRPr="00DC7CA8">
              <w:rPr>
                <w:sz w:val="26"/>
                <w:szCs w:val="26"/>
              </w:rPr>
              <w:t xml:space="preserve">- Người nộp hồ sơ đăng ký doanh nghiệp nộp lệ phí đăng ký doanh nghiệp tại thời điểm nộp hồ sơ đăng ký doanh nghiệp. Lệ phí đăng ký doanh nghiệp có thể được nộp trực tiếp tại Bộ phận thu phí và lệ phí tại Trung tâm phục vụ Hành chính công tỉnh hoặc chuyển vào tài khoản của Bộ phận thu </w:t>
            </w:r>
            <w:r w:rsidRPr="00DC7CA8">
              <w:rPr>
                <w:sz w:val="26"/>
                <w:szCs w:val="26"/>
              </w:rPr>
              <w:lastRenderedPageBreak/>
              <w:t xml:space="preserve">phí và lệ phí tại Trung tâm phục vụ Hành chính công tỉnh  hoặc sử dụng dịch vụ thanh toán điện tử. Lệ phí đăng ký doanh nghiệp không được hoàn trả cho </w:t>
            </w:r>
            <w:r w:rsidRPr="00DC7CA8">
              <w:rPr>
                <w:spacing w:val="-4"/>
                <w:sz w:val="26"/>
                <w:szCs w:val="26"/>
              </w:rPr>
              <w:t>doanh nghiệp trong trường hợp doanh nghiệp không được cấp đăng ký doanh n</w:t>
            </w:r>
            <w:r w:rsidRPr="00DC7CA8">
              <w:rPr>
                <w:sz w:val="26"/>
                <w:szCs w:val="26"/>
              </w:rPr>
              <w:t>ghiệp.</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xml:space="preserve">- Quyết định số 885/QĐ-BKHĐT ngày 30 tháng 6 năm 2021 của Bộ Kế </w:t>
            </w:r>
            <w:r w:rsidRPr="00DC7CA8">
              <w:rPr>
                <w:sz w:val="26"/>
                <w:szCs w:val="26"/>
              </w:rPr>
              <w:lastRenderedPageBreak/>
              <w:t>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lastRenderedPageBreak/>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39</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Cấp đổi Giấy chứng nhận đăng ký kinh doanh hoặc Giấy chứng nhận đăng ký kinh doanh và đăng ký thuế sang Giấy chứng nhận đăng ký doanh nghiệp nhưng không thay đổi nội dung đăng ký kinh doanh và đăng ký thuế</w:t>
            </w:r>
          </w:p>
          <w:p w:rsidR="002135E9" w:rsidRPr="00DC7CA8" w:rsidRDefault="002135E9" w:rsidP="006743BB">
            <w:pPr>
              <w:widowControl w:val="0"/>
              <w:jc w:val="both"/>
              <w:rPr>
                <w:spacing w:val="-8"/>
                <w:sz w:val="26"/>
                <w:szCs w:val="26"/>
              </w:rPr>
            </w:pPr>
            <w:r w:rsidRPr="00DC7CA8">
              <w:rPr>
                <w:sz w:val="26"/>
                <w:szCs w:val="26"/>
              </w:rPr>
              <w:t xml:space="preserve">Mã số </w:t>
            </w:r>
            <w:r w:rsidRPr="00DC7CA8">
              <w:rPr>
                <w:sz w:val="26"/>
                <w:szCs w:val="26"/>
                <w:shd w:val="clear" w:color="auto" w:fill="FFFFFF"/>
              </w:rPr>
              <w:t>2.002017</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Quốc gia về đăng ký doanh nghiệp theo địa chỉ sau: </w:t>
            </w:r>
            <w:hyperlink r:id="rId47"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xml:space="preserve">- Địa chỉ: Trung tâm Phục vụ hành chính công </w:t>
            </w:r>
            <w:r w:rsidRPr="00DC7CA8">
              <w:rPr>
                <w:sz w:val="26"/>
                <w:szCs w:val="26"/>
              </w:rPr>
              <w:lastRenderedPageBreak/>
              <w:t>tỉnh. Số 01 Lê Lai, thành phố Huế.</w:t>
            </w:r>
          </w:p>
        </w:tc>
        <w:tc>
          <w:tcPr>
            <w:tcW w:w="2949" w:type="dxa"/>
            <w:vAlign w:val="center"/>
          </w:tcPr>
          <w:p w:rsidR="002135E9" w:rsidRPr="00DC7CA8" w:rsidRDefault="002135E9" w:rsidP="006743BB">
            <w:pPr>
              <w:widowControl w:val="0"/>
              <w:jc w:val="both"/>
              <w:rPr>
                <w:sz w:val="26"/>
                <w:szCs w:val="26"/>
              </w:rPr>
            </w:pPr>
            <w:r w:rsidRPr="00DC7CA8">
              <w:rPr>
                <w:sz w:val="26"/>
                <w:szCs w:val="26"/>
              </w:rPr>
              <w:lastRenderedPageBreak/>
              <w:t>- Lệ phí đăng ký doanh nghiệp: 50.000 đồng/lần (Thông tư số 47/2019/TT-BTC).</w:t>
            </w:r>
          </w:p>
          <w:p w:rsidR="002135E9" w:rsidRPr="00DC7CA8" w:rsidRDefault="002135E9" w:rsidP="006743BB">
            <w:pPr>
              <w:widowControl w:val="0"/>
              <w:jc w:val="both"/>
              <w:rPr>
                <w:sz w:val="26"/>
                <w:szCs w:val="26"/>
              </w:rPr>
            </w:pPr>
            <w:r w:rsidRPr="00DC7CA8">
              <w:rPr>
                <w:sz w:val="26"/>
                <w:szCs w:val="26"/>
              </w:rPr>
              <w:t>- Miễn lệ phí đối với trường hợp đăng ký qua mạng điện tử (Thông tư số 47/2019/TT-BTC).</w:t>
            </w:r>
          </w:p>
          <w:p w:rsidR="002135E9" w:rsidRPr="00DC7CA8" w:rsidRDefault="002135E9" w:rsidP="006743BB">
            <w:pPr>
              <w:widowControl w:val="0"/>
              <w:jc w:val="both"/>
              <w:rPr>
                <w:sz w:val="26"/>
                <w:szCs w:val="26"/>
              </w:rPr>
            </w:pPr>
            <w:r w:rsidRPr="00DC7CA8">
              <w:rPr>
                <w:sz w:val="26"/>
                <w:szCs w:val="26"/>
              </w:rPr>
              <w:t xml:space="preserve">- Người nộp hồ sơ đăng ký doanh nghiệp nộp lệ phí đăng ký doanh nghiệp tại thời điểm nộp hồ sơ đăng ký doanh nghiệp. Lệ phí đăng ký doanh nghiệp có thể được nộp trực tiếp tại Phòng Đăng ký kinh doanh hoặc chuyển vào tài khoản của Phòng Đăng ký kinh doanh hoặc sử dụng dịch vụ thanh toán điện tử. Lệ phí đăng ký doanh nghiệp không </w:t>
            </w:r>
            <w:r w:rsidRPr="00DC7CA8">
              <w:rPr>
                <w:sz w:val="26"/>
                <w:szCs w:val="26"/>
              </w:rPr>
              <w:lastRenderedPageBreak/>
              <w:t>được hoàn trả cho doanh nghiệp trong trường hợp doanh nghiệp không được cấp đăng ký doanh nghiệp.</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885/QĐ-BKHĐT ngày 30 tháng 6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40</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Cập nhật bổ sung thông tin trong hồ sơ đăng ký doanh nghiệp</w:t>
            </w:r>
          </w:p>
          <w:p w:rsidR="002135E9" w:rsidRPr="00DC7CA8" w:rsidRDefault="002135E9" w:rsidP="006743BB">
            <w:pPr>
              <w:widowControl w:val="0"/>
              <w:jc w:val="both"/>
              <w:rPr>
                <w:sz w:val="26"/>
                <w:szCs w:val="26"/>
              </w:rPr>
            </w:pPr>
            <w:r w:rsidRPr="00DC7CA8">
              <w:rPr>
                <w:sz w:val="26"/>
                <w:szCs w:val="26"/>
              </w:rPr>
              <w:t>Mã số 2.002015</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Quốc gia về đăng ký doanh nghiệp theo địa chỉ sau: </w:t>
            </w:r>
            <w:hyperlink r:id="rId48"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widowControl w:val="0"/>
              <w:jc w:val="both"/>
              <w:rPr>
                <w:spacing w:val="-4"/>
                <w:sz w:val="26"/>
                <w:szCs w:val="26"/>
              </w:rPr>
            </w:pPr>
            <w:r w:rsidRPr="00DC7CA8">
              <w:rPr>
                <w:spacing w:val="-4"/>
                <w:sz w:val="26"/>
                <w:szCs w:val="26"/>
              </w:rPr>
              <w:t>- Lệ phí đăng ký doanh nghiệp: 50.000 đồng/lần (Thông tư số 47/2019/TT-BTC).</w:t>
            </w:r>
          </w:p>
          <w:p w:rsidR="002135E9" w:rsidRPr="00DC7CA8" w:rsidRDefault="002135E9" w:rsidP="006743BB">
            <w:pPr>
              <w:widowControl w:val="0"/>
              <w:jc w:val="both"/>
              <w:rPr>
                <w:spacing w:val="-4"/>
                <w:sz w:val="26"/>
                <w:szCs w:val="26"/>
              </w:rPr>
            </w:pPr>
            <w:r w:rsidRPr="00DC7CA8">
              <w:rPr>
                <w:spacing w:val="-4"/>
                <w:sz w:val="26"/>
                <w:szCs w:val="26"/>
              </w:rPr>
              <w:t>- Miễn lệ phí đối với trường hợp đăng ký qua mạng điện tử (Thông tư số 47/2019/TT-BTC).</w:t>
            </w:r>
          </w:p>
          <w:p w:rsidR="002135E9" w:rsidRPr="00DC7CA8" w:rsidRDefault="002135E9" w:rsidP="006743BB">
            <w:pPr>
              <w:widowControl w:val="0"/>
              <w:jc w:val="both"/>
              <w:rPr>
                <w:sz w:val="26"/>
                <w:szCs w:val="26"/>
              </w:rPr>
            </w:pPr>
            <w:r w:rsidRPr="00DC7CA8">
              <w:rPr>
                <w:sz w:val="26"/>
                <w:szCs w:val="26"/>
              </w:rPr>
              <w:t xml:space="preserve">Người nộp hồ sơ đăng ký doanh nghiệp nộp lệ phí đăng ký doanh nghiệp tại thời điểm nộp hồ sơ đăng ký doanh nghiệp. Lệ phí đăng ký doanh nghiệp có thể được nộp trực tiếp tại Bộ phận thu phí và lệ phí tại Trung tâm phục vụ Hành chính công tỉnh hoặc chuyển vào tài khoản của Bộ phận thu phí và lệ phí tại Trung tâm phục vụ Hành chính công tỉnh  hoặc sử dụng dịch vụ thanh toán điện tử. Lệ phí đăng ký doanh nghiệp không </w:t>
            </w:r>
            <w:r w:rsidRPr="00DC7CA8">
              <w:rPr>
                <w:spacing w:val="-4"/>
                <w:sz w:val="26"/>
                <w:szCs w:val="26"/>
              </w:rPr>
              <w:t xml:space="preserve">được hoàn trả cho doanh nghiệp trong </w:t>
            </w:r>
            <w:r w:rsidRPr="00DC7CA8">
              <w:rPr>
                <w:spacing w:val="-4"/>
                <w:sz w:val="26"/>
                <w:szCs w:val="26"/>
              </w:rPr>
              <w:lastRenderedPageBreak/>
              <w:t>trường hợp doanh nghiệp không được cấp đăng ký</w:t>
            </w:r>
            <w:r w:rsidRPr="00DC7CA8">
              <w:rPr>
                <w:sz w:val="26"/>
                <w:szCs w:val="26"/>
              </w:rPr>
              <w:t xml:space="preserve"> doanh nghiệp.</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1550/QĐ-BKHĐT ngày 10 tháng 11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41</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Thông báo tạm ngừng kinh doanh, tiếp tục kinh doanh trước thời hạn đã thông báo (doanh nghiệp, chi nhánh, văn phòng đại diện, địa điểm kinh doanh)</w:t>
            </w:r>
          </w:p>
          <w:p w:rsidR="002135E9" w:rsidRPr="00DC7CA8" w:rsidRDefault="002135E9" w:rsidP="006743BB">
            <w:pPr>
              <w:widowControl w:val="0"/>
              <w:jc w:val="both"/>
              <w:rPr>
                <w:sz w:val="26"/>
                <w:szCs w:val="26"/>
              </w:rPr>
            </w:pPr>
            <w:r w:rsidRPr="00DC7CA8">
              <w:rPr>
                <w:sz w:val="26"/>
                <w:szCs w:val="26"/>
              </w:rPr>
              <w:t>Mã số: 2.002029</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shd w:val="clear" w:color="auto" w:fill="FFFFFF"/>
              </w:rPr>
              <w:t>- Sau khi nhận hồ sơ đăng ký doanh nghiệp, Phòng Đăng ký kinh doanh trao Giấy biên nhận, kiểm tra tính hợp lệ của hồ sơ và cấp giấy xác nhận về việc doanh nghiệp, chi nhánh, văn phòng đại diện, địa điểm kinh doanh đăng ký tạm ngừng kinh doanh, giấy xác nhận về việc doanh nghiệp, chi nhánh, văn phòng đại diện, địa điểm kinh doanh đăng ký tiếp tục kinh doanh trước thời hạn đã thông báo trong thời hạn 03 ngày làm việc kể từ ngày nhận được hồ sơ hợp lệ. </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w:t>
            </w:r>
            <w:r w:rsidRPr="00DC7CA8">
              <w:rPr>
                <w:spacing w:val="-4"/>
                <w:sz w:val="26"/>
                <w:szCs w:val="26"/>
              </w:rPr>
              <w:t>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Quốc gia về đăng ký doanh nghiệp theo địa chỉ sau: </w:t>
            </w:r>
            <w:hyperlink r:id="rId49"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pStyle w:val="NormalWeb"/>
              <w:widowControl w:val="0"/>
              <w:spacing w:before="0" w:beforeAutospacing="0" w:after="0" w:afterAutospacing="0" w:line="240" w:lineRule="auto"/>
              <w:ind w:firstLine="0"/>
              <w:rPr>
                <w:sz w:val="26"/>
                <w:szCs w:val="26"/>
              </w:rPr>
            </w:pPr>
            <w:r w:rsidRPr="00DC7CA8">
              <w:rPr>
                <w:sz w:val="26"/>
                <w:szCs w:val="26"/>
              </w:rPr>
              <w:t xml:space="preserve"> - Lệ phí đăng ký doanh nghiệp: 50.000 đồng/lần, đăng ký tạm ngừng kinh doanh được miễn lệ phí đăng ký doanh nghiệp (Thông tư số 47/2019/TT-BTC);</w:t>
            </w:r>
          </w:p>
          <w:p w:rsidR="002135E9" w:rsidRPr="00DC7CA8" w:rsidRDefault="002135E9" w:rsidP="006743BB">
            <w:pPr>
              <w:widowControl w:val="0"/>
              <w:jc w:val="both"/>
              <w:rPr>
                <w:sz w:val="26"/>
                <w:szCs w:val="26"/>
              </w:rPr>
            </w:pPr>
            <w:r w:rsidRPr="00DC7CA8">
              <w:rPr>
                <w:sz w:val="26"/>
                <w:szCs w:val="26"/>
              </w:rPr>
              <w:t xml:space="preserve">- Doanh nghiệp thực hiện </w:t>
            </w:r>
            <w:r w:rsidRPr="00DC7CA8">
              <w:rPr>
                <w:spacing w:val="-4"/>
                <w:sz w:val="26"/>
                <w:szCs w:val="26"/>
              </w:rPr>
              <w:t>đăng ký doanh nghiệp qua mạng điện tử được miễn lệ phí đăng ký doanh nghiệp (Thông</w:t>
            </w:r>
            <w:r w:rsidRPr="00DC7CA8">
              <w:rPr>
                <w:sz w:val="26"/>
                <w:szCs w:val="26"/>
              </w:rPr>
              <w:t xml:space="preserve"> tư số 47/2019/TT-BTC);</w:t>
            </w:r>
          </w:p>
          <w:p w:rsidR="002135E9" w:rsidRPr="00DC7CA8" w:rsidRDefault="002135E9" w:rsidP="006743BB">
            <w:pPr>
              <w:widowControl w:val="0"/>
              <w:jc w:val="both"/>
              <w:rPr>
                <w:sz w:val="26"/>
                <w:szCs w:val="26"/>
              </w:rPr>
            </w:pPr>
            <w:r w:rsidRPr="00DC7CA8">
              <w:rPr>
                <w:sz w:val="26"/>
                <w:szCs w:val="26"/>
              </w:rPr>
              <w:t xml:space="preserve">Người nộp hồ sơ đăng ký doanh nghiệp nộp lệ phí đăng ký doanh nghiệp tại thời điểm nộp hồ sơ đăng ký doanh nghiệp. Lệ phí đăng ký doanh nghiệp có thể được nộp trực tiếp tại Bộ phận thu phí và lệ phí tại Trung tâm phục vụ Hành chính công tỉnh hoặc chuyển vào tài khoản của Bộ phận thu phí và lệ phí tại Trung tâm phục vụ Hành chính công tỉnh  hoặc sử dụng dịch vụ thanh toán điện </w:t>
            </w:r>
            <w:r w:rsidRPr="00DC7CA8">
              <w:rPr>
                <w:sz w:val="26"/>
                <w:szCs w:val="26"/>
              </w:rPr>
              <w:lastRenderedPageBreak/>
              <w:t xml:space="preserve">tử. Lệ </w:t>
            </w:r>
            <w:r w:rsidRPr="00DC7CA8">
              <w:rPr>
                <w:spacing w:val="-4"/>
                <w:sz w:val="26"/>
                <w:szCs w:val="26"/>
              </w:rPr>
              <w:t>phí đăng ký doanh nghiệp không được hoàn trả cho doanh nghiệp trong trường hợp doanh nghiệp không được cấp đăng ký doanh nghiệp.</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1550/QĐ-BKHĐT ngày 10 tháng 11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42</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Giải thể doanh nghiệp</w:t>
            </w:r>
          </w:p>
          <w:p w:rsidR="002135E9" w:rsidRPr="00DC7CA8" w:rsidRDefault="002135E9" w:rsidP="006743BB">
            <w:pPr>
              <w:widowControl w:val="0"/>
              <w:jc w:val="both"/>
              <w:rPr>
                <w:sz w:val="26"/>
                <w:szCs w:val="26"/>
              </w:rPr>
            </w:pPr>
            <w:r w:rsidRPr="00DC7CA8">
              <w:rPr>
                <w:sz w:val="26"/>
                <w:szCs w:val="26"/>
              </w:rPr>
              <w:t xml:space="preserve">Mã số: </w:t>
            </w:r>
            <w:r w:rsidRPr="00DC7CA8">
              <w:rPr>
                <w:sz w:val="26"/>
                <w:szCs w:val="26"/>
                <w:shd w:val="clear" w:color="auto" w:fill="FFFFFF"/>
              </w:rPr>
              <w:t>2.002023</w:t>
            </w:r>
          </w:p>
        </w:tc>
        <w:tc>
          <w:tcPr>
            <w:tcW w:w="2556" w:type="dxa"/>
            <w:vAlign w:val="center"/>
          </w:tcPr>
          <w:p w:rsidR="002135E9" w:rsidRPr="00DC7CA8" w:rsidRDefault="002135E9" w:rsidP="006743BB">
            <w:pPr>
              <w:widowControl w:val="0"/>
              <w:jc w:val="both"/>
              <w:rPr>
                <w:strike/>
                <w:sz w:val="26"/>
                <w:szCs w:val="26"/>
                <w:lang w:val="vi-VN"/>
              </w:rPr>
            </w:pPr>
            <w:r w:rsidRPr="00DC7CA8">
              <w:rPr>
                <w:sz w:val="26"/>
                <w:szCs w:val="26"/>
              </w:rPr>
              <w:t xml:space="preserve">- Trong thời hạn 01 ngày làm việc kể từ ngày nhận được thông báo về việc giải thể doanh nghiệp, Phòng Đăng ký kinh doanh phải đăng tải các giấy tờ quy định tại khoản 1 Điều 70 Nghị định số 01/2021/NĐ-CP và thông báo tình trạng doanh nghiệp đang làm thủ tục giải thể trên Cổng thông tin quốc gia về đăng ký doanh nghiệp, chuyển tình trạng pháp lý của doanh nghiệp trong Cơ sở dữ liệu quốc gia về đăng ký doanh nghiệp sang tình trạng đang làm thủ tục giải thể và gửi thông tin về việc giải thể của doanh nghiệp cho Cơ quan thuế. Trong thời </w:t>
            </w:r>
            <w:r w:rsidRPr="00DC7CA8">
              <w:rPr>
                <w:sz w:val="26"/>
                <w:szCs w:val="26"/>
              </w:rPr>
              <w:lastRenderedPageBreak/>
              <w:t>hạn 05 ngày làm việc kể từ ngày nhận hồ sơ đăng ký giải thể doanh nghiệp, Phòng Đăng ký kinh doanh chuyển tình trạng pháp lý của doanh nghiệp trong Cơ sở dữ liệu quốc gia về đăng ký doanh nghiệp sang tình trạng đã giải thể nếu không nhận được ý kiến từ chối của Cơ quan thuế, đồng thời ra thông báo về việc giải thể của doanh nghiệp. </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Quốc gia về đăng ký doanh nghiệp theo địa chỉ sau: </w:t>
            </w:r>
            <w:hyperlink r:id="rId50"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widowControl w:val="0"/>
              <w:jc w:val="both"/>
              <w:rPr>
                <w:sz w:val="26"/>
                <w:szCs w:val="26"/>
              </w:rPr>
            </w:pPr>
            <w:r w:rsidRPr="00DC7CA8">
              <w:rPr>
                <w:sz w:val="26"/>
                <w:szCs w:val="26"/>
                <w:shd w:val="clear" w:color="auto" w:fill="FFFFFF"/>
              </w:rPr>
              <w:t>Miễn lệ phí (Thông tư số 47/2019/TT-BTC).</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885/QĐ-BKHĐT ngày 30 tháng 6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43</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Giải thể doanh nghiệp trong trường hợp bị thu hồi Giấy chứng nhận đăng ký doanh nghiệp hoặc theo quyết định của Tòa án</w:t>
            </w:r>
          </w:p>
          <w:p w:rsidR="002135E9" w:rsidRPr="00DC7CA8" w:rsidRDefault="002135E9" w:rsidP="006743BB">
            <w:pPr>
              <w:widowControl w:val="0"/>
              <w:jc w:val="both"/>
              <w:rPr>
                <w:sz w:val="26"/>
                <w:szCs w:val="26"/>
              </w:rPr>
            </w:pPr>
            <w:r w:rsidRPr="00DC7CA8">
              <w:rPr>
                <w:sz w:val="26"/>
                <w:szCs w:val="26"/>
              </w:rPr>
              <w:t xml:space="preserve">Mã số </w:t>
            </w:r>
            <w:r w:rsidRPr="00DC7CA8">
              <w:rPr>
                <w:sz w:val="26"/>
                <w:szCs w:val="26"/>
                <w:shd w:val="clear" w:color="auto" w:fill="FFFFFF"/>
              </w:rPr>
              <w:t>2.002022</w:t>
            </w:r>
          </w:p>
        </w:tc>
        <w:tc>
          <w:tcPr>
            <w:tcW w:w="2556" w:type="dxa"/>
            <w:vAlign w:val="center"/>
          </w:tcPr>
          <w:p w:rsidR="002135E9" w:rsidRPr="00DC7CA8" w:rsidRDefault="002135E9" w:rsidP="006743BB">
            <w:pPr>
              <w:widowControl w:val="0"/>
              <w:jc w:val="both"/>
              <w:rPr>
                <w:strike/>
                <w:sz w:val="26"/>
                <w:szCs w:val="26"/>
                <w:lang w:val="vi-VN"/>
              </w:rPr>
            </w:pPr>
            <w:r w:rsidRPr="00DC7CA8">
              <w:rPr>
                <w:sz w:val="26"/>
                <w:szCs w:val="26"/>
                <w:shd w:val="clear" w:color="auto" w:fill="FFFFFF"/>
              </w:rPr>
              <w:t xml:space="preserve">Trong thời hạn 01 ngày làm việc kể từ ngày ra quyết định thu hồi Giấy chứng nhận đăng ký doanh nghiệp hoặc nhận được quyết định của Tòa án đã có hiệu lực pháp luật, Phòng Đăng ký kinh doanh đăng tải quyết định và thông báo tình trạng doanh nghiệp đang làm thủ tục giải thể trên Cổng thông tin quốc gia về đăng </w:t>
            </w:r>
            <w:r w:rsidRPr="00DC7CA8">
              <w:rPr>
                <w:sz w:val="26"/>
                <w:szCs w:val="26"/>
                <w:shd w:val="clear" w:color="auto" w:fill="FFFFFF"/>
              </w:rPr>
              <w:lastRenderedPageBreak/>
              <w:t xml:space="preserve">ký doanh nghiệp, chuyển tình trạng của doanh nghiệp trong Cơ sở dữ liệu quốc gia về đăng ký doanh nghiệp sang tình trạng đang làm thủ tục giải thể và gửi thông tin về việc giải thể doanh nghiệp cho Cơ quan thuế, trừ trường hợp doanh nghiệp bị thu hồi Giấy chứng nhận đăng ký doanh nghiệp để thực hiện biện pháp cưỡng chế theo đề nghị của Cơ quan quản lý thuế. - Trong thời hạn 05 ngày làm việc kể từ ngày nhận hồ sơ đăng ký giải thể doanh nghiệp, Phòng Đăng ký kinh doanh chuyển tình trạng pháp lý của doanh nghiệp trong Cơ sở dữ liệu quốc gia về đăng ký doanh nghiệp sang tình trạng đã giải thể nếu không nhận được ý kiến từ chối của Cơ quan thuế, đồng thời </w:t>
            </w:r>
            <w:r w:rsidRPr="00DC7CA8">
              <w:rPr>
                <w:sz w:val="26"/>
                <w:szCs w:val="26"/>
                <w:shd w:val="clear" w:color="auto" w:fill="FFFFFF"/>
              </w:rPr>
              <w:lastRenderedPageBreak/>
              <w:t>ra thông báo về việc giải thể của doanh nghiệp. </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w:t>
            </w:r>
            <w:r w:rsidRPr="00DC7CA8">
              <w:rPr>
                <w:sz w:val="26"/>
                <w:szCs w:val="26"/>
                <w:lang w:val="es-ES"/>
              </w:rPr>
              <w:lastRenderedPageBreak/>
              <w:t xml:space="preserve">Quốc gia về đăng ký doanh nghiệp theo địa chỉ sau: </w:t>
            </w:r>
            <w:hyperlink r:id="rId51"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widowControl w:val="0"/>
              <w:jc w:val="both"/>
              <w:rPr>
                <w:sz w:val="26"/>
                <w:szCs w:val="26"/>
              </w:rPr>
            </w:pPr>
            <w:r w:rsidRPr="00DC7CA8">
              <w:rPr>
                <w:sz w:val="26"/>
                <w:szCs w:val="26"/>
                <w:shd w:val="clear" w:color="auto" w:fill="FFFFFF"/>
              </w:rPr>
              <w:lastRenderedPageBreak/>
              <w:t xml:space="preserve"> Miễn lệ phí (Thông tư số 47/2019/TT-BTC).</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xml:space="preserve">- Thông tư số 01/2021/TT-BKHĐT ngày 16/3/2021 của Bộ Kế hoạch và Đầu </w:t>
            </w:r>
            <w:r w:rsidRPr="00DC7CA8">
              <w:rPr>
                <w:sz w:val="26"/>
                <w:szCs w:val="26"/>
                <w:lang w:val="es-ES"/>
              </w:rPr>
              <w:lastRenderedPageBreak/>
              <w:t>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885/QĐ-BKHĐT ngày 30 tháng 6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lastRenderedPageBreak/>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44</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Chấm dứt hoạt động chi nhánh, văn phòng đại diện, địa điểm kinh doanh</w:t>
            </w:r>
          </w:p>
          <w:p w:rsidR="002135E9" w:rsidRPr="00DC7CA8" w:rsidRDefault="002135E9" w:rsidP="006743BB">
            <w:pPr>
              <w:widowControl w:val="0"/>
              <w:jc w:val="both"/>
              <w:rPr>
                <w:sz w:val="26"/>
                <w:szCs w:val="26"/>
              </w:rPr>
            </w:pPr>
            <w:r w:rsidRPr="00DC7CA8">
              <w:rPr>
                <w:sz w:val="26"/>
                <w:szCs w:val="26"/>
              </w:rPr>
              <w:t>Mã số 2.002020</w:t>
            </w:r>
          </w:p>
        </w:tc>
        <w:tc>
          <w:tcPr>
            <w:tcW w:w="2556" w:type="dxa"/>
            <w:vAlign w:val="center"/>
          </w:tcPr>
          <w:p w:rsidR="002135E9" w:rsidRPr="00DC7CA8" w:rsidRDefault="002135E9" w:rsidP="006743BB">
            <w:pPr>
              <w:widowControl w:val="0"/>
              <w:jc w:val="both"/>
              <w:rPr>
                <w:strike/>
                <w:sz w:val="26"/>
                <w:szCs w:val="26"/>
                <w:lang w:val="vi-VN"/>
              </w:rPr>
            </w:pPr>
            <w:r w:rsidRPr="00DC7CA8">
              <w:rPr>
                <w:sz w:val="26"/>
                <w:szCs w:val="26"/>
                <w:shd w:val="clear" w:color="auto" w:fill="FFFFFF"/>
              </w:rPr>
              <w:t xml:space="preserve">Trong thời hạn 02 ngày làm việc kể từ ngày nhận được thông tin của Phòng Đăng ký kinh doanh, Cơ quan thuế gửi ý kiến về việc hoàn thành nghĩa vụ nộp thuế của chi nhánh, văn phòng đại diện, địa điểm kinh doanh đến Phòng đăng ký kinh doanh. Trong thời hạn 05 ngày làm việc kể từ ngày nhận hồ sơ chấm dứt hoạt động chi nhánh, văn phòng đại diện, địa điểm kinh doanh, Phòng Đăng ký kinh doanh thực hiện chấm dứt hoạt động của chi nhánh, văn phòng đại diện, địa điểm kinh doanh trong Cơ sở dữ liệu quốc gia về đăng ký doanh nghiệp nếu không nhận được ý kiến từ chối của Cơ </w:t>
            </w:r>
            <w:r w:rsidRPr="00DC7CA8">
              <w:rPr>
                <w:sz w:val="26"/>
                <w:szCs w:val="26"/>
                <w:shd w:val="clear" w:color="auto" w:fill="FFFFFF"/>
              </w:rPr>
              <w:lastRenderedPageBreak/>
              <w:t>quan thuế, đồng thời ra thông báo về việc chấm dứt hoạt động chi nhánh, văn phòng đại diện, địa điểm kinh doanh Phòng Đăng ký kinh doanh cập nhật thông tin của doanh nghiệp trong Cơ sở dữ liệu quốc gia về đăng ký doanh nghiệp trong thời hạn 03 ngày làm việc kể từ ngày nhận được thông báo đối với trường hợp chấm dứt hoạt động chi nhánh, văn phòng đại diện của doanh nghiệp ở nước ngoài. </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Quốc gia về đăng ký doanh nghiệp theo địa chỉ sau: </w:t>
            </w:r>
            <w:hyperlink r:id="rId52"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pStyle w:val="NormalWeb"/>
              <w:widowControl w:val="0"/>
              <w:spacing w:before="0" w:beforeAutospacing="0" w:after="0" w:afterAutospacing="0" w:line="240" w:lineRule="auto"/>
              <w:ind w:firstLine="0"/>
              <w:rPr>
                <w:sz w:val="26"/>
                <w:szCs w:val="26"/>
              </w:rPr>
            </w:pPr>
            <w:r w:rsidRPr="00DC7CA8">
              <w:rPr>
                <w:sz w:val="26"/>
                <w:szCs w:val="26"/>
              </w:rPr>
              <w:t>- Lệ phí đăng ký doanh nghiệp: 50.000 đồng/lần (Thông tư số 47/2019/TT-BTC).</w:t>
            </w:r>
          </w:p>
          <w:p w:rsidR="002135E9" w:rsidRPr="00DC7CA8" w:rsidRDefault="002135E9" w:rsidP="006743BB">
            <w:pPr>
              <w:widowControl w:val="0"/>
              <w:jc w:val="both"/>
              <w:rPr>
                <w:sz w:val="26"/>
                <w:szCs w:val="26"/>
              </w:rPr>
            </w:pPr>
            <w:r w:rsidRPr="00DC7CA8">
              <w:rPr>
                <w:sz w:val="26"/>
                <w:szCs w:val="26"/>
              </w:rPr>
              <w:t>- Miễn lệ phí đối với trường hợp đăng ký qua mạng điện tử (Thông tư số 47/2019/TT-BTC).</w:t>
            </w:r>
          </w:p>
          <w:p w:rsidR="002135E9" w:rsidRPr="00DC7CA8" w:rsidRDefault="002135E9" w:rsidP="006743BB">
            <w:pPr>
              <w:widowControl w:val="0"/>
              <w:jc w:val="both"/>
              <w:rPr>
                <w:sz w:val="26"/>
                <w:szCs w:val="26"/>
              </w:rPr>
            </w:pPr>
            <w:r w:rsidRPr="00DC7CA8">
              <w:rPr>
                <w:sz w:val="26"/>
                <w:szCs w:val="26"/>
              </w:rPr>
              <w:t>- Người nộp hồ sơ đăng ký doanh nghiệp nộp lệ phí đăng ký doanh nghiệp tại thời điểm nộp hồ sơ đăng ký doanh nghiệp.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1550/QĐ-BKHĐT ngày 10 tháng 11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45</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Hiệu đính thông tin đăng ký doanh nghiệp</w:t>
            </w:r>
          </w:p>
          <w:p w:rsidR="002135E9" w:rsidRPr="00DC7CA8" w:rsidRDefault="002135E9" w:rsidP="006743BB">
            <w:pPr>
              <w:widowControl w:val="0"/>
              <w:jc w:val="both"/>
              <w:rPr>
                <w:sz w:val="26"/>
                <w:szCs w:val="26"/>
              </w:rPr>
            </w:pPr>
            <w:r w:rsidRPr="00DC7CA8">
              <w:rPr>
                <w:sz w:val="26"/>
                <w:szCs w:val="26"/>
              </w:rPr>
              <w:t xml:space="preserve">Mã số </w:t>
            </w:r>
            <w:r w:rsidRPr="00DC7CA8">
              <w:rPr>
                <w:sz w:val="26"/>
                <w:szCs w:val="26"/>
                <w:shd w:val="clear" w:color="auto" w:fill="FFFFFF"/>
              </w:rPr>
              <w:t>2.002016</w:t>
            </w:r>
          </w:p>
        </w:tc>
        <w:tc>
          <w:tcPr>
            <w:tcW w:w="2556" w:type="dxa"/>
            <w:vAlign w:val="center"/>
          </w:tcPr>
          <w:p w:rsidR="002135E9" w:rsidRPr="00DC7CA8" w:rsidRDefault="002135E9" w:rsidP="006743BB">
            <w:pPr>
              <w:widowControl w:val="0"/>
              <w:jc w:val="both"/>
              <w:rPr>
                <w:sz w:val="26"/>
                <w:szCs w:val="26"/>
              </w:rPr>
            </w:pPr>
            <w:r w:rsidRPr="00DC7CA8">
              <w:rPr>
                <w:sz w:val="26"/>
                <w:szCs w:val="26"/>
              </w:rPr>
              <w:t xml:space="preserve"> </w:t>
            </w:r>
            <w:r w:rsidRPr="00DC7CA8">
              <w:rPr>
                <w:sz w:val="26"/>
                <w:szCs w:val="26"/>
                <w:lang w:val="vi-VN"/>
              </w:rPr>
              <w:t>Trong thời hạn 03 (ba) ngày làm việc, kể từ khi nhận đủ hồ sơ hợp lệ.</w:t>
            </w:r>
          </w:p>
        </w:tc>
        <w:tc>
          <w:tcPr>
            <w:tcW w:w="2895" w:type="dxa"/>
            <w:vMerge w:val="restart"/>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xml:space="preserve">+ Đăng ký doanh nghiệp </w:t>
            </w:r>
            <w:r w:rsidRPr="00DC7CA8">
              <w:rPr>
                <w:sz w:val="26"/>
                <w:szCs w:val="26"/>
                <w:lang w:val="es-ES"/>
              </w:rPr>
              <w:lastRenderedPageBreak/>
              <w:t>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Quốc gia về đăng ký doanh nghiệp theo địa chỉ sau: </w:t>
            </w:r>
            <w:hyperlink r:id="rId53"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widowControl w:val="0"/>
              <w:jc w:val="both"/>
              <w:rPr>
                <w:sz w:val="26"/>
                <w:szCs w:val="26"/>
              </w:rPr>
            </w:pPr>
            <w:r w:rsidRPr="00DC7CA8">
              <w:rPr>
                <w:sz w:val="26"/>
                <w:szCs w:val="26"/>
                <w:shd w:val="clear" w:color="auto" w:fill="FFFFFF"/>
              </w:rPr>
              <w:lastRenderedPageBreak/>
              <w:t>Miễn lệ phí.</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xml:space="preserve">- Thông tư số </w:t>
            </w:r>
            <w:r w:rsidRPr="00DC7CA8">
              <w:rPr>
                <w:sz w:val="26"/>
                <w:szCs w:val="26"/>
                <w:lang w:val="es-ES"/>
              </w:rPr>
              <w:lastRenderedPageBreak/>
              <w:t>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885/QĐ-BKHĐT ngày 30 tháng 6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lastRenderedPageBreak/>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46</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Thông báo về việc sáp nhập công ty trong trường hợp sau sáp nhập công ty, công ty nhận sáp nhập không thay đổi nội dung đăng ký doanh nghiệp</w:t>
            </w:r>
            <w:r w:rsidRPr="00DC7CA8">
              <w:rPr>
                <w:sz w:val="26"/>
                <w:szCs w:val="26"/>
              </w:rPr>
              <w:t>.</w:t>
            </w:r>
          </w:p>
          <w:p w:rsidR="002135E9" w:rsidRPr="00DC7CA8" w:rsidRDefault="002135E9" w:rsidP="006743BB">
            <w:pPr>
              <w:widowControl w:val="0"/>
              <w:jc w:val="both"/>
              <w:rPr>
                <w:sz w:val="26"/>
                <w:szCs w:val="26"/>
              </w:rPr>
            </w:pPr>
            <w:r w:rsidRPr="00DC7CA8">
              <w:rPr>
                <w:sz w:val="26"/>
                <w:szCs w:val="26"/>
              </w:rPr>
              <w:t xml:space="preserve">Mã số </w:t>
            </w:r>
            <w:r w:rsidRPr="00DC7CA8">
              <w:rPr>
                <w:sz w:val="26"/>
                <w:szCs w:val="26"/>
                <w:lang w:val="pt-BR"/>
              </w:rPr>
              <w:t>1.010029</w:t>
            </w:r>
          </w:p>
        </w:tc>
        <w:tc>
          <w:tcPr>
            <w:tcW w:w="2556" w:type="dxa"/>
            <w:vAlign w:val="center"/>
          </w:tcPr>
          <w:p w:rsidR="002135E9" w:rsidRPr="00DC7CA8" w:rsidRDefault="002135E9" w:rsidP="006743BB">
            <w:pPr>
              <w:widowControl w:val="0"/>
              <w:jc w:val="both"/>
              <w:rPr>
                <w:sz w:val="26"/>
                <w:szCs w:val="26"/>
              </w:rPr>
            </w:pPr>
            <w:r w:rsidRPr="00DC7CA8">
              <w:rPr>
                <w:sz w:val="26"/>
                <w:szCs w:val="26"/>
                <w:lang w:val="vi-VN"/>
              </w:rPr>
              <w:t>Trong thời hạn 03 (ba) ngày làm việc, kể từ khi nhận đủ hồ sơ hợp lệ.</w:t>
            </w:r>
          </w:p>
        </w:tc>
        <w:tc>
          <w:tcPr>
            <w:tcW w:w="2895" w:type="dxa"/>
            <w:vMerge/>
            <w:vAlign w:val="center"/>
          </w:tcPr>
          <w:p w:rsidR="002135E9" w:rsidRPr="00DC7CA8" w:rsidRDefault="002135E9" w:rsidP="006743BB">
            <w:pPr>
              <w:widowControl w:val="0"/>
              <w:autoSpaceDE w:val="0"/>
              <w:autoSpaceDN w:val="0"/>
              <w:adjustRightInd w:val="0"/>
              <w:jc w:val="both"/>
              <w:rPr>
                <w:sz w:val="26"/>
                <w:szCs w:val="26"/>
              </w:rPr>
            </w:pPr>
          </w:p>
        </w:tc>
        <w:tc>
          <w:tcPr>
            <w:tcW w:w="2949" w:type="dxa"/>
            <w:vAlign w:val="center"/>
          </w:tcPr>
          <w:p w:rsidR="002135E9" w:rsidRPr="00DC7CA8" w:rsidRDefault="002135E9" w:rsidP="006743BB">
            <w:pPr>
              <w:pStyle w:val="NormalWeb"/>
              <w:widowControl w:val="0"/>
              <w:spacing w:before="0" w:beforeAutospacing="0" w:after="0" w:afterAutospacing="0" w:line="240" w:lineRule="auto"/>
              <w:ind w:firstLine="0"/>
              <w:rPr>
                <w:spacing w:val="-4"/>
                <w:sz w:val="26"/>
                <w:szCs w:val="26"/>
              </w:rPr>
            </w:pPr>
            <w:r w:rsidRPr="00DC7CA8">
              <w:rPr>
                <w:sz w:val="26"/>
                <w:szCs w:val="26"/>
                <w:shd w:val="clear" w:color="auto" w:fill="FFFFFF"/>
              </w:rPr>
              <w:t xml:space="preserve"> </w:t>
            </w:r>
            <w:r w:rsidRPr="00DC7CA8">
              <w:rPr>
                <w:spacing w:val="-4"/>
                <w:sz w:val="26"/>
                <w:szCs w:val="26"/>
              </w:rPr>
              <w:t>- Lệ phí đăng ký doanh nghiệp: 50.000 đồng/lần (Thông tư số 47/2019/TT-BTC).</w:t>
            </w:r>
          </w:p>
          <w:p w:rsidR="002135E9" w:rsidRPr="00DC7CA8" w:rsidRDefault="002135E9" w:rsidP="006743BB">
            <w:pPr>
              <w:widowControl w:val="0"/>
              <w:jc w:val="both"/>
              <w:rPr>
                <w:spacing w:val="-4"/>
                <w:sz w:val="26"/>
                <w:szCs w:val="26"/>
              </w:rPr>
            </w:pPr>
            <w:r w:rsidRPr="00DC7CA8">
              <w:rPr>
                <w:spacing w:val="-4"/>
                <w:sz w:val="26"/>
                <w:szCs w:val="26"/>
              </w:rPr>
              <w:t>- Miễn lệ phí đối với trường hợp đăng ký qua mạng điện tử (Thông tư số 47/2019/TT-BTC).</w:t>
            </w:r>
          </w:p>
          <w:p w:rsidR="002135E9" w:rsidRPr="00DC7CA8" w:rsidRDefault="002135E9" w:rsidP="006743BB">
            <w:pPr>
              <w:widowControl w:val="0"/>
              <w:jc w:val="both"/>
              <w:rPr>
                <w:sz w:val="26"/>
                <w:szCs w:val="26"/>
              </w:rPr>
            </w:pPr>
            <w:r w:rsidRPr="00DC7CA8">
              <w:rPr>
                <w:sz w:val="26"/>
                <w:szCs w:val="26"/>
              </w:rPr>
              <w:t xml:space="preserve">- Người nộp hồ sơ đăng ký doanh nghiệp nộp lệ phí đăng ký doanh nghiệp tại thời điểm nộp hồ sơ đăng ký doanh nghiệp.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w:t>
            </w:r>
            <w:r w:rsidRPr="00DC7CA8">
              <w:rPr>
                <w:sz w:val="26"/>
                <w:szCs w:val="26"/>
              </w:rPr>
              <w:lastRenderedPageBreak/>
              <w:t>nghiệp trong trường hợp doanh nghiệp không được cấp đăng ký doanh nghiệp.</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1550/QĐ-BKHĐT ngày 10 tháng 11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47</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Cấp đổi Giấy phép đầu tư, Giấy chứng nhận đầu tư (đồng thời là Giấy chứng nhận đăng ký kinh doanh) hoặc các giấy tờ có giá trị pháp lý tương đương sang Giấy chứng nhận đăng ký doanh nghiệp trong trường hợp không thay đổi nội dung đăng ký kinh doanh và có thay đổi nội dung đăng ký kinh doanh</w:t>
            </w:r>
          </w:p>
          <w:p w:rsidR="002135E9" w:rsidRPr="00DC7CA8" w:rsidRDefault="002135E9" w:rsidP="006743BB">
            <w:pPr>
              <w:widowControl w:val="0"/>
              <w:jc w:val="both"/>
              <w:rPr>
                <w:sz w:val="26"/>
                <w:szCs w:val="26"/>
              </w:rPr>
            </w:pPr>
            <w:r w:rsidRPr="00DC7CA8">
              <w:rPr>
                <w:sz w:val="26"/>
                <w:szCs w:val="26"/>
              </w:rPr>
              <w:t xml:space="preserve">Mã số </w:t>
            </w:r>
            <w:r w:rsidRPr="00DC7CA8">
              <w:rPr>
                <w:sz w:val="26"/>
                <w:szCs w:val="26"/>
                <w:shd w:val="clear" w:color="auto" w:fill="FFFFFF"/>
              </w:rPr>
              <w:t>1.010030</w:t>
            </w:r>
          </w:p>
        </w:tc>
        <w:tc>
          <w:tcPr>
            <w:tcW w:w="2556" w:type="dxa"/>
            <w:vAlign w:val="center"/>
          </w:tcPr>
          <w:p w:rsidR="002135E9" w:rsidRPr="00DC7CA8" w:rsidRDefault="002135E9" w:rsidP="006743BB">
            <w:pPr>
              <w:widowControl w:val="0"/>
              <w:jc w:val="both"/>
              <w:rPr>
                <w:sz w:val="26"/>
                <w:szCs w:val="26"/>
              </w:rPr>
            </w:pPr>
            <w:r w:rsidRPr="00DC7CA8">
              <w:rPr>
                <w:sz w:val="26"/>
                <w:szCs w:val="26"/>
              </w:rPr>
              <w:t xml:space="preserve"> </w:t>
            </w:r>
            <w:r w:rsidRPr="00DC7CA8">
              <w:rPr>
                <w:sz w:val="26"/>
                <w:szCs w:val="26"/>
                <w:lang w:val="vi-VN"/>
              </w:rPr>
              <w:t>Trong thời hạn 03 (ba) ngày làm việc, kể từ khi nhận đủ hồ sơ hợp lệ.</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Quốc gia về đăng ký doanh nghiệp theo địa chỉ sau: </w:t>
            </w:r>
            <w:hyperlink r:id="rId54"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widowControl w:val="0"/>
              <w:jc w:val="both"/>
              <w:rPr>
                <w:sz w:val="26"/>
                <w:szCs w:val="26"/>
              </w:rPr>
            </w:pPr>
            <w:r w:rsidRPr="00DC7CA8">
              <w:rPr>
                <w:sz w:val="26"/>
                <w:szCs w:val="26"/>
              </w:rPr>
              <w:t>- Lệ phí đăng ký doanh nghiệp: 50.000 đồng/lần (Thông tư số 47/2019/TT-BTC).</w:t>
            </w:r>
          </w:p>
          <w:p w:rsidR="002135E9" w:rsidRPr="00DC7CA8" w:rsidRDefault="002135E9" w:rsidP="006743BB">
            <w:pPr>
              <w:widowControl w:val="0"/>
              <w:jc w:val="both"/>
              <w:rPr>
                <w:sz w:val="26"/>
                <w:szCs w:val="26"/>
              </w:rPr>
            </w:pPr>
            <w:r w:rsidRPr="00DC7CA8">
              <w:rPr>
                <w:sz w:val="26"/>
                <w:szCs w:val="26"/>
              </w:rPr>
              <w:t>- Miễn lệ phí đối với trường hợp đăng ký qua mạng điện tử (Thông tư số 47/2019/TT-BTC).</w:t>
            </w:r>
          </w:p>
          <w:p w:rsidR="002135E9" w:rsidRPr="00DC7CA8" w:rsidRDefault="002135E9" w:rsidP="006743BB">
            <w:pPr>
              <w:widowControl w:val="0"/>
              <w:jc w:val="both"/>
              <w:rPr>
                <w:sz w:val="26"/>
                <w:szCs w:val="26"/>
              </w:rPr>
            </w:pPr>
            <w:r w:rsidRPr="00DC7CA8">
              <w:rPr>
                <w:sz w:val="26"/>
                <w:szCs w:val="26"/>
              </w:rPr>
              <w:t>- Người nộp hồ sơ đăng ký doanh nghiệp nộp lệ phí đăng ký doanh nghiệp tại thời điểm nộp hồ sơ đăng ký doanh nghiệp.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885/QĐ-BKHĐT ngày 30 tháng 6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t>48</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 xml:space="preserve">Cấp Giấy chứng </w:t>
            </w:r>
            <w:r w:rsidRPr="00DC7CA8">
              <w:rPr>
                <w:sz w:val="26"/>
                <w:szCs w:val="26"/>
                <w:lang w:val="vi-VN"/>
              </w:rPr>
              <w:lastRenderedPageBreak/>
              <w:t>nhận đăng ký doanh nghiệp, đăng ký hoạt động chi nhánh đối với các doanh nghiệp hoạt động theo Giấy phép thành lập và hoạt động kinh doanh chứng khoán</w:t>
            </w:r>
            <w:r w:rsidRPr="00DC7CA8">
              <w:rPr>
                <w:sz w:val="26"/>
                <w:szCs w:val="26"/>
              </w:rPr>
              <w:t>.</w:t>
            </w:r>
          </w:p>
          <w:p w:rsidR="002135E9" w:rsidRPr="00DC7CA8" w:rsidRDefault="002135E9" w:rsidP="006743BB">
            <w:pPr>
              <w:widowControl w:val="0"/>
              <w:jc w:val="both"/>
              <w:rPr>
                <w:sz w:val="26"/>
                <w:szCs w:val="26"/>
              </w:rPr>
            </w:pPr>
            <w:r w:rsidRPr="00DC7CA8">
              <w:rPr>
                <w:sz w:val="26"/>
                <w:szCs w:val="26"/>
              </w:rPr>
              <w:t xml:space="preserve">Mã số </w:t>
            </w:r>
            <w:r w:rsidRPr="00DC7CA8">
              <w:rPr>
                <w:sz w:val="26"/>
                <w:szCs w:val="26"/>
                <w:lang w:val="es-ES"/>
              </w:rPr>
              <w:t>1.010031</w:t>
            </w:r>
          </w:p>
        </w:tc>
        <w:tc>
          <w:tcPr>
            <w:tcW w:w="2556" w:type="dxa"/>
            <w:vAlign w:val="center"/>
          </w:tcPr>
          <w:p w:rsidR="002135E9" w:rsidRPr="00DC7CA8" w:rsidRDefault="002135E9" w:rsidP="006743BB">
            <w:pPr>
              <w:widowControl w:val="0"/>
              <w:jc w:val="both"/>
              <w:rPr>
                <w:sz w:val="26"/>
                <w:szCs w:val="26"/>
              </w:rPr>
            </w:pPr>
            <w:r w:rsidRPr="00DC7CA8">
              <w:rPr>
                <w:sz w:val="26"/>
                <w:szCs w:val="26"/>
              </w:rPr>
              <w:lastRenderedPageBreak/>
              <w:t xml:space="preserve"> </w:t>
            </w:r>
            <w:r w:rsidRPr="00DC7CA8">
              <w:rPr>
                <w:sz w:val="26"/>
                <w:szCs w:val="26"/>
                <w:lang w:val="vi-VN"/>
              </w:rPr>
              <w:t xml:space="preserve">Trong thời hạn 03 </w:t>
            </w:r>
            <w:r w:rsidRPr="00DC7CA8">
              <w:rPr>
                <w:sz w:val="26"/>
                <w:szCs w:val="26"/>
                <w:lang w:val="vi-VN"/>
              </w:rPr>
              <w:lastRenderedPageBreak/>
              <w:t>(ba) ngày làm việc, kể từ khi nhận đủ hồ sơ hợp lệ.</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xml:space="preserve">- Cách thức: Người thành </w:t>
            </w:r>
            <w:r w:rsidRPr="00DC7CA8">
              <w:rPr>
                <w:sz w:val="26"/>
                <w:szCs w:val="26"/>
                <w:lang w:val="es-ES"/>
              </w:rPr>
              <w:lastRenderedPageBreak/>
              <w:t>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Quốc gia về đăng ký doanh nghiệp theo địa chỉ sau: </w:t>
            </w:r>
            <w:hyperlink r:id="rId55"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widowControl w:val="0"/>
              <w:jc w:val="both"/>
              <w:rPr>
                <w:sz w:val="26"/>
                <w:szCs w:val="26"/>
              </w:rPr>
            </w:pPr>
            <w:r w:rsidRPr="00DC7CA8">
              <w:rPr>
                <w:sz w:val="26"/>
                <w:szCs w:val="26"/>
              </w:rPr>
              <w:lastRenderedPageBreak/>
              <w:t xml:space="preserve">- Lệ phí đăng ký doanh </w:t>
            </w:r>
            <w:r w:rsidRPr="00DC7CA8">
              <w:rPr>
                <w:sz w:val="26"/>
                <w:szCs w:val="26"/>
              </w:rPr>
              <w:lastRenderedPageBreak/>
              <w:t>nghiệp: 50.000 đồng/lần (Thông tư số 47/2019/TT-BTC).</w:t>
            </w:r>
          </w:p>
          <w:p w:rsidR="002135E9" w:rsidRPr="00DC7CA8" w:rsidRDefault="002135E9" w:rsidP="006743BB">
            <w:pPr>
              <w:widowControl w:val="0"/>
              <w:jc w:val="both"/>
              <w:rPr>
                <w:sz w:val="26"/>
                <w:szCs w:val="26"/>
              </w:rPr>
            </w:pPr>
            <w:r w:rsidRPr="00DC7CA8">
              <w:rPr>
                <w:sz w:val="26"/>
                <w:szCs w:val="26"/>
              </w:rPr>
              <w:t>- Miễn lệ phí đối với trường hợp đăng ký qua mạng điện tử (Thông tư số 47/2019/TT-BTC).</w:t>
            </w:r>
          </w:p>
          <w:p w:rsidR="002135E9" w:rsidRPr="00DC7CA8" w:rsidRDefault="002135E9" w:rsidP="006743BB">
            <w:pPr>
              <w:widowControl w:val="0"/>
              <w:jc w:val="both"/>
              <w:rPr>
                <w:sz w:val="26"/>
                <w:szCs w:val="26"/>
              </w:rPr>
            </w:pPr>
            <w:r w:rsidRPr="00DC7CA8">
              <w:rPr>
                <w:sz w:val="26"/>
                <w:szCs w:val="26"/>
              </w:rPr>
              <w:t>- Người nộp hồ sơ đăng ký doanh nghiệp nộp lệ phí đăng ký doanh nghiệp tại thời điểm nộp hồ sơ đăng ký doanh nghiệp.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xml:space="preserve">- Luật Doanh nghiệp </w:t>
            </w:r>
            <w:r w:rsidRPr="00DC7CA8">
              <w:rPr>
                <w:sz w:val="26"/>
                <w:szCs w:val="26"/>
                <w:lang w:val="es-ES"/>
              </w:rPr>
              <w:lastRenderedPageBreak/>
              <w:t>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1550/QĐ-BKHĐT ngày 10 tháng 11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lastRenderedPageBreak/>
              <w:t xml:space="preserve">Phòng </w:t>
            </w:r>
            <w:r w:rsidRPr="00DC7CA8">
              <w:rPr>
                <w:sz w:val="26"/>
                <w:szCs w:val="26"/>
                <w:lang w:val="es-ES"/>
              </w:rPr>
              <w:lastRenderedPageBreak/>
              <w:t>Đăng ký kinh doanh - Sở Kế hoạch và Đầu tư.</w:t>
            </w:r>
          </w:p>
        </w:tc>
      </w:tr>
    </w:tbl>
    <w:p w:rsidR="002135E9" w:rsidRPr="00DC7CA8" w:rsidRDefault="002135E9" w:rsidP="002135E9">
      <w:pPr>
        <w:widowControl w:val="0"/>
        <w:rPr>
          <w:b/>
          <w:sz w:val="10"/>
          <w:szCs w:val="10"/>
        </w:rPr>
      </w:pPr>
    </w:p>
    <w:p w:rsidR="002135E9" w:rsidRPr="00DC7CA8" w:rsidRDefault="002135E9" w:rsidP="002135E9">
      <w:pPr>
        <w:widowControl w:val="0"/>
        <w:rPr>
          <w:b/>
          <w:bCs/>
          <w:spacing w:val="-6"/>
          <w:sz w:val="28"/>
          <w:szCs w:val="28"/>
        </w:rPr>
      </w:pPr>
      <w:r w:rsidRPr="00DC7CA8">
        <w:rPr>
          <w:b/>
          <w:sz w:val="28"/>
          <w:szCs w:val="28"/>
        </w:rPr>
        <w:t>2.</w:t>
      </w:r>
      <w:r w:rsidRPr="00DC7CA8">
        <w:rPr>
          <w:sz w:val="28"/>
          <w:szCs w:val="28"/>
        </w:rPr>
        <w:t xml:space="preserve"> </w:t>
      </w:r>
      <w:r w:rsidRPr="00DC7CA8">
        <w:rPr>
          <w:b/>
          <w:bCs/>
          <w:spacing w:val="-6"/>
          <w:sz w:val="28"/>
          <w:szCs w:val="28"/>
        </w:rPr>
        <w:t>Lĩnh vực thành lập và sắp xếp lại doanh nghiệp do Nhà nước nắm giữ 100% vốn điều lệ (05 TTHC)</w:t>
      </w:r>
    </w:p>
    <w:p w:rsidR="002135E9" w:rsidRPr="00DC7CA8" w:rsidRDefault="002135E9" w:rsidP="002135E9">
      <w:pPr>
        <w:widowControl w:val="0"/>
        <w:rPr>
          <w:sz w:val="10"/>
          <w:szCs w:val="10"/>
        </w:rPr>
      </w:pPr>
    </w:p>
    <w:tbl>
      <w:tblPr>
        <w:tblW w:w="15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257"/>
        <w:gridCol w:w="3828"/>
        <w:gridCol w:w="2670"/>
        <w:gridCol w:w="1275"/>
        <w:gridCol w:w="3000"/>
        <w:gridCol w:w="1418"/>
      </w:tblGrid>
      <w:tr w:rsidR="00DC7CA8" w:rsidRPr="00DC7CA8" w:rsidTr="0059386D">
        <w:trPr>
          <w:trHeight w:val="336"/>
          <w:jc w:val="center"/>
        </w:trPr>
        <w:tc>
          <w:tcPr>
            <w:tcW w:w="738" w:type="dxa"/>
            <w:vAlign w:val="center"/>
          </w:tcPr>
          <w:p w:rsidR="002135E9" w:rsidRPr="00DC7CA8" w:rsidRDefault="002135E9" w:rsidP="006743BB">
            <w:pPr>
              <w:widowControl w:val="0"/>
              <w:jc w:val="center"/>
              <w:rPr>
                <w:b/>
                <w:sz w:val="26"/>
                <w:szCs w:val="26"/>
              </w:rPr>
            </w:pPr>
            <w:r w:rsidRPr="00DC7CA8">
              <w:rPr>
                <w:b/>
                <w:sz w:val="26"/>
                <w:szCs w:val="26"/>
                <w:lang w:val="es-ES"/>
              </w:rPr>
              <w:t>STT</w:t>
            </w:r>
          </w:p>
        </w:tc>
        <w:tc>
          <w:tcPr>
            <w:tcW w:w="2257" w:type="dxa"/>
            <w:vAlign w:val="center"/>
          </w:tcPr>
          <w:p w:rsidR="002135E9" w:rsidRPr="00DC7CA8" w:rsidRDefault="002135E9" w:rsidP="006743BB">
            <w:pPr>
              <w:widowControl w:val="0"/>
              <w:jc w:val="center"/>
              <w:rPr>
                <w:b/>
                <w:sz w:val="26"/>
                <w:szCs w:val="26"/>
              </w:rPr>
            </w:pPr>
            <w:r w:rsidRPr="00DC7CA8">
              <w:rPr>
                <w:b/>
                <w:sz w:val="26"/>
                <w:szCs w:val="26"/>
              </w:rPr>
              <w:t>Tên TTHC</w:t>
            </w:r>
          </w:p>
          <w:p w:rsidR="002135E9" w:rsidRPr="00DC7CA8" w:rsidRDefault="002135E9" w:rsidP="006743BB">
            <w:pPr>
              <w:widowControl w:val="0"/>
              <w:jc w:val="center"/>
              <w:rPr>
                <w:b/>
                <w:sz w:val="26"/>
                <w:szCs w:val="26"/>
              </w:rPr>
            </w:pPr>
            <w:r w:rsidRPr="00DC7CA8">
              <w:rPr>
                <w:b/>
                <w:sz w:val="26"/>
                <w:szCs w:val="26"/>
              </w:rPr>
              <w:t xml:space="preserve"> (Mã số TTHC)</w:t>
            </w:r>
          </w:p>
        </w:tc>
        <w:tc>
          <w:tcPr>
            <w:tcW w:w="3828" w:type="dxa"/>
            <w:vAlign w:val="center"/>
          </w:tcPr>
          <w:p w:rsidR="002135E9" w:rsidRPr="00DC7CA8" w:rsidRDefault="002135E9" w:rsidP="006743BB">
            <w:pPr>
              <w:widowControl w:val="0"/>
              <w:jc w:val="center"/>
              <w:rPr>
                <w:b/>
                <w:sz w:val="26"/>
                <w:szCs w:val="26"/>
              </w:rPr>
            </w:pPr>
            <w:r w:rsidRPr="00DC7CA8">
              <w:rPr>
                <w:b/>
                <w:sz w:val="26"/>
                <w:szCs w:val="26"/>
              </w:rPr>
              <w:t>Thời gian giải quyết</w:t>
            </w:r>
          </w:p>
        </w:tc>
        <w:tc>
          <w:tcPr>
            <w:tcW w:w="2670" w:type="dxa"/>
            <w:vAlign w:val="center"/>
          </w:tcPr>
          <w:p w:rsidR="002135E9" w:rsidRPr="00DC7CA8" w:rsidRDefault="002135E9" w:rsidP="006743BB">
            <w:pPr>
              <w:widowControl w:val="0"/>
              <w:jc w:val="center"/>
              <w:rPr>
                <w:b/>
                <w:sz w:val="26"/>
                <w:szCs w:val="26"/>
              </w:rPr>
            </w:pPr>
            <w:r w:rsidRPr="00DC7CA8">
              <w:rPr>
                <w:b/>
                <w:sz w:val="26"/>
                <w:szCs w:val="26"/>
              </w:rPr>
              <w:t>Cách thức và địa điểm thực hiện</w:t>
            </w:r>
          </w:p>
        </w:tc>
        <w:tc>
          <w:tcPr>
            <w:tcW w:w="1275" w:type="dxa"/>
            <w:vAlign w:val="center"/>
          </w:tcPr>
          <w:p w:rsidR="002135E9" w:rsidRPr="00DC7CA8" w:rsidRDefault="002135E9" w:rsidP="006743BB">
            <w:pPr>
              <w:widowControl w:val="0"/>
              <w:jc w:val="center"/>
              <w:rPr>
                <w:b/>
                <w:sz w:val="26"/>
                <w:szCs w:val="26"/>
              </w:rPr>
            </w:pPr>
            <w:r w:rsidRPr="00DC7CA8">
              <w:rPr>
                <w:b/>
                <w:sz w:val="26"/>
                <w:szCs w:val="26"/>
              </w:rPr>
              <w:t>Phí, lệ phí</w:t>
            </w:r>
          </w:p>
        </w:tc>
        <w:tc>
          <w:tcPr>
            <w:tcW w:w="3000" w:type="dxa"/>
            <w:vAlign w:val="center"/>
          </w:tcPr>
          <w:p w:rsidR="002135E9" w:rsidRPr="00DC7CA8" w:rsidRDefault="002135E9" w:rsidP="006743BB">
            <w:pPr>
              <w:widowControl w:val="0"/>
              <w:jc w:val="center"/>
              <w:rPr>
                <w:b/>
                <w:sz w:val="26"/>
                <w:szCs w:val="26"/>
              </w:rPr>
            </w:pPr>
            <w:r w:rsidRPr="00DC7CA8">
              <w:rPr>
                <w:b/>
                <w:sz w:val="26"/>
                <w:szCs w:val="26"/>
                <w:lang w:val="es-ES"/>
              </w:rPr>
              <w:t>Căn cứ pháp lý</w:t>
            </w:r>
          </w:p>
        </w:tc>
        <w:tc>
          <w:tcPr>
            <w:tcW w:w="1418" w:type="dxa"/>
            <w:vAlign w:val="center"/>
          </w:tcPr>
          <w:p w:rsidR="002135E9" w:rsidRPr="00DC7CA8" w:rsidRDefault="002135E9" w:rsidP="006743BB">
            <w:pPr>
              <w:widowControl w:val="0"/>
              <w:jc w:val="center"/>
              <w:rPr>
                <w:b/>
                <w:sz w:val="26"/>
                <w:szCs w:val="26"/>
              </w:rPr>
            </w:pPr>
            <w:r w:rsidRPr="00DC7CA8">
              <w:rPr>
                <w:b/>
                <w:sz w:val="26"/>
                <w:szCs w:val="26"/>
              </w:rPr>
              <w:t>Cơ quan thực hiện</w:t>
            </w:r>
          </w:p>
        </w:tc>
      </w:tr>
      <w:tr w:rsidR="00DC7CA8" w:rsidRPr="00DC7CA8" w:rsidTr="0059386D">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t>1</w:t>
            </w:r>
          </w:p>
        </w:tc>
        <w:tc>
          <w:tcPr>
            <w:tcW w:w="2257" w:type="dxa"/>
            <w:vAlign w:val="center"/>
          </w:tcPr>
          <w:p w:rsidR="002135E9" w:rsidRPr="00DC7CA8" w:rsidRDefault="002135E9" w:rsidP="006743BB">
            <w:pPr>
              <w:widowControl w:val="0"/>
              <w:jc w:val="both"/>
              <w:rPr>
                <w:sz w:val="26"/>
                <w:szCs w:val="26"/>
              </w:rPr>
            </w:pPr>
            <w:r w:rsidRPr="00DC7CA8">
              <w:rPr>
                <w:sz w:val="26"/>
                <w:szCs w:val="26"/>
              </w:rPr>
              <w:t>Thành lập doanh nghiệp</w:t>
            </w:r>
            <w:r w:rsidRPr="00DC7CA8">
              <w:rPr>
                <w:spacing w:val="6"/>
                <w:sz w:val="26"/>
                <w:szCs w:val="26"/>
                <w:lang w:val="vi-VN"/>
              </w:rPr>
              <w:t xml:space="preserve"> do Nhà </w:t>
            </w:r>
            <w:r w:rsidRPr="00DC7CA8">
              <w:rPr>
                <w:spacing w:val="6"/>
                <w:sz w:val="26"/>
                <w:szCs w:val="26"/>
                <w:lang w:val="vi-VN"/>
              </w:rPr>
              <w:lastRenderedPageBreak/>
              <w:t>nước nắm giữ 100% vốn điều lệ</w:t>
            </w:r>
            <w:r w:rsidRPr="00DC7CA8">
              <w:rPr>
                <w:sz w:val="26"/>
                <w:szCs w:val="26"/>
              </w:rPr>
              <w:t xml:space="preserve"> do cơ quan đại diện chủ sở hữu (Ủy ban nhân dân cấp tỉnh) quyết định thành lập</w:t>
            </w:r>
          </w:p>
          <w:p w:rsidR="002135E9" w:rsidRPr="00DC7CA8" w:rsidRDefault="002135E9" w:rsidP="006743BB">
            <w:pPr>
              <w:widowControl w:val="0"/>
              <w:jc w:val="both"/>
              <w:rPr>
                <w:sz w:val="26"/>
                <w:szCs w:val="26"/>
              </w:rPr>
            </w:pPr>
            <w:r w:rsidRPr="00DC7CA8">
              <w:rPr>
                <w:sz w:val="26"/>
                <w:szCs w:val="26"/>
              </w:rPr>
              <w:t xml:space="preserve">Mã số </w:t>
            </w:r>
            <w:r w:rsidRPr="00DC7CA8">
              <w:rPr>
                <w:sz w:val="26"/>
                <w:szCs w:val="26"/>
                <w:shd w:val="clear" w:color="auto" w:fill="FFFFFF"/>
              </w:rPr>
              <w:t>2.000529</w:t>
            </w:r>
          </w:p>
        </w:tc>
        <w:tc>
          <w:tcPr>
            <w:tcW w:w="3828" w:type="dxa"/>
            <w:vAlign w:val="center"/>
          </w:tcPr>
          <w:p w:rsidR="002135E9" w:rsidRPr="00DC7CA8" w:rsidRDefault="002135E9" w:rsidP="006743BB">
            <w:pPr>
              <w:pStyle w:val="NormalWeb"/>
              <w:widowControl w:val="0"/>
              <w:spacing w:before="0" w:beforeAutospacing="0" w:after="0" w:afterAutospacing="0" w:line="240" w:lineRule="auto"/>
              <w:ind w:firstLine="0"/>
              <w:rPr>
                <w:sz w:val="26"/>
                <w:szCs w:val="26"/>
              </w:rPr>
            </w:pPr>
            <w:r w:rsidRPr="00DC7CA8">
              <w:rPr>
                <w:sz w:val="26"/>
                <w:szCs w:val="26"/>
                <w:lang w:val="vi-VN"/>
              </w:rPr>
              <w:lastRenderedPageBreak/>
              <w:t xml:space="preserve">- </w:t>
            </w:r>
            <w:r w:rsidRPr="00DC7CA8">
              <w:rPr>
                <w:sz w:val="26"/>
                <w:szCs w:val="26"/>
              </w:rPr>
              <w:t xml:space="preserve">Trong thời hạn 10 ngày làm việc kể từ ngày nhận được hồ sơ, các </w:t>
            </w:r>
            <w:r w:rsidRPr="00DC7CA8">
              <w:rPr>
                <w:sz w:val="26"/>
                <w:szCs w:val="26"/>
              </w:rPr>
              <w:lastRenderedPageBreak/>
              <w:t>cơ quan liên quan gửi văn bản tham gia ý kiến đối với các nội dung thuộc phạm vi quản lý đến Bộ Kế hoạch và Đầu tư để tổng hợp và lập báo cáo thẩm định.</w:t>
            </w:r>
          </w:p>
          <w:p w:rsidR="002135E9" w:rsidRPr="00DC7CA8" w:rsidRDefault="002135E9" w:rsidP="006743BB">
            <w:pPr>
              <w:pStyle w:val="NormalWeb"/>
              <w:widowControl w:val="0"/>
              <w:spacing w:before="0" w:beforeAutospacing="0" w:after="0" w:afterAutospacing="0" w:line="240" w:lineRule="auto"/>
              <w:ind w:firstLine="0"/>
              <w:rPr>
                <w:sz w:val="26"/>
                <w:szCs w:val="26"/>
              </w:rPr>
            </w:pPr>
            <w:r w:rsidRPr="00DC7CA8">
              <w:rPr>
                <w:sz w:val="26"/>
                <w:szCs w:val="26"/>
                <w:lang w:val="vi-VN"/>
              </w:rPr>
              <w:t xml:space="preserve">- </w:t>
            </w:r>
            <w:r w:rsidRPr="00DC7CA8">
              <w:rPr>
                <w:sz w:val="26"/>
                <w:szCs w:val="26"/>
              </w:rPr>
              <w:t>Trong thời hạn 10 ngày làm việc, kể từ ngày nhận được ý kiến của các cơ quan liên quan, Bộ Kế hoạch và Đầu tư lập báo cáo thẩm định và gửi cơ quan đại diện chủ sở hữu.</w:t>
            </w:r>
          </w:p>
          <w:p w:rsidR="002135E9" w:rsidRPr="00DC7CA8" w:rsidRDefault="002135E9" w:rsidP="006743BB">
            <w:pPr>
              <w:widowControl w:val="0"/>
              <w:jc w:val="both"/>
              <w:rPr>
                <w:spacing w:val="-6"/>
                <w:sz w:val="26"/>
                <w:szCs w:val="26"/>
              </w:rPr>
            </w:pPr>
            <w:r w:rsidRPr="00DC7CA8">
              <w:rPr>
                <w:spacing w:val="-6"/>
                <w:sz w:val="26"/>
                <w:szCs w:val="26"/>
                <w:lang w:val="vi-VN"/>
              </w:rPr>
              <w:t xml:space="preserve">- </w:t>
            </w:r>
            <w:r w:rsidRPr="00DC7CA8">
              <w:rPr>
                <w:spacing w:val="-6"/>
                <w:sz w:val="26"/>
                <w:szCs w:val="26"/>
              </w:rPr>
              <w:t>Cơ quan đại diện chủ sở hữu ra quyết định thành lập doanh nghiệp trong thời hạn 30 ngày làm việc kể từ ngày được Thủ tướng Chính phủ phê duyệt chủ trương</w:t>
            </w:r>
            <w:r w:rsidRPr="00DC7CA8">
              <w:rPr>
                <w:spacing w:val="-6"/>
                <w:sz w:val="26"/>
                <w:szCs w:val="26"/>
                <w:lang w:val="vi-VN"/>
              </w:rPr>
              <w:t>.</w:t>
            </w:r>
          </w:p>
          <w:p w:rsidR="002135E9" w:rsidRPr="00DC7CA8" w:rsidRDefault="002135E9" w:rsidP="006743BB">
            <w:pPr>
              <w:pStyle w:val="NormalWeb"/>
              <w:widowControl w:val="0"/>
              <w:spacing w:before="0" w:beforeAutospacing="0" w:after="0" w:afterAutospacing="0" w:line="240" w:lineRule="auto"/>
              <w:ind w:firstLine="0"/>
              <w:rPr>
                <w:sz w:val="26"/>
                <w:szCs w:val="26"/>
              </w:rPr>
            </w:pPr>
            <w:r w:rsidRPr="00DC7CA8">
              <w:rPr>
                <w:sz w:val="26"/>
                <w:szCs w:val="26"/>
              </w:rPr>
              <w:t>Tổng thời gian: 50 ngày làm việc.</w:t>
            </w:r>
          </w:p>
        </w:tc>
        <w:tc>
          <w:tcPr>
            <w:tcW w:w="2670" w:type="dxa"/>
            <w:vMerge w:val="restart"/>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xml:space="preserve">- Cách thức: Người thành lập doanh nghiệp </w:t>
            </w:r>
            <w:r w:rsidRPr="00DC7CA8">
              <w:rPr>
                <w:sz w:val="26"/>
                <w:szCs w:val="26"/>
                <w:lang w:val="es-ES"/>
              </w:rPr>
              <w:lastRenderedPageBreak/>
              <w:t>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jc w:val="both"/>
              <w:rPr>
                <w:rFonts w:eastAsia="Calibri"/>
                <w:sz w:val="26"/>
                <w:szCs w:val="26"/>
              </w:rPr>
            </w:pPr>
            <w:r w:rsidRPr="00DC7CA8">
              <w:rPr>
                <w:rFonts w:eastAsia="Calibri"/>
                <w:sz w:val="26"/>
                <w:szCs w:val="26"/>
              </w:rPr>
              <w:t xml:space="preserve">+ Đăng ký </w:t>
            </w:r>
            <w:r w:rsidRPr="00DC7CA8">
              <w:rPr>
                <w:rFonts w:eastAsia="Calibri"/>
                <w:sz w:val="26"/>
                <w:szCs w:val="26"/>
                <w:lang w:val="vi-VN"/>
              </w:rPr>
              <w:t xml:space="preserve">trực tuyến qua </w:t>
            </w:r>
            <w:r w:rsidRPr="00DC7CA8">
              <w:rPr>
                <w:rFonts w:eastAsia="Calibri"/>
                <w:sz w:val="26"/>
                <w:szCs w:val="26"/>
              </w:rPr>
              <w:t>Hệ thống thông tin giải quyết thủ tục hành chính tỉnh</w:t>
            </w:r>
            <w:r w:rsidRPr="00DC7CA8">
              <w:rPr>
                <w:rFonts w:eastAsia="Calibri"/>
                <w:sz w:val="26"/>
                <w:szCs w:val="26"/>
                <w:lang w:val="vi-VN"/>
              </w:rPr>
              <w:t xml:space="preserve"> </w:t>
            </w:r>
            <w:r w:rsidRPr="00DC7CA8">
              <w:rPr>
                <w:rFonts w:eastAsia="Calibri"/>
                <w:sz w:val="26"/>
                <w:szCs w:val="26"/>
              </w:rPr>
              <w:t>(https://dichvucong.thuathienhue.gov.vn) hoặc Cổng dịch vụ công quốc gia (https://dichvucong.gov.vn)</w:t>
            </w:r>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p w:rsidR="002135E9" w:rsidRPr="00DC7CA8" w:rsidRDefault="002135E9" w:rsidP="006743BB">
            <w:pPr>
              <w:widowControl w:val="0"/>
              <w:autoSpaceDE w:val="0"/>
              <w:autoSpaceDN w:val="0"/>
              <w:adjustRightInd w:val="0"/>
              <w:jc w:val="both"/>
              <w:rPr>
                <w:sz w:val="26"/>
                <w:szCs w:val="26"/>
                <w:lang w:val="es-ES"/>
              </w:rPr>
            </w:pPr>
          </w:p>
          <w:p w:rsidR="002135E9" w:rsidRPr="00DC7CA8" w:rsidRDefault="002135E9" w:rsidP="006743BB">
            <w:pPr>
              <w:widowControl w:val="0"/>
              <w:autoSpaceDE w:val="0"/>
              <w:autoSpaceDN w:val="0"/>
              <w:adjustRightInd w:val="0"/>
              <w:jc w:val="both"/>
              <w:rPr>
                <w:sz w:val="26"/>
                <w:szCs w:val="26"/>
              </w:rPr>
            </w:pPr>
          </w:p>
        </w:tc>
        <w:tc>
          <w:tcPr>
            <w:tcW w:w="1275" w:type="dxa"/>
            <w:vAlign w:val="center"/>
          </w:tcPr>
          <w:p w:rsidR="002135E9" w:rsidRPr="00DC7CA8" w:rsidRDefault="002135E9" w:rsidP="006743BB">
            <w:pPr>
              <w:widowControl w:val="0"/>
              <w:jc w:val="center"/>
              <w:rPr>
                <w:sz w:val="26"/>
                <w:szCs w:val="26"/>
              </w:rPr>
            </w:pPr>
            <w:r w:rsidRPr="00DC7CA8">
              <w:rPr>
                <w:sz w:val="26"/>
                <w:szCs w:val="26"/>
              </w:rPr>
              <w:lastRenderedPageBreak/>
              <w:t xml:space="preserve">Không </w:t>
            </w:r>
          </w:p>
          <w:p w:rsidR="002135E9" w:rsidRPr="00DC7CA8" w:rsidRDefault="002135E9" w:rsidP="006743BB">
            <w:pPr>
              <w:widowControl w:val="0"/>
              <w:jc w:val="center"/>
              <w:rPr>
                <w:sz w:val="26"/>
                <w:szCs w:val="26"/>
              </w:rPr>
            </w:pPr>
          </w:p>
        </w:tc>
        <w:tc>
          <w:tcPr>
            <w:tcW w:w="3000" w:type="dxa"/>
            <w:vMerge w:val="restart"/>
            <w:vAlign w:val="center"/>
          </w:tcPr>
          <w:p w:rsidR="002135E9" w:rsidRPr="00DC7CA8" w:rsidRDefault="002135E9" w:rsidP="006743BB">
            <w:pPr>
              <w:widowControl w:val="0"/>
              <w:jc w:val="both"/>
              <w:rPr>
                <w:iCs/>
                <w:sz w:val="26"/>
                <w:szCs w:val="26"/>
              </w:rPr>
            </w:pPr>
            <w:r w:rsidRPr="00DC7CA8">
              <w:rPr>
                <w:iCs/>
                <w:sz w:val="26"/>
                <w:szCs w:val="26"/>
              </w:rPr>
              <w:t xml:space="preserve">- Luật Doanh nghiệp của Quốc hội nước Cộng hòa </w:t>
            </w:r>
            <w:r w:rsidRPr="00DC7CA8">
              <w:rPr>
                <w:iCs/>
                <w:sz w:val="26"/>
                <w:szCs w:val="26"/>
              </w:rPr>
              <w:lastRenderedPageBreak/>
              <w:t>xã hội chủ nghĩa Việt Nam số 59/2020/QH14 ngày 17 tháng 6 năm 2020.</w:t>
            </w:r>
          </w:p>
          <w:p w:rsidR="002135E9" w:rsidRPr="00DC7CA8" w:rsidRDefault="002135E9" w:rsidP="006743BB">
            <w:pPr>
              <w:widowControl w:val="0"/>
              <w:jc w:val="both"/>
              <w:rPr>
                <w:bCs/>
                <w:sz w:val="26"/>
                <w:szCs w:val="26"/>
              </w:rPr>
            </w:pPr>
            <w:r w:rsidRPr="00DC7CA8">
              <w:rPr>
                <w:bCs/>
                <w:sz w:val="26"/>
                <w:szCs w:val="26"/>
                <w:lang w:val="vi-VN"/>
              </w:rPr>
              <w:t xml:space="preserve">- Luật Quản lý, sử dụng vốn nhà nước đầu tư vào sản xuất, kinh doanh tại doanh nghiệp năm </w:t>
            </w:r>
            <w:r w:rsidRPr="00DC7CA8">
              <w:rPr>
                <w:bCs/>
                <w:sz w:val="26"/>
                <w:szCs w:val="26"/>
              </w:rPr>
              <w:t>của Quốc hội nước Cộng hòa xã hội chủ nghĩa Việt Nam số 69/2014/QH13 ngày 26 tháng 11 năm 2014.</w:t>
            </w:r>
          </w:p>
          <w:p w:rsidR="002135E9" w:rsidRPr="00DC7CA8" w:rsidRDefault="002135E9" w:rsidP="006743BB">
            <w:pPr>
              <w:widowControl w:val="0"/>
              <w:autoSpaceDE w:val="0"/>
              <w:autoSpaceDN w:val="0"/>
              <w:adjustRightInd w:val="0"/>
              <w:jc w:val="both"/>
              <w:rPr>
                <w:bCs/>
                <w:sz w:val="26"/>
                <w:szCs w:val="26"/>
              </w:rPr>
            </w:pPr>
            <w:r w:rsidRPr="00DC7CA8">
              <w:rPr>
                <w:bCs/>
                <w:sz w:val="26"/>
                <w:szCs w:val="26"/>
              </w:rPr>
              <w:t xml:space="preserve">- </w:t>
            </w:r>
            <w:r w:rsidRPr="00DC7CA8">
              <w:rPr>
                <w:bCs/>
                <w:sz w:val="26"/>
                <w:szCs w:val="26"/>
                <w:lang w:val="vi-VN"/>
              </w:rPr>
              <w:t>Nghị định số 23/2022/NĐ-CP ngày 05 tháng 4 năm 2022 của Chính phủ</w:t>
            </w:r>
            <w:r w:rsidRPr="00DC7CA8">
              <w:rPr>
                <w:sz w:val="26"/>
                <w:szCs w:val="26"/>
              </w:rPr>
              <w:t xml:space="preserve"> </w:t>
            </w:r>
            <w:r w:rsidRPr="00DC7CA8">
              <w:rPr>
                <w:bCs/>
                <w:sz w:val="26"/>
                <w:szCs w:val="26"/>
                <w:lang w:val="vi-VN"/>
              </w:rPr>
              <w:t>về thành lập, sắp xếp lại, chuyển đổi sở hữu, chuyển giao quyền đại diện chủ sở hữu tại doanh nghiệp do Nhà nước nắm giữ 100% vốn điều lệ.</w:t>
            </w:r>
          </w:p>
          <w:p w:rsidR="002135E9" w:rsidRPr="00DC7CA8" w:rsidRDefault="002135E9" w:rsidP="006743BB">
            <w:pPr>
              <w:widowControl w:val="0"/>
              <w:autoSpaceDE w:val="0"/>
              <w:autoSpaceDN w:val="0"/>
              <w:adjustRightInd w:val="0"/>
              <w:jc w:val="both"/>
              <w:rPr>
                <w:sz w:val="26"/>
                <w:szCs w:val="26"/>
              </w:rPr>
            </w:pPr>
            <w:r w:rsidRPr="00DC7CA8">
              <w:rPr>
                <w:sz w:val="26"/>
                <w:szCs w:val="26"/>
              </w:rPr>
              <w:t xml:space="preserve">- </w:t>
            </w:r>
            <w:r w:rsidRPr="00DC7CA8">
              <w:rPr>
                <w:sz w:val="26"/>
                <w:szCs w:val="26"/>
                <w:lang w:val="vi-VN"/>
              </w:rPr>
              <w:t xml:space="preserve">Quyết định số </w:t>
            </w:r>
            <w:r w:rsidRPr="00DC7CA8">
              <w:rPr>
                <w:sz w:val="26"/>
                <w:szCs w:val="26"/>
              </w:rPr>
              <w:t>1014</w:t>
            </w:r>
            <w:r w:rsidRPr="00DC7CA8">
              <w:rPr>
                <w:sz w:val="26"/>
                <w:szCs w:val="26"/>
                <w:lang w:val="vi-VN"/>
              </w:rPr>
              <w:t xml:space="preserve">/QĐ-BKHĐT ngày </w:t>
            </w:r>
            <w:r w:rsidRPr="00DC7CA8">
              <w:rPr>
                <w:sz w:val="26"/>
                <w:szCs w:val="26"/>
              </w:rPr>
              <w:t>03</w:t>
            </w:r>
            <w:r w:rsidRPr="00DC7CA8">
              <w:rPr>
                <w:sz w:val="26"/>
                <w:szCs w:val="26"/>
                <w:lang w:val="vi-VN"/>
              </w:rPr>
              <w:t xml:space="preserve"> tháng </w:t>
            </w:r>
            <w:r w:rsidRPr="00DC7CA8">
              <w:rPr>
                <w:sz w:val="26"/>
                <w:szCs w:val="26"/>
              </w:rPr>
              <w:t>6</w:t>
            </w:r>
            <w:r w:rsidRPr="00DC7CA8">
              <w:rPr>
                <w:sz w:val="26"/>
                <w:szCs w:val="26"/>
                <w:lang w:val="vi-VN"/>
              </w:rPr>
              <w:t xml:space="preserve"> năm 2022 của Bộ Kế hoạch và Đầu tư</w:t>
            </w:r>
            <w:r w:rsidRPr="00DC7CA8">
              <w:rPr>
                <w:sz w:val="26"/>
                <w:szCs w:val="26"/>
              </w:rPr>
              <w:t>.</w:t>
            </w:r>
          </w:p>
        </w:tc>
        <w:tc>
          <w:tcPr>
            <w:tcW w:w="1418" w:type="dxa"/>
          </w:tcPr>
          <w:p w:rsidR="002135E9" w:rsidRPr="00DC7CA8" w:rsidRDefault="002135E9" w:rsidP="006743BB">
            <w:pPr>
              <w:widowControl w:val="0"/>
              <w:jc w:val="both"/>
              <w:rPr>
                <w:sz w:val="26"/>
                <w:szCs w:val="26"/>
              </w:rPr>
            </w:pPr>
            <w:r w:rsidRPr="00DC7CA8">
              <w:rPr>
                <w:sz w:val="26"/>
                <w:szCs w:val="26"/>
              </w:rPr>
              <w:lastRenderedPageBreak/>
              <w:t xml:space="preserve">- Cơ quan trực tiếp </w:t>
            </w:r>
            <w:r w:rsidRPr="00DC7CA8">
              <w:rPr>
                <w:sz w:val="26"/>
                <w:szCs w:val="26"/>
              </w:rPr>
              <w:lastRenderedPageBreak/>
              <w:t>thực hiện: Sở Kế hoạch và Đầu tư;</w:t>
            </w:r>
          </w:p>
          <w:p w:rsidR="002135E9" w:rsidRPr="00DC7CA8" w:rsidRDefault="002135E9" w:rsidP="006743BB">
            <w:pPr>
              <w:widowControl w:val="0"/>
              <w:jc w:val="both"/>
              <w:rPr>
                <w:sz w:val="26"/>
                <w:szCs w:val="26"/>
              </w:rPr>
            </w:pPr>
            <w:r w:rsidRPr="00DC7CA8">
              <w:rPr>
                <w:sz w:val="26"/>
                <w:szCs w:val="26"/>
              </w:rPr>
              <w:t>- Cơ quan chủ trì thẩm định: Bộ KHĐT.</w:t>
            </w:r>
          </w:p>
          <w:p w:rsidR="002135E9" w:rsidRPr="00DC7CA8" w:rsidRDefault="002135E9" w:rsidP="006743BB">
            <w:pPr>
              <w:widowControl w:val="0"/>
              <w:jc w:val="both"/>
              <w:rPr>
                <w:sz w:val="26"/>
                <w:szCs w:val="26"/>
              </w:rPr>
            </w:pPr>
            <w:r w:rsidRPr="00DC7CA8">
              <w:rPr>
                <w:sz w:val="26"/>
                <w:szCs w:val="26"/>
              </w:rPr>
              <w:t>- UBND tỉnh ra quyết định thành lập.</w:t>
            </w:r>
          </w:p>
          <w:p w:rsidR="002135E9" w:rsidRPr="00DC7CA8" w:rsidRDefault="002135E9" w:rsidP="006743BB">
            <w:pPr>
              <w:widowControl w:val="0"/>
              <w:ind w:left="57" w:right="57"/>
              <w:jc w:val="both"/>
              <w:rPr>
                <w:sz w:val="26"/>
                <w:szCs w:val="26"/>
                <w:lang w:val="es-ES"/>
              </w:rPr>
            </w:pPr>
          </w:p>
        </w:tc>
      </w:tr>
      <w:tr w:rsidR="00DC7CA8" w:rsidRPr="00DC7CA8" w:rsidTr="0059386D">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2</w:t>
            </w:r>
          </w:p>
        </w:tc>
        <w:tc>
          <w:tcPr>
            <w:tcW w:w="2257" w:type="dxa"/>
            <w:vAlign w:val="center"/>
          </w:tcPr>
          <w:p w:rsidR="002135E9" w:rsidRPr="00DC7CA8" w:rsidRDefault="002135E9" w:rsidP="006743BB">
            <w:pPr>
              <w:widowControl w:val="0"/>
              <w:jc w:val="both"/>
              <w:rPr>
                <w:sz w:val="26"/>
                <w:szCs w:val="26"/>
              </w:rPr>
            </w:pPr>
            <w:r w:rsidRPr="00DC7CA8">
              <w:rPr>
                <w:sz w:val="26"/>
                <w:szCs w:val="26"/>
              </w:rPr>
              <w:t>H</w:t>
            </w:r>
            <w:r w:rsidRPr="00DC7CA8">
              <w:rPr>
                <w:sz w:val="26"/>
                <w:szCs w:val="26"/>
                <w:lang w:val="vi-VN"/>
              </w:rPr>
              <w:t>ợp nhất, sáp nhập doanh nghiệp</w:t>
            </w:r>
            <w:r w:rsidRPr="00DC7CA8">
              <w:rPr>
                <w:spacing w:val="6"/>
                <w:sz w:val="26"/>
                <w:szCs w:val="26"/>
                <w:lang w:val="vi-VN"/>
              </w:rPr>
              <w:t xml:space="preserve"> do Nhà nước nắm giữ 100% vốn điều lệ</w:t>
            </w:r>
            <w:r w:rsidRPr="00DC7CA8">
              <w:rPr>
                <w:sz w:val="26"/>
                <w:szCs w:val="26"/>
                <w:lang w:val="vi-VN"/>
              </w:rPr>
              <w:t xml:space="preserve"> do cơ quan đại diện chủ sở hữu </w:t>
            </w:r>
            <w:r w:rsidRPr="00DC7CA8">
              <w:rPr>
                <w:sz w:val="26"/>
                <w:szCs w:val="26"/>
              </w:rPr>
              <w:t xml:space="preserve">(Ủy ban nhân dân cấp tỉnh) </w:t>
            </w:r>
            <w:r w:rsidRPr="00DC7CA8">
              <w:rPr>
                <w:sz w:val="26"/>
                <w:szCs w:val="26"/>
                <w:lang w:val="vi-VN"/>
              </w:rPr>
              <w:t>quyết định thành lập hoặc được giao quản lý</w:t>
            </w:r>
          </w:p>
          <w:p w:rsidR="002135E9" w:rsidRPr="00DC7CA8" w:rsidRDefault="002135E9" w:rsidP="006743BB">
            <w:pPr>
              <w:widowControl w:val="0"/>
              <w:jc w:val="both"/>
              <w:rPr>
                <w:sz w:val="26"/>
                <w:szCs w:val="26"/>
              </w:rPr>
            </w:pPr>
            <w:r w:rsidRPr="00DC7CA8">
              <w:rPr>
                <w:sz w:val="26"/>
                <w:szCs w:val="26"/>
              </w:rPr>
              <w:t xml:space="preserve">Mã số </w:t>
            </w:r>
            <w:r w:rsidRPr="00DC7CA8">
              <w:rPr>
                <w:sz w:val="26"/>
                <w:szCs w:val="26"/>
                <w:shd w:val="clear" w:color="auto" w:fill="FFFFFF"/>
              </w:rPr>
              <w:t>2.001061</w:t>
            </w:r>
          </w:p>
        </w:tc>
        <w:tc>
          <w:tcPr>
            <w:tcW w:w="3828" w:type="dxa"/>
            <w:vAlign w:val="center"/>
          </w:tcPr>
          <w:p w:rsidR="002135E9" w:rsidRPr="00DC7CA8" w:rsidRDefault="002135E9" w:rsidP="006743BB">
            <w:pPr>
              <w:pStyle w:val="NormalWeb"/>
              <w:widowControl w:val="0"/>
              <w:spacing w:before="0" w:beforeAutospacing="0" w:after="0" w:afterAutospacing="0" w:line="240" w:lineRule="auto"/>
              <w:ind w:firstLine="0"/>
              <w:rPr>
                <w:sz w:val="26"/>
                <w:szCs w:val="26"/>
                <w:lang w:val="vi-VN"/>
              </w:rPr>
            </w:pPr>
            <w:r w:rsidRPr="00DC7CA8">
              <w:rPr>
                <w:sz w:val="26"/>
                <w:szCs w:val="26"/>
              </w:rPr>
              <w:t>Trong thời hạn 30 ngày làm việc, kể từ ngày nhận được hồ sơ đề nghị hợp nhất, sáp nhập, cơ quan có thẩm quyền quy định tại Điều 15 Nghị định số 23/2022/NĐ-CP ngày 05/4/2022 của Chính phủ thẩm định, phê duyệt Hồ sơ và ra quyết định hợp nhất, sáp nhập doanh nghiệp.</w:t>
            </w:r>
          </w:p>
        </w:tc>
        <w:tc>
          <w:tcPr>
            <w:tcW w:w="2670" w:type="dxa"/>
            <w:vMerge/>
            <w:vAlign w:val="center"/>
          </w:tcPr>
          <w:p w:rsidR="002135E9" w:rsidRPr="00DC7CA8" w:rsidRDefault="002135E9" w:rsidP="006743BB">
            <w:pPr>
              <w:widowControl w:val="0"/>
              <w:autoSpaceDE w:val="0"/>
              <w:autoSpaceDN w:val="0"/>
              <w:adjustRightInd w:val="0"/>
              <w:jc w:val="both"/>
              <w:rPr>
                <w:sz w:val="26"/>
                <w:szCs w:val="26"/>
              </w:rPr>
            </w:pPr>
          </w:p>
        </w:tc>
        <w:tc>
          <w:tcPr>
            <w:tcW w:w="1275" w:type="dxa"/>
            <w:vAlign w:val="center"/>
          </w:tcPr>
          <w:p w:rsidR="002135E9" w:rsidRPr="00DC7CA8" w:rsidRDefault="002135E9" w:rsidP="006743BB">
            <w:pPr>
              <w:widowControl w:val="0"/>
              <w:jc w:val="center"/>
              <w:rPr>
                <w:sz w:val="26"/>
                <w:szCs w:val="26"/>
              </w:rPr>
            </w:pPr>
            <w:r w:rsidRPr="00DC7CA8">
              <w:rPr>
                <w:sz w:val="26"/>
                <w:szCs w:val="26"/>
              </w:rPr>
              <w:t>Không</w:t>
            </w:r>
          </w:p>
        </w:tc>
        <w:tc>
          <w:tcPr>
            <w:tcW w:w="3000" w:type="dxa"/>
            <w:vMerge/>
            <w:vAlign w:val="center"/>
          </w:tcPr>
          <w:p w:rsidR="002135E9" w:rsidRPr="00DC7CA8" w:rsidRDefault="002135E9" w:rsidP="006743BB">
            <w:pPr>
              <w:pStyle w:val="NormalWeb"/>
              <w:widowControl w:val="0"/>
              <w:spacing w:before="0" w:beforeAutospacing="0" w:after="0" w:afterAutospacing="0" w:line="240" w:lineRule="auto"/>
              <w:ind w:firstLine="0"/>
              <w:rPr>
                <w:bCs/>
                <w:sz w:val="26"/>
                <w:szCs w:val="26"/>
              </w:rPr>
            </w:pPr>
          </w:p>
        </w:tc>
        <w:tc>
          <w:tcPr>
            <w:tcW w:w="1418" w:type="dxa"/>
          </w:tcPr>
          <w:p w:rsidR="002135E9" w:rsidRPr="00DC7CA8" w:rsidRDefault="002135E9" w:rsidP="006743BB">
            <w:pPr>
              <w:widowControl w:val="0"/>
              <w:jc w:val="both"/>
              <w:rPr>
                <w:sz w:val="26"/>
                <w:szCs w:val="26"/>
              </w:rPr>
            </w:pPr>
            <w:r w:rsidRPr="00DC7CA8">
              <w:rPr>
                <w:sz w:val="26"/>
                <w:szCs w:val="26"/>
              </w:rPr>
              <w:t>- Cơ quan trực tiếp thực hiện: Sở Kế hoạch và Đầu tư;</w:t>
            </w:r>
          </w:p>
          <w:p w:rsidR="002135E9" w:rsidRPr="00DC7CA8" w:rsidRDefault="002135E9" w:rsidP="006743BB">
            <w:pPr>
              <w:widowControl w:val="0"/>
              <w:jc w:val="both"/>
              <w:rPr>
                <w:sz w:val="26"/>
                <w:szCs w:val="26"/>
              </w:rPr>
            </w:pPr>
            <w:r w:rsidRPr="00DC7CA8">
              <w:rPr>
                <w:sz w:val="26"/>
                <w:szCs w:val="26"/>
              </w:rPr>
              <w:t>- Cơ quan có thẩm quyền quyết định: UBND tỉnh.</w:t>
            </w:r>
          </w:p>
          <w:p w:rsidR="002135E9" w:rsidRPr="00DC7CA8" w:rsidRDefault="002135E9" w:rsidP="006743BB">
            <w:pPr>
              <w:widowControl w:val="0"/>
              <w:jc w:val="both"/>
              <w:rPr>
                <w:sz w:val="26"/>
                <w:szCs w:val="26"/>
              </w:rPr>
            </w:pPr>
          </w:p>
        </w:tc>
      </w:tr>
      <w:tr w:rsidR="00DC7CA8" w:rsidRPr="00DC7CA8" w:rsidTr="0059386D">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t>3</w:t>
            </w:r>
          </w:p>
        </w:tc>
        <w:tc>
          <w:tcPr>
            <w:tcW w:w="2257" w:type="dxa"/>
            <w:vAlign w:val="center"/>
          </w:tcPr>
          <w:p w:rsidR="002135E9" w:rsidRPr="00DC7CA8" w:rsidRDefault="002135E9" w:rsidP="006743BB">
            <w:pPr>
              <w:widowControl w:val="0"/>
              <w:jc w:val="both"/>
              <w:rPr>
                <w:sz w:val="26"/>
                <w:szCs w:val="26"/>
              </w:rPr>
            </w:pPr>
            <w:r w:rsidRPr="00DC7CA8">
              <w:rPr>
                <w:sz w:val="26"/>
                <w:szCs w:val="26"/>
              </w:rPr>
              <w:t>C</w:t>
            </w:r>
            <w:r w:rsidRPr="00DC7CA8">
              <w:rPr>
                <w:sz w:val="26"/>
                <w:szCs w:val="26"/>
                <w:lang w:val="vi-VN"/>
              </w:rPr>
              <w:t>hia, tách doanh nghiệp</w:t>
            </w:r>
            <w:r w:rsidRPr="00DC7CA8">
              <w:rPr>
                <w:spacing w:val="6"/>
                <w:sz w:val="26"/>
                <w:szCs w:val="26"/>
                <w:lang w:val="vi-VN"/>
              </w:rPr>
              <w:t xml:space="preserve"> do Nhà </w:t>
            </w:r>
            <w:r w:rsidRPr="00DC7CA8">
              <w:rPr>
                <w:spacing w:val="6"/>
                <w:sz w:val="26"/>
                <w:szCs w:val="26"/>
                <w:lang w:val="vi-VN"/>
              </w:rPr>
              <w:lastRenderedPageBreak/>
              <w:t>nước nắm giữ 100% vốn điều lệ</w:t>
            </w:r>
            <w:r w:rsidRPr="00DC7CA8">
              <w:rPr>
                <w:sz w:val="26"/>
                <w:szCs w:val="26"/>
                <w:lang w:val="vi-VN"/>
              </w:rPr>
              <w:t xml:space="preserve"> do Nhà nước nắm giữ 100% vốn điều lệ do cơ quan đại diện chủ sở hữu</w:t>
            </w:r>
            <w:r w:rsidRPr="00DC7CA8">
              <w:rPr>
                <w:sz w:val="26"/>
                <w:szCs w:val="26"/>
              </w:rPr>
              <w:t xml:space="preserve"> (Ủy ban nhân dân cấp tỉnh)</w:t>
            </w:r>
            <w:r w:rsidRPr="00DC7CA8">
              <w:rPr>
                <w:sz w:val="26"/>
                <w:szCs w:val="26"/>
                <w:lang w:val="vi-VN"/>
              </w:rPr>
              <w:t xml:space="preserve"> quyết định thành lập hoặc được giao quản lý</w:t>
            </w:r>
          </w:p>
          <w:p w:rsidR="002135E9" w:rsidRPr="00DC7CA8" w:rsidRDefault="002135E9" w:rsidP="006743BB">
            <w:pPr>
              <w:widowControl w:val="0"/>
              <w:jc w:val="both"/>
              <w:rPr>
                <w:sz w:val="26"/>
                <w:szCs w:val="26"/>
              </w:rPr>
            </w:pPr>
            <w:r w:rsidRPr="00DC7CA8">
              <w:rPr>
                <w:sz w:val="26"/>
                <w:szCs w:val="26"/>
              </w:rPr>
              <w:t xml:space="preserve">Mã số </w:t>
            </w:r>
            <w:r w:rsidRPr="00DC7CA8">
              <w:rPr>
                <w:sz w:val="26"/>
                <w:szCs w:val="26"/>
                <w:shd w:val="clear" w:color="auto" w:fill="FFFFFF"/>
              </w:rPr>
              <w:t>2.001025</w:t>
            </w:r>
          </w:p>
        </w:tc>
        <w:tc>
          <w:tcPr>
            <w:tcW w:w="3828" w:type="dxa"/>
            <w:vAlign w:val="center"/>
          </w:tcPr>
          <w:p w:rsidR="002135E9" w:rsidRPr="00DC7CA8" w:rsidRDefault="002135E9" w:rsidP="006743BB">
            <w:pPr>
              <w:widowControl w:val="0"/>
              <w:jc w:val="both"/>
              <w:rPr>
                <w:sz w:val="26"/>
                <w:szCs w:val="26"/>
              </w:rPr>
            </w:pPr>
            <w:r w:rsidRPr="00DC7CA8">
              <w:rPr>
                <w:sz w:val="26"/>
                <w:szCs w:val="26"/>
              </w:rPr>
              <w:lastRenderedPageBreak/>
              <w:t xml:space="preserve">- Trong thời hạn 10 ngày làm việc kể từ ngày nhận được Hồ sơ, các </w:t>
            </w:r>
            <w:r w:rsidRPr="00DC7CA8">
              <w:rPr>
                <w:sz w:val="26"/>
                <w:szCs w:val="26"/>
              </w:rPr>
              <w:lastRenderedPageBreak/>
              <w:t>cơ quan liên quan gửi văn bản tham gia ý kiến đối với các nội dung thuộc phạm vi quản lý đến cơ quan đại diện chủ sở hữu.</w:t>
            </w:r>
          </w:p>
          <w:p w:rsidR="002135E9" w:rsidRPr="00DC7CA8" w:rsidRDefault="002135E9" w:rsidP="006743BB">
            <w:pPr>
              <w:widowControl w:val="0"/>
              <w:jc w:val="both"/>
              <w:rPr>
                <w:sz w:val="26"/>
                <w:szCs w:val="26"/>
              </w:rPr>
            </w:pPr>
            <w:r w:rsidRPr="00DC7CA8">
              <w:rPr>
                <w:sz w:val="26"/>
                <w:szCs w:val="26"/>
              </w:rPr>
              <w:t>- Trong thời hạn 10 ngày làm việc kể từ ngày nhận được ý kiến của các cơ quan liên quan, cơ quan đại diện chủ sở hữu lập báo cáo thẩm định, trình Thủ tướng Chính phủ xem xét, phê duyệt chủ trương.</w:t>
            </w:r>
          </w:p>
          <w:p w:rsidR="002135E9" w:rsidRPr="00DC7CA8" w:rsidRDefault="002135E9" w:rsidP="006743BB">
            <w:pPr>
              <w:pStyle w:val="NormalWeb"/>
              <w:widowControl w:val="0"/>
              <w:spacing w:before="0" w:beforeAutospacing="0" w:after="0" w:afterAutospacing="0" w:line="240" w:lineRule="auto"/>
              <w:ind w:firstLine="0"/>
              <w:rPr>
                <w:sz w:val="26"/>
                <w:szCs w:val="26"/>
              </w:rPr>
            </w:pPr>
            <w:r w:rsidRPr="00DC7CA8">
              <w:rPr>
                <w:sz w:val="26"/>
                <w:szCs w:val="26"/>
              </w:rPr>
              <w:t>- Cơ quan đại diện chủ sở hữu ra quyết định chia, tách doanh nghiệp trong thời hạn 30 ngày làm việc kể từ ngày Thủ tướng Chính phủ phê duyệt chủ trương.</w:t>
            </w:r>
          </w:p>
          <w:p w:rsidR="002135E9" w:rsidRPr="00DC7CA8" w:rsidRDefault="002135E9" w:rsidP="006743BB">
            <w:pPr>
              <w:pStyle w:val="NormalWeb"/>
              <w:widowControl w:val="0"/>
              <w:spacing w:before="0" w:beforeAutospacing="0" w:after="0" w:afterAutospacing="0" w:line="240" w:lineRule="auto"/>
              <w:ind w:firstLine="0"/>
              <w:rPr>
                <w:sz w:val="26"/>
                <w:szCs w:val="26"/>
              </w:rPr>
            </w:pPr>
            <w:r w:rsidRPr="00DC7CA8">
              <w:rPr>
                <w:sz w:val="26"/>
                <w:szCs w:val="26"/>
              </w:rPr>
              <w:t>Tổng thời gian: 50 ngày làm việc.</w:t>
            </w:r>
          </w:p>
        </w:tc>
        <w:tc>
          <w:tcPr>
            <w:tcW w:w="2670" w:type="dxa"/>
            <w:vMerge/>
            <w:vAlign w:val="center"/>
          </w:tcPr>
          <w:p w:rsidR="002135E9" w:rsidRPr="00DC7CA8" w:rsidRDefault="002135E9" w:rsidP="006743BB">
            <w:pPr>
              <w:widowControl w:val="0"/>
              <w:autoSpaceDE w:val="0"/>
              <w:autoSpaceDN w:val="0"/>
              <w:adjustRightInd w:val="0"/>
              <w:jc w:val="both"/>
              <w:rPr>
                <w:sz w:val="26"/>
                <w:szCs w:val="26"/>
              </w:rPr>
            </w:pPr>
          </w:p>
        </w:tc>
        <w:tc>
          <w:tcPr>
            <w:tcW w:w="1275" w:type="dxa"/>
            <w:vAlign w:val="center"/>
          </w:tcPr>
          <w:p w:rsidR="002135E9" w:rsidRPr="00DC7CA8" w:rsidRDefault="002135E9" w:rsidP="006743BB">
            <w:pPr>
              <w:widowControl w:val="0"/>
              <w:jc w:val="center"/>
              <w:rPr>
                <w:sz w:val="26"/>
                <w:szCs w:val="26"/>
              </w:rPr>
            </w:pPr>
            <w:r w:rsidRPr="00DC7CA8">
              <w:rPr>
                <w:sz w:val="26"/>
                <w:szCs w:val="26"/>
              </w:rPr>
              <w:t>Không</w:t>
            </w:r>
          </w:p>
        </w:tc>
        <w:tc>
          <w:tcPr>
            <w:tcW w:w="3000" w:type="dxa"/>
            <w:vMerge/>
            <w:vAlign w:val="center"/>
          </w:tcPr>
          <w:p w:rsidR="002135E9" w:rsidRPr="00DC7CA8" w:rsidRDefault="002135E9" w:rsidP="006743BB">
            <w:pPr>
              <w:widowControl w:val="0"/>
              <w:jc w:val="both"/>
              <w:rPr>
                <w:iCs/>
                <w:sz w:val="26"/>
                <w:szCs w:val="26"/>
              </w:rPr>
            </w:pPr>
          </w:p>
        </w:tc>
        <w:tc>
          <w:tcPr>
            <w:tcW w:w="1418" w:type="dxa"/>
          </w:tcPr>
          <w:p w:rsidR="002135E9" w:rsidRPr="00DC7CA8" w:rsidRDefault="002135E9" w:rsidP="006743BB">
            <w:pPr>
              <w:widowControl w:val="0"/>
              <w:jc w:val="both"/>
              <w:rPr>
                <w:sz w:val="26"/>
                <w:szCs w:val="26"/>
              </w:rPr>
            </w:pPr>
            <w:r w:rsidRPr="00DC7CA8">
              <w:rPr>
                <w:sz w:val="26"/>
                <w:szCs w:val="26"/>
              </w:rPr>
              <w:t xml:space="preserve">- Cơ quan trực tiếp </w:t>
            </w:r>
            <w:r w:rsidRPr="00DC7CA8">
              <w:rPr>
                <w:sz w:val="26"/>
                <w:szCs w:val="26"/>
              </w:rPr>
              <w:lastRenderedPageBreak/>
              <w:t>thực hiện: Sở Kế hoạch và Đầu tư;</w:t>
            </w:r>
          </w:p>
          <w:p w:rsidR="002135E9" w:rsidRPr="00DC7CA8" w:rsidRDefault="002135E9" w:rsidP="006743BB">
            <w:pPr>
              <w:widowControl w:val="0"/>
              <w:jc w:val="both"/>
              <w:rPr>
                <w:sz w:val="26"/>
                <w:szCs w:val="26"/>
              </w:rPr>
            </w:pPr>
            <w:r w:rsidRPr="00DC7CA8">
              <w:rPr>
                <w:sz w:val="26"/>
                <w:szCs w:val="26"/>
              </w:rPr>
              <w:t>- Cơ quan có thẩm quyền quyết định: UBND tỉnh.</w:t>
            </w:r>
          </w:p>
          <w:p w:rsidR="002135E9" w:rsidRPr="00DC7CA8" w:rsidRDefault="002135E9" w:rsidP="006743BB">
            <w:pPr>
              <w:widowControl w:val="0"/>
              <w:jc w:val="both"/>
              <w:rPr>
                <w:sz w:val="26"/>
                <w:szCs w:val="26"/>
              </w:rPr>
            </w:pPr>
          </w:p>
        </w:tc>
      </w:tr>
      <w:tr w:rsidR="00DC7CA8" w:rsidRPr="00DC7CA8" w:rsidTr="0059386D">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4</w:t>
            </w:r>
          </w:p>
        </w:tc>
        <w:tc>
          <w:tcPr>
            <w:tcW w:w="2257" w:type="dxa"/>
            <w:vAlign w:val="center"/>
          </w:tcPr>
          <w:p w:rsidR="002135E9" w:rsidRPr="00DC7CA8" w:rsidRDefault="002135E9" w:rsidP="006743BB">
            <w:pPr>
              <w:widowControl w:val="0"/>
              <w:jc w:val="both"/>
              <w:rPr>
                <w:sz w:val="26"/>
                <w:szCs w:val="26"/>
              </w:rPr>
            </w:pPr>
            <w:r w:rsidRPr="00DC7CA8">
              <w:rPr>
                <w:sz w:val="26"/>
                <w:szCs w:val="26"/>
                <w:lang w:val="vi-VN"/>
              </w:rPr>
              <w:t>Tạm ngừng, đình chỉ hoạt động, chấm dứt kinh doanh tại doanh nghiệp do Nhà nước nắm giữ 100% vốn điều lệ</w:t>
            </w:r>
            <w:r w:rsidRPr="00DC7CA8">
              <w:rPr>
                <w:sz w:val="26"/>
                <w:szCs w:val="26"/>
              </w:rPr>
              <w:t xml:space="preserve"> (do Ủy ban nhân dân cấp tỉnh quyết định thành lập hoặc giao quản lý)</w:t>
            </w:r>
          </w:p>
          <w:p w:rsidR="002135E9" w:rsidRPr="00DC7CA8" w:rsidRDefault="002135E9" w:rsidP="006743BB">
            <w:pPr>
              <w:widowControl w:val="0"/>
              <w:jc w:val="both"/>
              <w:rPr>
                <w:sz w:val="26"/>
                <w:szCs w:val="26"/>
              </w:rPr>
            </w:pPr>
            <w:r w:rsidRPr="00DC7CA8">
              <w:rPr>
                <w:sz w:val="26"/>
                <w:szCs w:val="26"/>
              </w:rPr>
              <w:t>Mã số 1.002395</w:t>
            </w:r>
          </w:p>
        </w:tc>
        <w:tc>
          <w:tcPr>
            <w:tcW w:w="3828" w:type="dxa"/>
            <w:vAlign w:val="center"/>
          </w:tcPr>
          <w:p w:rsidR="002135E9" w:rsidRPr="00DC7CA8" w:rsidRDefault="002135E9" w:rsidP="006743BB">
            <w:pPr>
              <w:widowControl w:val="0"/>
              <w:jc w:val="both"/>
              <w:rPr>
                <w:sz w:val="26"/>
                <w:szCs w:val="26"/>
              </w:rPr>
            </w:pPr>
            <w:r w:rsidRPr="00DC7CA8">
              <w:rPr>
                <w:sz w:val="26"/>
                <w:szCs w:val="26"/>
                <w:lang w:val="pt-BR"/>
              </w:rPr>
              <w:t>Trong thời hạn 03 (ba) ngày làm việc, kể từ khi nhận đủ hồ sơ hợp lệ</w:t>
            </w:r>
          </w:p>
        </w:tc>
        <w:tc>
          <w:tcPr>
            <w:tcW w:w="2670" w:type="dxa"/>
            <w:vMerge w:val="restart"/>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jc w:val="both"/>
              <w:rPr>
                <w:sz w:val="26"/>
                <w:szCs w:val="26"/>
                <w:lang w:val="es-ES"/>
              </w:rPr>
            </w:pPr>
            <w:r w:rsidRPr="00DC7CA8">
              <w:rPr>
                <w:sz w:val="26"/>
                <w:szCs w:val="26"/>
                <w:lang w:val="es-ES"/>
              </w:rPr>
              <w:lastRenderedPageBreak/>
              <w:t>+ Đăng ký doanh nghiệp qua mạng thông tin điện tử.</w:t>
            </w:r>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1275" w:type="dxa"/>
            <w:vAlign w:val="center"/>
          </w:tcPr>
          <w:p w:rsidR="002135E9" w:rsidRPr="00DC7CA8" w:rsidRDefault="002135E9" w:rsidP="006743BB">
            <w:pPr>
              <w:widowControl w:val="0"/>
              <w:jc w:val="center"/>
              <w:rPr>
                <w:sz w:val="26"/>
                <w:szCs w:val="26"/>
              </w:rPr>
            </w:pPr>
            <w:r w:rsidRPr="00DC7CA8">
              <w:rPr>
                <w:sz w:val="26"/>
                <w:szCs w:val="26"/>
              </w:rPr>
              <w:lastRenderedPageBreak/>
              <w:t>Không</w:t>
            </w:r>
          </w:p>
        </w:tc>
        <w:tc>
          <w:tcPr>
            <w:tcW w:w="3000" w:type="dxa"/>
            <w:vAlign w:val="center"/>
          </w:tcPr>
          <w:p w:rsidR="002135E9" w:rsidRPr="00DC7CA8" w:rsidRDefault="002135E9" w:rsidP="006743BB">
            <w:pPr>
              <w:pStyle w:val="NormalWeb"/>
              <w:widowControl w:val="0"/>
              <w:spacing w:before="0" w:beforeAutospacing="0" w:after="0" w:afterAutospacing="0" w:line="240" w:lineRule="auto"/>
              <w:ind w:firstLine="0"/>
              <w:rPr>
                <w:iCs/>
                <w:sz w:val="26"/>
                <w:szCs w:val="26"/>
              </w:rPr>
            </w:pPr>
            <w:r w:rsidRPr="00DC7CA8">
              <w:rPr>
                <w:iCs/>
                <w:sz w:val="26"/>
                <w:szCs w:val="26"/>
              </w:rPr>
              <w:t>- Luật Doanh nghiệp của Quốc hội nước Cộng hòa xã hội chủ nghĩa Việt Nam số 59/2020/QH14 ngày 17 tháng 6 năm 2020.</w:t>
            </w:r>
          </w:p>
          <w:p w:rsidR="002135E9" w:rsidRPr="00DC7CA8" w:rsidRDefault="002135E9" w:rsidP="006743BB">
            <w:pPr>
              <w:widowControl w:val="0"/>
              <w:jc w:val="both"/>
              <w:rPr>
                <w:b/>
                <w:sz w:val="26"/>
                <w:szCs w:val="26"/>
              </w:rPr>
            </w:pPr>
            <w:r w:rsidRPr="00DC7CA8">
              <w:rPr>
                <w:bCs/>
                <w:sz w:val="26"/>
                <w:szCs w:val="26"/>
              </w:rPr>
              <w:t xml:space="preserve">- </w:t>
            </w:r>
            <w:r w:rsidRPr="00DC7CA8">
              <w:rPr>
                <w:bCs/>
                <w:sz w:val="26"/>
                <w:szCs w:val="26"/>
                <w:lang w:val="vi-VN"/>
              </w:rPr>
              <w:t xml:space="preserve">Nghị định số 23/2022/NĐ-CP ngày </w:t>
            </w:r>
            <w:r w:rsidRPr="00DC7CA8">
              <w:rPr>
                <w:bCs/>
                <w:sz w:val="26"/>
                <w:szCs w:val="26"/>
              </w:rPr>
              <w:t>0</w:t>
            </w:r>
            <w:r w:rsidRPr="00DC7CA8">
              <w:rPr>
                <w:bCs/>
                <w:sz w:val="26"/>
                <w:szCs w:val="26"/>
                <w:lang w:val="vi-VN"/>
              </w:rPr>
              <w:t>5 tháng 4 năm 2022 của Chính phủ</w:t>
            </w:r>
            <w:r w:rsidRPr="00DC7CA8">
              <w:rPr>
                <w:sz w:val="26"/>
                <w:szCs w:val="26"/>
                <w:lang w:val="vi-VN"/>
              </w:rPr>
              <w:t xml:space="preserve"> </w:t>
            </w:r>
            <w:r w:rsidRPr="00DC7CA8">
              <w:rPr>
                <w:bCs/>
                <w:sz w:val="26"/>
                <w:szCs w:val="26"/>
                <w:lang w:val="vi-VN"/>
              </w:rPr>
              <w:t>về thành lập, sắp xếp lại, chuyển đổi sở hữu, chuyển giao quyền đại diện chủ sở hữu tại doanh nghiệp do Nhà nước nắm giữ 100% vốn điều lệ.</w:t>
            </w:r>
          </w:p>
          <w:p w:rsidR="002135E9" w:rsidRPr="00DC7CA8" w:rsidRDefault="002135E9" w:rsidP="006743BB">
            <w:pPr>
              <w:pStyle w:val="NormalWeb"/>
              <w:widowControl w:val="0"/>
              <w:spacing w:before="0" w:beforeAutospacing="0" w:after="0" w:afterAutospacing="0" w:line="240" w:lineRule="auto"/>
              <w:ind w:firstLine="0"/>
              <w:rPr>
                <w:iCs/>
                <w:sz w:val="26"/>
                <w:szCs w:val="26"/>
              </w:rPr>
            </w:pPr>
            <w:r w:rsidRPr="00DC7CA8">
              <w:rPr>
                <w:iCs/>
                <w:sz w:val="26"/>
                <w:szCs w:val="26"/>
              </w:rPr>
              <w:lastRenderedPageBreak/>
              <w:t>- Nghị định số 01/2021/NĐ-CP ngày 04 tháng 01 năm 2021 của Chính phủ về đăng ký doanh nghiệp.</w:t>
            </w:r>
          </w:p>
          <w:p w:rsidR="002135E9" w:rsidRPr="00DC7CA8" w:rsidRDefault="002135E9" w:rsidP="006743BB">
            <w:pPr>
              <w:widowControl w:val="0"/>
              <w:jc w:val="both"/>
              <w:rPr>
                <w:sz w:val="26"/>
                <w:szCs w:val="26"/>
              </w:rPr>
            </w:pPr>
            <w:r w:rsidRPr="00DC7CA8">
              <w:rPr>
                <w:sz w:val="26"/>
                <w:szCs w:val="26"/>
              </w:rPr>
              <w:t>- Thông tư số 01/2021/TT-BKHĐT ngày 16 tháng 03 năm 2021 của Bộ Kế hoạch và Đầu tư hướng dẫn về đăng ký doanh nghiệp.</w:t>
            </w:r>
          </w:p>
          <w:p w:rsidR="002135E9" w:rsidRPr="00DC7CA8" w:rsidRDefault="002135E9" w:rsidP="006743BB">
            <w:pPr>
              <w:widowControl w:val="0"/>
              <w:jc w:val="both"/>
              <w:rPr>
                <w:iCs/>
                <w:spacing w:val="-6"/>
                <w:sz w:val="26"/>
                <w:szCs w:val="26"/>
              </w:rPr>
            </w:pPr>
            <w:r w:rsidRPr="00DC7CA8">
              <w:rPr>
                <w:spacing w:val="-6"/>
                <w:sz w:val="26"/>
                <w:szCs w:val="26"/>
              </w:rPr>
              <w:t xml:space="preserve">- </w:t>
            </w:r>
            <w:r w:rsidRPr="00DC7CA8">
              <w:rPr>
                <w:spacing w:val="-6"/>
                <w:sz w:val="26"/>
                <w:szCs w:val="26"/>
                <w:lang w:val="vi-VN"/>
              </w:rPr>
              <w:t xml:space="preserve">Quyết định số </w:t>
            </w:r>
            <w:r w:rsidRPr="00DC7CA8">
              <w:rPr>
                <w:spacing w:val="-6"/>
                <w:sz w:val="26"/>
                <w:szCs w:val="26"/>
              </w:rPr>
              <w:t>1014</w:t>
            </w:r>
            <w:r w:rsidRPr="00DC7CA8">
              <w:rPr>
                <w:spacing w:val="-6"/>
                <w:sz w:val="26"/>
                <w:szCs w:val="26"/>
                <w:lang w:val="vi-VN"/>
              </w:rPr>
              <w:t xml:space="preserve">/QĐ-BKHĐT ngày </w:t>
            </w:r>
            <w:r w:rsidRPr="00DC7CA8">
              <w:rPr>
                <w:spacing w:val="-6"/>
                <w:sz w:val="26"/>
                <w:szCs w:val="26"/>
              </w:rPr>
              <w:t>03</w:t>
            </w:r>
            <w:r w:rsidRPr="00DC7CA8">
              <w:rPr>
                <w:spacing w:val="-6"/>
                <w:sz w:val="26"/>
                <w:szCs w:val="26"/>
                <w:lang w:val="vi-VN"/>
              </w:rPr>
              <w:t xml:space="preserve"> tháng </w:t>
            </w:r>
            <w:r w:rsidRPr="00DC7CA8">
              <w:rPr>
                <w:spacing w:val="-6"/>
                <w:sz w:val="26"/>
                <w:szCs w:val="26"/>
              </w:rPr>
              <w:t>6</w:t>
            </w:r>
            <w:r w:rsidRPr="00DC7CA8">
              <w:rPr>
                <w:spacing w:val="-6"/>
                <w:sz w:val="26"/>
                <w:szCs w:val="26"/>
                <w:lang w:val="vi-VN"/>
              </w:rPr>
              <w:t xml:space="preserve"> năm 2022 của Bộ Kế hoạch và Đầu tư</w:t>
            </w:r>
            <w:r w:rsidRPr="00DC7CA8">
              <w:rPr>
                <w:spacing w:val="-6"/>
                <w:sz w:val="26"/>
                <w:szCs w:val="26"/>
              </w:rPr>
              <w:t>.</w:t>
            </w:r>
          </w:p>
        </w:tc>
        <w:tc>
          <w:tcPr>
            <w:tcW w:w="1418" w:type="dxa"/>
          </w:tcPr>
          <w:p w:rsidR="002135E9" w:rsidRPr="00DC7CA8" w:rsidRDefault="002135E9" w:rsidP="006743BB">
            <w:pPr>
              <w:widowControl w:val="0"/>
              <w:jc w:val="both"/>
              <w:rPr>
                <w:sz w:val="26"/>
                <w:szCs w:val="26"/>
              </w:rPr>
            </w:pPr>
            <w:r w:rsidRPr="00DC7CA8">
              <w:rPr>
                <w:sz w:val="26"/>
                <w:szCs w:val="26"/>
              </w:rPr>
              <w:lastRenderedPageBreak/>
              <w:t>- Cơ quan trực tiếp thực hiện: Phòng đăng ký kinh doanh;</w:t>
            </w:r>
          </w:p>
          <w:p w:rsidR="002135E9" w:rsidRPr="00DC7CA8" w:rsidRDefault="002135E9" w:rsidP="006743BB">
            <w:pPr>
              <w:widowControl w:val="0"/>
              <w:jc w:val="both"/>
              <w:rPr>
                <w:sz w:val="26"/>
                <w:szCs w:val="26"/>
              </w:rPr>
            </w:pPr>
            <w:r w:rsidRPr="00DC7CA8">
              <w:rPr>
                <w:sz w:val="26"/>
                <w:szCs w:val="26"/>
              </w:rPr>
              <w:t>- Cơ quan quyết định: Sở Kế hoạch và Đầu tư.</w:t>
            </w:r>
          </w:p>
        </w:tc>
      </w:tr>
      <w:tr w:rsidR="00DC7CA8" w:rsidRPr="00DC7CA8" w:rsidTr="0059386D">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5</w:t>
            </w:r>
          </w:p>
        </w:tc>
        <w:tc>
          <w:tcPr>
            <w:tcW w:w="2257" w:type="dxa"/>
            <w:vAlign w:val="center"/>
          </w:tcPr>
          <w:p w:rsidR="002135E9" w:rsidRPr="00DC7CA8" w:rsidRDefault="002135E9" w:rsidP="006743BB">
            <w:pPr>
              <w:widowControl w:val="0"/>
              <w:jc w:val="both"/>
              <w:rPr>
                <w:sz w:val="26"/>
                <w:szCs w:val="26"/>
              </w:rPr>
            </w:pPr>
            <w:r w:rsidRPr="00DC7CA8">
              <w:rPr>
                <w:sz w:val="26"/>
                <w:szCs w:val="26"/>
              </w:rPr>
              <w:t>G</w:t>
            </w:r>
            <w:r w:rsidRPr="00DC7CA8">
              <w:rPr>
                <w:sz w:val="26"/>
                <w:szCs w:val="26"/>
                <w:lang w:val="vi-VN"/>
              </w:rPr>
              <w:t>iải thể doanh nghiệp do Nhà nước nắm giữ 100% vốn điều lệ</w:t>
            </w:r>
            <w:r w:rsidRPr="00DC7CA8">
              <w:rPr>
                <w:sz w:val="26"/>
                <w:szCs w:val="26"/>
              </w:rPr>
              <w:t xml:space="preserve"> (do Ủy ban nhân dân cấp tỉnh quyết định thành lập hoặc giao quản lý).</w:t>
            </w:r>
          </w:p>
          <w:p w:rsidR="002135E9" w:rsidRPr="00DC7CA8" w:rsidRDefault="002135E9" w:rsidP="006743BB">
            <w:pPr>
              <w:widowControl w:val="0"/>
              <w:jc w:val="both"/>
              <w:rPr>
                <w:sz w:val="26"/>
                <w:szCs w:val="26"/>
                <w:lang w:val="vi-VN"/>
              </w:rPr>
            </w:pPr>
            <w:r w:rsidRPr="00DC7CA8">
              <w:rPr>
                <w:sz w:val="26"/>
                <w:szCs w:val="26"/>
              </w:rPr>
              <w:t xml:space="preserve">Mã số </w:t>
            </w:r>
            <w:hyperlink r:id="rId56" w:history="1">
              <w:r w:rsidRPr="00DC7CA8">
                <w:rPr>
                  <w:sz w:val="26"/>
                  <w:szCs w:val="26"/>
                </w:rPr>
                <w:t>2.001021</w:t>
              </w:r>
            </w:hyperlink>
          </w:p>
        </w:tc>
        <w:tc>
          <w:tcPr>
            <w:tcW w:w="3828" w:type="dxa"/>
            <w:vAlign w:val="center"/>
          </w:tcPr>
          <w:p w:rsidR="002135E9" w:rsidRPr="00DC7CA8" w:rsidRDefault="002135E9" w:rsidP="006743BB">
            <w:pPr>
              <w:widowControl w:val="0"/>
              <w:jc w:val="both"/>
              <w:rPr>
                <w:sz w:val="26"/>
                <w:szCs w:val="26"/>
                <w:lang w:val="de-DE"/>
              </w:rPr>
            </w:pPr>
            <w:r w:rsidRPr="00DC7CA8">
              <w:rPr>
                <w:sz w:val="26"/>
                <w:szCs w:val="26"/>
              </w:rPr>
              <w:t>Tối đa không quá</w:t>
            </w:r>
            <w:r w:rsidRPr="00DC7CA8">
              <w:rPr>
                <w:sz w:val="26"/>
                <w:szCs w:val="26"/>
                <w:lang w:val="vi-VN"/>
              </w:rPr>
              <w:t xml:space="preserve"> 30 ngày làm việc, người có thẩm quyền quyết định giải thể công ty thành lập Hội đồng giải thể đ</w:t>
            </w:r>
            <w:r w:rsidRPr="00DC7CA8">
              <w:rPr>
                <w:sz w:val="26"/>
                <w:szCs w:val="26"/>
              </w:rPr>
              <w:t>ể</w:t>
            </w:r>
            <w:r w:rsidRPr="00DC7CA8">
              <w:rPr>
                <w:sz w:val="26"/>
                <w:szCs w:val="26"/>
                <w:lang w:val="vi-VN"/>
              </w:rPr>
              <w:t xml:space="preserve"> th</w:t>
            </w:r>
            <w:r w:rsidRPr="00DC7CA8">
              <w:rPr>
                <w:sz w:val="26"/>
                <w:szCs w:val="26"/>
              </w:rPr>
              <w:t>ẩ</w:t>
            </w:r>
            <w:r w:rsidRPr="00DC7CA8">
              <w:rPr>
                <w:sz w:val="26"/>
                <w:szCs w:val="26"/>
                <w:lang w:val="vi-VN"/>
              </w:rPr>
              <w:t>m định đ</w:t>
            </w:r>
            <w:r w:rsidRPr="00DC7CA8">
              <w:rPr>
                <w:sz w:val="26"/>
                <w:szCs w:val="26"/>
              </w:rPr>
              <w:t xml:space="preserve">ề </w:t>
            </w:r>
            <w:r w:rsidRPr="00DC7CA8">
              <w:rPr>
                <w:sz w:val="26"/>
                <w:szCs w:val="26"/>
                <w:lang w:val="vi-VN"/>
              </w:rPr>
              <w:t>nghị giải th</w:t>
            </w:r>
            <w:r w:rsidRPr="00DC7CA8">
              <w:rPr>
                <w:sz w:val="26"/>
                <w:szCs w:val="26"/>
              </w:rPr>
              <w:t>ể doanh nghiệp</w:t>
            </w:r>
            <w:r w:rsidRPr="00DC7CA8">
              <w:rPr>
                <w:sz w:val="26"/>
                <w:szCs w:val="26"/>
                <w:lang w:val="vi-VN"/>
              </w:rPr>
              <w:t xml:space="preserve">. </w:t>
            </w:r>
          </w:p>
          <w:p w:rsidR="002135E9" w:rsidRPr="00DC7CA8" w:rsidRDefault="002135E9" w:rsidP="006743BB">
            <w:pPr>
              <w:widowControl w:val="0"/>
              <w:jc w:val="both"/>
              <w:rPr>
                <w:sz w:val="26"/>
                <w:szCs w:val="26"/>
                <w:lang w:val="pt-BR"/>
              </w:rPr>
            </w:pPr>
          </w:p>
        </w:tc>
        <w:tc>
          <w:tcPr>
            <w:tcW w:w="2670" w:type="dxa"/>
            <w:vMerge/>
            <w:vAlign w:val="center"/>
          </w:tcPr>
          <w:p w:rsidR="002135E9" w:rsidRPr="00DC7CA8" w:rsidRDefault="002135E9" w:rsidP="006743BB">
            <w:pPr>
              <w:widowControl w:val="0"/>
              <w:autoSpaceDE w:val="0"/>
              <w:autoSpaceDN w:val="0"/>
              <w:adjustRightInd w:val="0"/>
              <w:jc w:val="both"/>
              <w:rPr>
                <w:sz w:val="26"/>
                <w:szCs w:val="26"/>
              </w:rPr>
            </w:pPr>
          </w:p>
        </w:tc>
        <w:tc>
          <w:tcPr>
            <w:tcW w:w="1275" w:type="dxa"/>
            <w:vAlign w:val="center"/>
          </w:tcPr>
          <w:p w:rsidR="002135E9" w:rsidRPr="00DC7CA8" w:rsidRDefault="002135E9" w:rsidP="006743BB">
            <w:pPr>
              <w:widowControl w:val="0"/>
              <w:jc w:val="center"/>
              <w:rPr>
                <w:sz w:val="26"/>
                <w:szCs w:val="26"/>
              </w:rPr>
            </w:pPr>
            <w:r w:rsidRPr="00DC7CA8">
              <w:rPr>
                <w:sz w:val="26"/>
                <w:szCs w:val="26"/>
              </w:rPr>
              <w:t>Không</w:t>
            </w:r>
          </w:p>
        </w:tc>
        <w:tc>
          <w:tcPr>
            <w:tcW w:w="3000" w:type="dxa"/>
            <w:vAlign w:val="center"/>
          </w:tcPr>
          <w:p w:rsidR="002135E9" w:rsidRPr="00DC7CA8" w:rsidRDefault="002135E9" w:rsidP="006743BB">
            <w:pPr>
              <w:widowControl w:val="0"/>
              <w:jc w:val="both"/>
              <w:rPr>
                <w:iCs/>
                <w:sz w:val="26"/>
                <w:szCs w:val="26"/>
              </w:rPr>
            </w:pPr>
            <w:r w:rsidRPr="00DC7CA8">
              <w:rPr>
                <w:iCs/>
                <w:sz w:val="26"/>
                <w:szCs w:val="26"/>
              </w:rPr>
              <w:t>- Luật Doanh nghiệp của Quốc hội nước Cộng hòa xã hội chủ nghĩa Việt Nam số 59/2020/QH14 ngày 17 tháng 6 năm 2020.</w:t>
            </w:r>
          </w:p>
          <w:p w:rsidR="002135E9" w:rsidRPr="00DC7CA8" w:rsidRDefault="002135E9" w:rsidP="006743BB">
            <w:pPr>
              <w:widowControl w:val="0"/>
              <w:jc w:val="both"/>
              <w:rPr>
                <w:bCs/>
                <w:sz w:val="26"/>
                <w:szCs w:val="26"/>
              </w:rPr>
            </w:pPr>
            <w:r w:rsidRPr="00DC7CA8">
              <w:rPr>
                <w:bCs/>
                <w:sz w:val="26"/>
                <w:szCs w:val="26"/>
                <w:lang w:val="vi-VN"/>
              </w:rPr>
              <w:t xml:space="preserve">- Luật Quản lý, sử dụng vốn nhà nước đầu tư vào sản xuất, kinh doanh tại doanh nghiệp năm </w:t>
            </w:r>
            <w:r w:rsidRPr="00DC7CA8">
              <w:rPr>
                <w:bCs/>
                <w:sz w:val="26"/>
                <w:szCs w:val="26"/>
              </w:rPr>
              <w:t>của Quốc hội nước Cộng hòa xã hội chủ nghĩa Việt Nam số 69/2014/QH13 ngày 26 tháng 11 năm 2014.</w:t>
            </w:r>
          </w:p>
          <w:p w:rsidR="002135E9" w:rsidRPr="00DC7CA8" w:rsidRDefault="002135E9" w:rsidP="006743BB">
            <w:pPr>
              <w:widowControl w:val="0"/>
              <w:jc w:val="both"/>
              <w:rPr>
                <w:bCs/>
                <w:sz w:val="26"/>
                <w:szCs w:val="26"/>
              </w:rPr>
            </w:pPr>
            <w:r w:rsidRPr="00DC7CA8">
              <w:rPr>
                <w:bCs/>
                <w:sz w:val="26"/>
                <w:szCs w:val="26"/>
              </w:rPr>
              <w:t xml:space="preserve">- </w:t>
            </w:r>
            <w:r w:rsidRPr="00DC7CA8">
              <w:rPr>
                <w:bCs/>
                <w:sz w:val="26"/>
                <w:szCs w:val="26"/>
                <w:lang w:val="vi-VN"/>
              </w:rPr>
              <w:t xml:space="preserve">Nghị định số 23/2022/NĐ-CP ngày 05 </w:t>
            </w:r>
            <w:r w:rsidRPr="00DC7CA8">
              <w:rPr>
                <w:bCs/>
                <w:sz w:val="26"/>
                <w:szCs w:val="26"/>
                <w:lang w:val="vi-VN"/>
              </w:rPr>
              <w:lastRenderedPageBreak/>
              <w:t>tháng 4 năm 2022 của Chính phủ</w:t>
            </w:r>
            <w:r w:rsidRPr="00DC7CA8">
              <w:rPr>
                <w:sz w:val="26"/>
                <w:szCs w:val="26"/>
                <w:lang w:val="vi-VN"/>
              </w:rPr>
              <w:t xml:space="preserve"> </w:t>
            </w:r>
            <w:r w:rsidRPr="00DC7CA8">
              <w:rPr>
                <w:bCs/>
                <w:sz w:val="26"/>
                <w:szCs w:val="26"/>
                <w:lang w:val="vi-VN"/>
              </w:rPr>
              <w:t>về thành lập, sắp xếp lại, chuyển đổi sở hữu, chuyển giao quyền đại diện chủ sở hữu tại doanh nghiệp do Nhà nước nắm giữ 100% vốn điều lệ.</w:t>
            </w:r>
          </w:p>
          <w:p w:rsidR="002135E9" w:rsidRPr="00DC7CA8" w:rsidRDefault="002135E9" w:rsidP="006743BB">
            <w:pPr>
              <w:widowControl w:val="0"/>
              <w:jc w:val="both"/>
              <w:rPr>
                <w:sz w:val="26"/>
                <w:szCs w:val="26"/>
              </w:rPr>
            </w:pPr>
            <w:r w:rsidRPr="00DC7CA8">
              <w:rPr>
                <w:sz w:val="26"/>
                <w:szCs w:val="26"/>
              </w:rPr>
              <w:t xml:space="preserve">- </w:t>
            </w:r>
            <w:r w:rsidRPr="00DC7CA8">
              <w:rPr>
                <w:sz w:val="26"/>
                <w:szCs w:val="26"/>
                <w:lang w:val="vi-VN"/>
              </w:rPr>
              <w:t xml:space="preserve">Quyết định số </w:t>
            </w:r>
            <w:r w:rsidRPr="00DC7CA8">
              <w:rPr>
                <w:sz w:val="26"/>
                <w:szCs w:val="26"/>
              </w:rPr>
              <w:t>1014</w:t>
            </w:r>
            <w:r w:rsidRPr="00DC7CA8">
              <w:rPr>
                <w:sz w:val="26"/>
                <w:szCs w:val="26"/>
                <w:lang w:val="vi-VN"/>
              </w:rPr>
              <w:t xml:space="preserve">/QĐ-BKHĐT ngày </w:t>
            </w:r>
            <w:r w:rsidRPr="00DC7CA8">
              <w:rPr>
                <w:sz w:val="26"/>
                <w:szCs w:val="26"/>
              </w:rPr>
              <w:t>03</w:t>
            </w:r>
            <w:r w:rsidRPr="00DC7CA8">
              <w:rPr>
                <w:sz w:val="26"/>
                <w:szCs w:val="26"/>
                <w:lang w:val="vi-VN"/>
              </w:rPr>
              <w:t xml:space="preserve"> tháng </w:t>
            </w:r>
            <w:r w:rsidRPr="00DC7CA8">
              <w:rPr>
                <w:sz w:val="26"/>
                <w:szCs w:val="26"/>
              </w:rPr>
              <w:t>6</w:t>
            </w:r>
            <w:r w:rsidRPr="00DC7CA8">
              <w:rPr>
                <w:sz w:val="26"/>
                <w:szCs w:val="26"/>
                <w:lang w:val="vi-VN"/>
              </w:rPr>
              <w:t xml:space="preserve"> năm 2022 của Bộ Kế hoạch và Đầu tư</w:t>
            </w:r>
          </w:p>
        </w:tc>
        <w:tc>
          <w:tcPr>
            <w:tcW w:w="1418" w:type="dxa"/>
          </w:tcPr>
          <w:p w:rsidR="002135E9" w:rsidRPr="00DC7CA8" w:rsidRDefault="002135E9" w:rsidP="006743BB">
            <w:pPr>
              <w:widowControl w:val="0"/>
              <w:jc w:val="both"/>
              <w:rPr>
                <w:sz w:val="26"/>
                <w:szCs w:val="26"/>
              </w:rPr>
            </w:pPr>
            <w:r w:rsidRPr="00DC7CA8">
              <w:rPr>
                <w:sz w:val="26"/>
                <w:szCs w:val="26"/>
              </w:rPr>
              <w:lastRenderedPageBreak/>
              <w:t>- Cơ quan trực tiếp thực hiện: Sở Kế hoạch và Đầu tư;</w:t>
            </w:r>
          </w:p>
          <w:p w:rsidR="002135E9" w:rsidRPr="00DC7CA8" w:rsidRDefault="002135E9" w:rsidP="006743BB">
            <w:pPr>
              <w:widowControl w:val="0"/>
              <w:jc w:val="both"/>
              <w:rPr>
                <w:sz w:val="26"/>
                <w:szCs w:val="26"/>
              </w:rPr>
            </w:pPr>
            <w:r w:rsidRPr="00DC7CA8">
              <w:rPr>
                <w:sz w:val="26"/>
                <w:szCs w:val="26"/>
              </w:rPr>
              <w:t>- Cơ quan có thẩm quyền quyết định: UBND tỉnh.</w:t>
            </w:r>
          </w:p>
          <w:p w:rsidR="002135E9" w:rsidRPr="00DC7CA8" w:rsidRDefault="002135E9" w:rsidP="006743BB">
            <w:pPr>
              <w:widowControl w:val="0"/>
              <w:jc w:val="both"/>
              <w:rPr>
                <w:sz w:val="26"/>
                <w:szCs w:val="26"/>
              </w:rPr>
            </w:pPr>
          </w:p>
        </w:tc>
      </w:tr>
    </w:tbl>
    <w:p w:rsidR="0059386D" w:rsidRPr="00DC7CA8" w:rsidRDefault="0059386D" w:rsidP="002135E9">
      <w:pPr>
        <w:widowControl w:val="0"/>
        <w:rPr>
          <w:b/>
          <w:sz w:val="28"/>
          <w:szCs w:val="28"/>
        </w:rPr>
      </w:pPr>
    </w:p>
    <w:p w:rsidR="002135E9" w:rsidRPr="00DC7CA8" w:rsidRDefault="002135E9" w:rsidP="002135E9">
      <w:pPr>
        <w:widowControl w:val="0"/>
        <w:rPr>
          <w:b/>
          <w:sz w:val="28"/>
          <w:szCs w:val="28"/>
          <w:lang w:val="es-ES"/>
        </w:rPr>
      </w:pPr>
      <w:r w:rsidRPr="00DC7CA8">
        <w:rPr>
          <w:b/>
          <w:sz w:val="28"/>
          <w:szCs w:val="28"/>
        </w:rPr>
        <w:t xml:space="preserve">3. </w:t>
      </w:r>
      <w:r w:rsidRPr="00DC7CA8">
        <w:rPr>
          <w:b/>
          <w:sz w:val="28"/>
          <w:szCs w:val="28"/>
          <w:lang w:val="es-ES"/>
        </w:rPr>
        <w:t>Lĩnh vực thành lập và hoạt động doanh nghiệp xã hội (03 TTHC)</w:t>
      </w:r>
    </w:p>
    <w:p w:rsidR="002135E9" w:rsidRPr="00DC7CA8" w:rsidRDefault="002135E9" w:rsidP="002135E9">
      <w:pPr>
        <w:widowControl w:val="0"/>
        <w:rPr>
          <w:sz w:val="10"/>
          <w:szCs w:val="10"/>
        </w:rPr>
      </w:pPr>
    </w:p>
    <w:tbl>
      <w:tblPr>
        <w:tblW w:w="15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040"/>
        <w:gridCol w:w="1800"/>
        <w:gridCol w:w="4200"/>
        <w:gridCol w:w="2145"/>
        <w:gridCol w:w="2693"/>
        <w:gridCol w:w="1559"/>
      </w:tblGrid>
      <w:tr w:rsidR="00DC7CA8" w:rsidRPr="00DC7CA8" w:rsidTr="006743BB">
        <w:trPr>
          <w:trHeight w:val="336"/>
          <w:jc w:val="center"/>
        </w:trPr>
        <w:tc>
          <w:tcPr>
            <w:tcW w:w="738" w:type="dxa"/>
            <w:vAlign w:val="center"/>
          </w:tcPr>
          <w:p w:rsidR="002135E9" w:rsidRPr="00DC7CA8" w:rsidRDefault="002135E9" w:rsidP="006743BB">
            <w:pPr>
              <w:widowControl w:val="0"/>
              <w:jc w:val="center"/>
              <w:rPr>
                <w:b/>
                <w:sz w:val="26"/>
                <w:szCs w:val="26"/>
              </w:rPr>
            </w:pPr>
            <w:r w:rsidRPr="00DC7CA8">
              <w:rPr>
                <w:b/>
                <w:sz w:val="26"/>
                <w:szCs w:val="26"/>
                <w:lang w:val="es-ES"/>
              </w:rPr>
              <w:t>STT</w:t>
            </w:r>
          </w:p>
        </w:tc>
        <w:tc>
          <w:tcPr>
            <w:tcW w:w="2040" w:type="dxa"/>
            <w:vAlign w:val="center"/>
          </w:tcPr>
          <w:p w:rsidR="002135E9" w:rsidRPr="00DC7CA8" w:rsidRDefault="002135E9" w:rsidP="006743BB">
            <w:pPr>
              <w:widowControl w:val="0"/>
              <w:jc w:val="center"/>
              <w:rPr>
                <w:b/>
                <w:sz w:val="26"/>
                <w:szCs w:val="26"/>
              </w:rPr>
            </w:pPr>
            <w:r w:rsidRPr="00DC7CA8">
              <w:rPr>
                <w:b/>
                <w:sz w:val="26"/>
                <w:szCs w:val="26"/>
              </w:rPr>
              <w:t>Tên TTHC</w:t>
            </w:r>
          </w:p>
          <w:p w:rsidR="002135E9" w:rsidRPr="00DC7CA8" w:rsidRDefault="002135E9" w:rsidP="006743BB">
            <w:pPr>
              <w:widowControl w:val="0"/>
              <w:jc w:val="center"/>
              <w:rPr>
                <w:b/>
                <w:sz w:val="26"/>
                <w:szCs w:val="26"/>
              </w:rPr>
            </w:pPr>
            <w:r w:rsidRPr="00DC7CA8">
              <w:rPr>
                <w:b/>
                <w:sz w:val="26"/>
                <w:szCs w:val="26"/>
              </w:rPr>
              <w:t xml:space="preserve"> (Mã số TTHC)</w:t>
            </w:r>
          </w:p>
        </w:tc>
        <w:tc>
          <w:tcPr>
            <w:tcW w:w="1800" w:type="dxa"/>
            <w:vAlign w:val="center"/>
          </w:tcPr>
          <w:p w:rsidR="002135E9" w:rsidRPr="00DC7CA8" w:rsidRDefault="002135E9" w:rsidP="006743BB">
            <w:pPr>
              <w:widowControl w:val="0"/>
              <w:jc w:val="center"/>
              <w:rPr>
                <w:b/>
                <w:sz w:val="26"/>
                <w:szCs w:val="26"/>
              </w:rPr>
            </w:pPr>
            <w:r w:rsidRPr="00DC7CA8">
              <w:rPr>
                <w:b/>
                <w:sz w:val="26"/>
                <w:szCs w:val="26"/>
              </w:rPr>
              <w:t>Thời gian giải quyết</w:t>
            </w:r>
          </w:p>
        </w:tc>
        <w:tc>
          <w:tcPr>
            <w:tcW w:w="4200" w:type="dxa"/>
            <w:vAlign w:val="center"/>
          </w:tcPr>
          <w:p w:rsidR="002135E9" w:rsidRPr="00DC7CA8" w:rsidRDefault="002135E9" w:rsidP="006743BB">
            <w:pPr>
              <w:widowControl w:val="0"/>
              <w:jc w:val="center"/>
              <w:rPr>
                <w:b/>
                <w:sz w:val="26"/>
                <w:szCs w:val="26"/>
              </w:rPr>
            </w:pPr>
            <w:r w:rsidRPr="00DC7CA8">
              <w:rPr>
                <w:b/>
                <w:sz w:val="26"/>
                <w:szCs w:val="26"/>
              </w:rPr>
              <w:t>Cách thức và địa điểm thực hiện</w:t>
            </w:r>
          </w:p>
        </w:tc>
        <w:tc>
          <w:tcPr>
            <w:tcW w:w="2145" w:type="dxa"/>
            <w:vAlign w:val="center"/>
          </w:tcPr>
          <w:p w:rsidR="002135E9" w:rsidRPr="00DC7CA8" w:rsidRDefault="002135E9" w:rsidP="006743BB">
            <w:pPr>
              <w:widowControl w:val="0"/>
              <w:jc w:val="center"/>
              <w:rPr>
                <w:b/>
                <w:sz w:val="26"/>
                <w:szCs w:val="26"/>
              </w:rPr>
            </w:pPr>
            <w:r w:rsidRPr="00DC7CA8">
              <w:rPr>
                <w:b/>
                <w:sz w:val="26"/>
                <w:szCs w:val="26"/>
              </w:rPr>
              <w:t>Phí, lệ phí</w:t>
            </w:r>
          </w:p>
        </w:tc>
        <w:tc>
          <w:tcPr>
            <w:tcW w:w="2693" w:type="dxa"/>
            <w:vAlign w:val="center"/>
          </w:tcPr>
          <w:p w:rsidR="002135E9" w:rsidRPr="00DC7CA8" w:rsidRDefault="002135E9" w:rsidP="006743BB">
            <w:pPr>
              <w:widowControl w:val="0"/>
              <w:jc w:val="center"/>
              <w:rPr>
                <w:b/>
                <w:sz w:val="26"/>
                <w:szCs w:val="26"/>
              </w:rPr>
            </w:pPr>
            <w:r w:rsidRPr="00DC7CA8">
              <w:rPr>
                <w:b/>
                <w:sz w:val="26"/>
                <w:szCs w:val="26"/>
                <w:lang w:val="es-ES"/>
              </w:rPr>
              <w:t>Căn cứ pháp lý</w:t>
            </w:r>
          </w:p>
        </w:tc>
        <w:tc>
          <w:tcPr>
            <w:tcW w:w="1559" w:type="dxa"/>
            <w:vAlign w:val="center"/>
          </w:tcPr>
          <w:p w:rsidR="002135E9" w:rsidRPr="00DC7CA8" w:rsidRDefault="002135E9" w:rsidP="006743BB">
            <w:pPr>
              <w:widowControl w:val="0"/>
              <w:jc w:val="center"/>
              <w:rPr>
                <w:b/>
                <w:sz w:val="26"/>
                <w:szCs w:val="26"/>
              </w:rPr>
            </w:pPr>
            <w:r w:rsidRPr="00DC7CA8">
              <w:rPr>
                <w:b/>
                <w:sz w:val="26"/>
                <w:szCs w:val="26"/>
              </w:rPr>
              <w:t>Cơ quan thực hiện</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t>1</w:t>
            </w:r>
          </w:p>
        </w:tc>
        <w:tc>
          <w:tcPr>
            <w:tcW w:w="2040" w:type="dxa"/>
            <w:vAlign w:val="center"/>
          </w:tcPr>
          <w:p w:rsidR="002135E9" w:rsidRPr="00DC7CA8" w:rsidRDefault="002135E9" w:rsidP="006743BB">
            <w:pPr>
              <w:widowControl w:val="0"/>
              <w:jc w:val="both"/>
              <w:rPr>
                <w:sz w:val="26"/>
                <w:szCs w:val="26"/>
              </w:rPr>
            </w:pPr>
            <w:r w:rsidRPr="00DC7CA8">
              <w:rPr>
                <w:sz w:val="26"/>
                <w:szCs w:val="26"/>
              </w:rPr>
              <w:t>Thông báo thay đổi nội dung Cam kết thực hiện mục tiêu xã hội, môi trường.</w:t>
            </w:r>
          </w:p>
          <w:p w:rsidR="002135E9" w:rsidRPr="00DC7CA8" w:rsidRDefault="002135E9" w:rsidP="006743BB">
            <w:pPr>
              <w:widowControl w:val="0"/>
              <w:jc w:val="both"/>
              <w:rPr>
                <w:sz w:val="26"/>
                <w:szCs w:val="26"/>
              </w:rPr>
            </w:pPr>
            <w:r w:rsidRPr="00DC7CA8">
              <w:rPr>
                <w:sz w:val="26"/>
                <w:szCs w:val="26"/>
              </w:rPr>
              <w:t xml:space="preserve">Mã số  </w:t>
            </w:r>
            <w:hyperlink r:id="rId57" w:history="1">
              <w:r w:rsidRPr="00DC7CA8">
                <w:rPr>
                  <w:sz w:val="26"/>
                  <w:szCs w:val="26"/>
                </w:rPr>
                <w:t>2.000375</w:t>
              </w:r>
            </w:hyperlink>
          </w:p>
        </w:tc>
        <w:tc>
          <w:tcPr>
            <w:tcW w:w="1800" w:type="dxa"/>
            <w:vAlign w:val="center"/>
          </w:tcPr>
          <w:p w:rsidR="002135E9" w:rsidRPr="00DC7CA8" w:rsidRDefault="002135E9" w:rsidP="006743BB">
            <w:pPr>
              <w:widowControl w:val="0"/>
              <w:jc w:val="both"/>
              <w:rPr>
                <w:sz w:val="26"/>
                <w:szCs w:val="26"/>
              </w:rPr>
            </w:pPr>
            <w:r w:rsidRPr="00DC7CA8">
              <w:rPr>
                <w:sz w:val="26"/>
                <w:szCs w:val="26"/>
                <w:lang w:val="vi-VN"/>
              </w:rPr>
              <w:t>Trong thời hạn 03 (ba) ngày làm việc, kể từ khi nhận đủ hồ sơ hợp lệ.</w:t>
            </w:r>
          </w:p>
        </w:tc>
        <w:tc>
          <w:tcPr>
            <w:tcW w:w="4200" w:type="dxa"/>
            <w:vMerge w:val="restart"/>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rFonts w:eastAsia="Calibri"/>
                <w:sz w:val="26"/>
                <w:szCs w:val="26"/>
              </w:rPr>
            </w:pPr>
            <w:r w:rsidRPr="00DC7CA8">
              <w:rPr>
                <w:rFonts w:eastAsia="Calibri"/>
                <w:sz w:val="26"/>
                <w:szCs w:val="26"/>
              </w:rPr>
              <w:t xml:space="preserve">+ Đăng ký </w:t>
            </w:r>
            <w:r w:rsidRPr="00DC7CA8">
              <w:rPr>
                <w:rFonts w:eastAsia="Calibri"/>
                <w:sz w:val="26"/>
                <w:szCs w:val="26"/>
                <w:lang w:val="vi-VN"/>
              </w:rPr>
              <w:t xml:space="preserve">trực tuyến qua </w:t>
            </w:r>
            <w:r w:rsidRPr="00DC7CA8">
              <w:rPr>
                <w:rFonts w:eastAsia="Calibri"/>
                <w:sz w:val="26"/>
                <w:szCs w:val="26"/>
              </w:rPr>
              <w:t>Hệ thống thông tin giải quyết thủ tục hành chính tỉnh</w:t>
            </w:r>
            <w:r w:rsidRPr="00DC7CA8">
              <w:rPr>
                <w:rFonts w:eastAsia="Calibri"/>
                <w:sz w:val="26"/>
                <w:szCs w:val="26"/>
                <w:lang w:val="vi-VN"/>
              </w:rPr>
              <w:t xml:space="preserve"> </w:t>
            </w:r>
            <w:r w:rsidRPr="00DC7CA8">
              <w:rPr>
                <w:rFonts w:eastAsia="Calibri"/>
                <w:sz w:val="26"/>
                <w:szCs w:val="26"/>
              </w:rPr>
              <w:t xml:space="preserve">(https://dichvucong.thuathienhue.gov.vn) hoặc Cổng dịch vụ công quốc gia </w:t>
            </w:r>
            <w:r w:rsidRPr="00DC7CA8">
              <w:rPr>
                <w:rFonts w:eastAsia="Calibri"/>
                <w:sz w:val="26"/>
                <w:szCs w:val="26"/>
              </w:rPr>
              <w:lastRenderedPageBreak/>
              <w:t>(</w:t>
            </w:r>
            <w:hyperlink r:id="rId58" w:history="1">
              <w:r w:rsidRPr="00DC7CA8">
                <w:rPr>
                  <w:rStyle w:val="Hyperlink"/>
                  <w:rFonts w:eastAsia="Calibri"/>
                  <w:color w:val="auto"/>
                  <w:sz w:val="26"/>
                  <w:szCs w:val="26"/>
                  <w:u w:val="none"/>
                </w:rPr>
                <w:t>https://dichvucong.gov.vn</w:t>
              </w:r>
            </w:hyperlink>
            <w:r w:rsidRPr="00DC7CA8">
              <w:rPr>
                <w:rFonts w:eastAsia="Calibri"/>
                <w:sz w:val="26"/>
                <w:szCs w:val="26"/>
              </w:rPr>
              <w:t>)</w:t>
            </w:r>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145" w:type="dxa"/>
            <w:vAlign w:val="center"/>
          </w:tcPr>
          <w:p w:rsidR="002135E9" w:rsidRPr="00DC7CA8" w:rsidRDefault="002135E9" w:rsidP="006743BB">
            <w:pPr>
              <w:widowControl w:val="0"/>
              <w:jc w:val="both"/>
              <w:rPr>
                <w:b/>
                <w:sz w:val="26"/>
                <w:szCs w:val="26"/>
                <w:shd w:val="clear" w:color="auto" w:fill="FFFFFF"/>
              </w:rPr>
            </w:pPr>
            <w:r w:rsidRPr="00DC7CA8">
              <w:rPr>
                <w:sz w:val="26"/>
                <w:szCs w:val="26"/>
                <w:shd w:val="clear" w:color="auto" w:fill="FFFFFF"/>
              </w:rPr>
              <w:lastRenderedPageBreak/>
              <w:t>Lệ phí: 0 Đồng (Không được quy định tại Biểu phí, lệ phí đăng ký doanh nghiệp ban hành kèm theo Thông tư số 47/2019/TT-BTC)</w:t>
            </w:r>
          </w:p>
        </w:tc>
        <w:tc>
          <w:tcPr>
            <w:tcW w:w="2693" w:type="dxa"/>
            <w:vMerge w:val="restart"/>
            <w:vAlign w:val="center"/>
          </w:tcPr>
          <w:p w:rsidR="002135E9" w:rsidRPr="00DC7CA8" w:rsidRDefault="002135E9" w:rsidP="006743BB">
            <w:pPr>
              <w:widowControl w:val="0"/>
              <w:jc w:val="both"/>
              <w:rPr>
                <w:sz w:val="26"/>
                <w:szCs w:val="26"/>
                <w:lang w:val="pt-BR"/>
              </w:rPr>
            </w:pPr>
            <w:r w:rsidRPr="00DC7CA8">
              <w:rPr>
                <w:sz w:val="26"/>
                <w:szCs w:val="26"/>
                <w:lang w:val="pt-BR"/>
              </w:rPr>
              <w:t xml:space="preserve">- Luật Doanh nghiệp số 59/2020/QH14 </w:t>
            </w:r>
            <w:r w:rsidRPr="00DC7CA8">
              <w:rPr>
                <w:iCs/>
                <w:sz w:val="26"/>
                <w:szCs w:val="26"/>
              </w:rPr>
              <w:t>ngày 17 tháng 6 năm 2020.</w:t>
            </w:r>
          </w:p>
          <w:p w:rsidR="002135E9" w:rsidRPr="00DC7CA8" w:rsidRDefault="002135E9" w:rsidP="006743BB">
            <w:pPr>
              <w:widowControl w:val="0"/>
              <w:jc w:val="both"/>
              <w:rPr>
                <w:sz w:val="26"/>
                <w:szCs w:val="26"/>
                <w:lang w:val="pt-BR"/>
              </w:rPr>
            </w:pPr>
            <w:r w:rsidRPr="00DC7CA8">
              <w:rPr>
                <w:sz w:val="26"/>
                <w:szCs w:val="26"/>
                <w:lang w:val="pt-BR"/>
              </w:rPr>
              <w:t>- Nghị định số 01/2021/NĐ-CP ngày 04/01/2021 của Chính phủ;</w:t>
            </w:r>
          </w:p>
          <w:p w:rsidR="002135E9" w:rsidRPr="00DC7CA8" w:rsidRDefault="002135E9" w:rsidP="006743BB">
            <w:pPr>
              <w:pStyle w:val="ListParagraph"/>
              <w:widowControl w:val="0"/>
              <w:ind w:left="0"/>
              <w:jc w:val="both"/>
              <w:rPr>
                <w:sz w:val="26"/>
                <w:szCs w:val="26"/>
                <w:lang w:val="pt-BR"/>
              </w:rPr>
            </w:pPr>
            <w:r w:rsidRPr="00DC7CA8">
              <w:rPr>
                <w:sz w:val="26"/>
                <w:szCs w:val="26"/>
                <w:lang w:val="pt-BR"/>
              </w:rPr>
              <w:t xml:space="preserve">- Thông tư số 47/2019/TT-BTC ngày 05/8/2019 của Bộ Tài chính; </w:t>
            </w:r>
          </w:p>
          <w:p w:rsidR="002135E9" w:rsidRPr="00DC7CA8" w:rsidRDefault="002135E9" w:rsidP="006743BB">
            <w:pPr>
              <w:widowControl w:val="0"/>
              <w:tabs>
                <w:tab w:val="left" w:pos="993"/>
              </w:tabs>
              <w:jc w:val="both"/>
              <w:rPr>
                <w:sz w:val="26"/>
                <w:szCs w:val="26"/>
                <w:lang w:val="es-ES"/>
              </w:rPr>
            </w:pPr>
            <w:r w:rsidRPr="00DC7CA8">
              <w:rPr>
                <w:sz w:val="26"/>
                <w:szCs w:val="26"/>
                <w:lang w:val="es-ES"/>
              </w:rPr>
              <w:t xml:space="preserve">- Thông tư số 01/2021/TT-BKHĐT ngày 16/3/2021 của </w:t>
            </w:r>
            <w:r w:rsidRPr="00DC7CA8">
              <w:rPr>
                <w:sz w:val="26"/>
                <w:szCs w:val="26"/>
                <w:lang w:val="pt-BR"/>
              </w:rPr>
              <w:t>Bộ Kế hoạch và Đầu tư;</w:t>
            </w:r>
          </w:p>
          <w:p w:rsidR="002135E9" w:rsidRPr="00DC7CA8" w:rsidRDefault="002135E9" w:rsidP="006743BB">
            <w:pPr>
              <w:pStyle w:val="ListParagraph"/>
              <w:widowControl w:val="0"/>
              <w:ind w:left="0"/>
              <w:jc w:val="both"/>
              <w:rPr>
                <w:iCs/>
                <w:sz w:val="26"/>
                <w:szCs w:val="26"/>
              </w:rPr>
            </w:pPr>
            <w:r w:rsidRPr="00DC7CA8">
              <w:rPr>
                <w:sz w:val="26"/>
                <w:szCs w:val="26"/>
                <w:lang w:val="pt-BR"/>
              </w:rPr>
              <w:lastRenderedPageBreak/>
              <w:t>- Quyết định số 1550/QĐ-BKHĐT ngày 10 tháng 11 năm 2021 của Bộ Kế hoạch và Đầu tư.</w:t>
            </w:r>
          </w:p>
        </w:tc>
        <w:tc>
          <w:tcPr>
            <w:tcW w:w="1559" w:type="dxa"/>
          </w:tcPr>
          <w:p w:rsidR="002135E9" w:rsidRPr="00DC7CA8" w:rsidRDefault="002135E9" w:rsidP="006743BB">
            <w:pPr>
              <w:widowControl w:val="0"/>
              <w:jc w:val="both"/>
              <w:rPr>
                <w:sz w:val="26"/>
                <w:szCs w:val="26"/>
              </w:rPr>
            </w:pPr>
            <w:r w:rsidRPr="00DC7CA8">
              <w:rPr>
                <w:sz w:val="26"/>
                <w:szCs w:val="26"/>
                <w:lang w:val="pt-BR"/>
              </w:rPr>
              <w:lastRenderedPageBreak/>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t>2</w:t>
            </w:r>
          </w:p>
        </w:tc>
        <w:tc>
          <w:tcPr>
            <w:tcW w:w="2040" w:type="dxa"/>
            <w:vAlign w:val="center"/>
          </w:tcPr>
          <w:p w:rsidR="002135E9" w:rsidRPr="00DC7CA8" w:rsidRDefault="002135E9" w:rsidP="006743BB">
            <w:pPr>
              <w:widowControl w:val="0"/>
              <w:jc w:val="both"/>
              <w:rPr>
                <w:sz w:val="26"/>
                <w:szCs w:val="26"/>
                <w:lang w:val="pt-BR"/>
              </w:rPr>
            </w:pPr>
            <w:r w:rsidRPr="00DC7CA8">
              <w:rPr>
                <w:sz w:val="26"/>
                <w:szCs w:val="26"/>
                <w:lang w:val="pt-BR"/>
              </w:rPr>
              <w:t>Chuyển đổi doanh nghiệp thành doanh nghiệp xã hội</w:t>
            </w:r>
          </w:p>
          <w:p w:rsidR="002135E9" w:rsidRPr="00DC7CA8" w:rsidRDefault="002135E9" w:rsidP="006743BB">
            <w:pPr>
              <w:widowControl w:val="0"/>
              <w:jc w:val="both"/>
              <w:rPr>
                <w:sz w:val="26"/>
                <w:szCs w:val="26"/>
              </w:rPr>
            </w:pPr>
            <w:r w:rsidRPr="00DC7CA8">
              <w:rPr>
                <w:sz w:val="26"/>
                <w:szCs w:val="26"/>
                <w:lang w:val="pt-BR"/>
              </w:rPr>
              <w:t xml:space="preserve">Mã số </w:t>
            </w:r>
            <w:r w:rsidRPr="00DC7CA8">
              <w:rPr>
                <w:sz w:val="26"/>
                <w:szCs w:val="26"/>
              </w:rPr>
              <w:t>2.000416</w:t>
            </w:r>
          </w:p>
        </w:tc>
        <w:tc>
          <w:tcPr>
            <w:tcW w:w="1800" w:type="dxa"/>
            <w:vAlign w:val="center"/>
          </w:tcPr>
          <w:p w:rsidR="002135E9" w:rsidRPr="00DC7CA8" w:rsidRDefault="002135E9" w:rsidP="006743BB">
            <w:pPr>
              <w:widowControl w:val="0"/>
              <w:jc w:val="both"/>
              <w:rPr>
                <w:sz w:val="26"/>
                <w:szCs w:val="26"/>
              </w:rPr>
            </w:pPr>
            <w:r w:rsidRPr="00DC7CA8">
              <w:rPr>
                <w:sz w:val="26"/>
                <w:szCs w:val="26"/>
                <w:lang w:val="vi-VN"/>
              </w:rPr>
              <w:t>Trong thời hạn 03 (ba) ngày làm việc, kể từ khi nhận đủ hồ sơ hợp lệ.</w:t>
            </w:r>
          </w:p>
        </w:tc>
        <w:tc>
          <w:tcPr>
            <w:tcW w:w="4200" w:type="dxa"/>
            <w:vMerge/>
            <w:vAlign w:val="center"/>
          </w:tcPr>
          <w:p w:rsidR="002135E9" w:rsidRPr="00DC7CA8" w:rsidRDefault="002135E9" w:rsidP="006743BB">
            <w:pPr>
              <w:widowControl w:val="0"/>
              <w:autoSpaceDE w:val="0"/>
              <w:autoSpaceDN w:val="0"/>
              <w:adjustRightInd w:val="0"/>
              <w:jc w:val="both"/>
              <w:rPr>
                <w:sz w:val="26"/>
                <w:szCs w:val="26"/>
              </w:rPr>
            </w:pPr>
          </w:p>
        </w:tc>
        <w:tc>
          <w:tcPr>
            <w:tcW w:w="2145" w:type="dxa"/>
            <w:vAlign w:val="center"/>
          </w:tcPr>
          <w:p w:rsidR="002135E9" w:rsidRPr="00DC7CA8" w:rsidRDefault="002135E9" w:rsidP="006743BB">
            <w:pPr>
              <w:widowControl w:val="0"/>
              <w:jc w:val="both"/>
              <w:rPr>
                <w:sz w:val="26"/>
                <w:szCs w:val="26"/>
              </w:rPr>
            </w:pPr>
            <w:r w:rsidRPr="00DC7CA8">
              <w:rPr>
                <w:sz w:val="26"/>
                <w:szCs w:val="26"/>
                <w:shd w:val="clear" w:color="auto" w:fill="FFFFFF"/>
              </w:rPr>
              <w:t xml:space="preserve">Lệ phí: 0 Đồng (Không được quy định tại Biểu phí, lệ phí đăng ký doanh nghiệp ban hành kèm theo Thông tư số </w:t>
            </w:r>
            <w:r w:rsidRPr="00DC7CA8">
              <w:rPr>
                <w:sz w:val="26"/>
                <w:szCs w:val="26"/>
                <w:shd w:val="clear" w:color="auto" w:fill="FFFFFF"/>
              </w:rPr>
              <w:lastRenderedPageBreak/>
              <w:t>47/2019/TT-BTC)</w:t>
            </w:r>
          </w:p>
        </w:tc>
        <w:tc>
          <w:tcPr>
            <w:tcW w:w="2693" w:type="dxa"/>
            <w:vMerge/>
            <w:vAlign w:val="center"/>
          </w:tcPr>
          <w:p w:rsidR="002135E9" w:rsidRPr="00DC7CA8" w:rsidRDefault="002135E9" w:rsidP="006743BB">
            <w:pPr>
              <w:pStyle w:val="ListParagraph"/>
              <w:widowControl w:val="0"/>
              <w:ind w:left="0"/>
              <w:jc w:val="both"/>
              <w:rPr>
                <w:iCs/>
                <w:sz w:val="26"/>
                <w:szCs w:val="26"/>
              </w:rPr>
            </w:pPr>
          </w:p>
        </w:tc>
        <w:tc>
          <w:tcPr>
            <w:tcW w:w="1559" w:type="dxa"/>
          </w:tcPr>
          <w:p w:rsidR="002135E9" w:rsidRPr="00DC7CA8" w:rsidRDefault="002135E9" w:rsidP="006743BB">
            <w:pPr>
              <w:widowControl w:val="0"/>
              <w:jc w:val="both"/>
              <w:rPr>
                <w:sz w:val="26"/>
                <w:szCs w:val="26"/>
              </w:rPr>
            </w:pPr>
            <w:r w:rsidRPr="00DC7CA8">
              <w:rPr>
                <w:sz w:val="26"/>
                <w:szCs w:val="26"/>
                <w:lang w:val="pt-BR"/>
              </w:rPr>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3</w:t>
            </w:r>
          </w:p>
        </w:tc>
        <w:tc>
          <w:tcPr>
            <w:tcW w:w="2040" w:type="dxa"/>
            <w:vAlign w:val="center"/>
          </w:tcPr>
          <w:p w:rsidR="002135E9" w:rsidRPr="00DC7CA8" w:rsidRDefault="002135E9" w:rsidP="006743BB">
            <w:pPr>
              <w:widowControl w:val="0"/>
              <w:jc w:val="both"/>
              <w:rPr>
                <w:spacing w:val="-4"/>
                <w:sz w:val="26"/>
                <w:szCs w:val="26"/>
              </w:rPr>
            </w:pPr>
            <w:r w:rsidRPr="00DC7CA8">
              <w:rPr>
                <w:spacing w:val="-4"/>
                <w:sz w:val="26"/>
                <w:szCs w:val="26"/>
              </w:rPr>
              <w:t>C</w:t>
            </w:r>
            <w:r w:rsidRPr="00DC7CA8">
              <w:rPr>
                <w:spacing w:val="-4"/>
                <w:sz w:val="26"/>
                <w:szCs w:val="26"/>
                <w:lang w:val="vi-VN"/>
              </w:rPr>
              <w:t>hấm dứt Cam kết thực hiện mục tiêu xã hội, môi trường</w:t>
            </w:r>
          </w:p>
          <w:p w:rsidR="002135E9" w:rsidRPr="00DC7CA8" w:rsidRDefault="002135E9" w:rsidP="006743BB">
            <w:pPr>
              <w:widowControl w:val="0"/>
              <w:jc w:val="both"/>
              <w:rPr>
                <w:sz w:val="26"/>
                <w:szCs w:val="26"/>
              </w:rPr>
            </w:pPr>
            <w:r w:rsidRPr="00DC7CA8">
              <w:rPr>
                <w:spacing w:val="-4"/>
                <w:sz w:val="26"/>
                <w:szCs w:val="26"/>
              </w:rPr>
              <w:t xml:space="preserve">Mã số </w:t>
            </w:r>
            <w:hyperlink r:id="rId59" w:history="1">
              <w:r w:rsidRPr="00DC7CA8">
                <w:rPr>
                  <w:rStyle w:val="linkthick"/>
                  <w:sz w:val="26"/>
                  <w:szCs w:val="26"/>
                </w:rPr>
                <w:t>2.0</w:t>
              </w:r>
              <w:r w:rsidRPr="00DC7CA8">
                <w:rPr>
                  <w:rStyle w:val="Hyperlink"/>
                  <w:color w:val="auto"/>
                  <w:sz w:val="26"/>
                  <w:szCs w:val="26"/>
                  <w:u w:val="none"/>
                </w:rPr>
                <w:t>00368</w:t>
              </w:r>
            </w:hyperlink>
          </w:p>
        </w:tc>
        <w:tc>
          <w:tcPr>
            <w:tcW w:w="1800" w:type="dxa"/>
            <w:vAlign w:val="center"/>
          </w:tcPr>
          <w:p w:rsidR="002135E9" w:rsidRPr="00DC7CA8" w:rsidRDefault="002135E9" w:rsidP="006743BB">
            <w:pPr>
              <w:widowControl w:val="0"/>
              <w:jc w:val="both"/>
              <w:rPr>
                <w:sz w:val="26"/>
                <w:szCs w:val="26"/>
              </w:rPr>
            </w:pPr>
            <w:r w:rsidRPr="00DC7CA8">
              <w:rPr>
                <w:sz w:val="26"/>
                <w:szCs w:val="26"/>
                <w:lang w:val="vi-VN"/>
              </w:rPr>
              <w:t>Trong thời hạn 03 (ba) ngày làm việc, kể từ khi nhận đủ hồ sơ hợp lệ.</w:t>
            </w:r>
          </w:p>
        </w:tc>
        <w:tc>
          <w:tcPr>
            <w:tcW w:w="4200" w:type="dxa"/>
            <w:vMerge/>
            <w:vAlign w:val="center"/>
          </w:tcPr>
          <w:p w:rsidR="002135E9" w:rsidRPr="00DC7CA8" w:rsidRDefault="002135E9" w:rsidP="006743BB">
            <w:pPr>
              <w:widowControl w:val="0"/>
              <w:autoSpaceDE w:val="0"/>
              <w:autoSpaceDN w:val="0"/>
              <w:adjustRightInd w:val="0"/>
              <w:jc w:val="both"/>
              <w:rPr>
                <w:sz w:val="26"/>
                <w:szCs w:val="26"/>
              </w:rPr>
            </w:pPr>
          </w:p>
        </w:tc>
        <w:tc>
          <w:tcPr>
            <w:tcW w:w="2145" w:type="dxa"/>
            <w:vAlign w:val="center"/>
          </w:tcPr>
          <w:p w:rsidR="002135E9" w:rsidRPr="00DC7CA8" w:rsidRDefault="002135E9" w:rsidP="006743BB">
            <w:pPr>
              <w:widowControl w:val="0"/>
              <w:jc w:val="both"/>
              <w:rPr>
                <w:sz w:val="26"/>
                <w:szCs w:val="26"/>
              </w:rPr>
            </w:pPr>
            <w:r w:rsidRPr="00DC7CA8">
              <w:rPr>
                <w:sz w:val="26"/>
                <w:szCs w:val="26"/>
                <w:shd w:val="clear" w:color="auto" w:fill="FFFFFF"/>
              </w:rPr>
              <w:t>Lệ phí: 0 Đồng (Không được quy định tại Biểu phí, lệ phí đăng ký doanh nghiệp ban hành kèm theo Thông tư số 47/2019/TT-BTC)</w:t>
            </w:r>
          </w:p>
        </w:tc>
        <w:tc>
          <w:tcPr>
            <w:tcW w:w="2693" w:type="dxa"/>
            <w:vMerge/>
            <w:vAlign w:val="center"/>
          </w:tcPr>
          <w:p w:rsidR="002135E9" w:rsidRPr="00DC7CA8" w:rsidRDefault="002135E9" w:rsidP="006743BB">
            <w:pPr>
              <w:pStyle w:val="ListParagraph"/>
              <w:widowControl w:val="0"/>
              <w:ind w:left="0"/>
              <w:jc w:val="both"/>
              <w:rPr>
                <w:iCs/>
                <w:sz w:val="26"/>
                <w:szCs w:val="26"/>
              </w:rPr>
            </w:pPr>
          </w:p>
        </w:tc>
        <w:tc>
          <w:tcPr>
            <w:tcW w:w="1559" w:type="dxa"/>
          </w:tcPr>
          <w:p w:rsidR="002135E9" w:rsidRPr="00DC7CA8" w:rsidRDefault="002135E9" w:rsidP="006743BB">
            <w:pPr>
              <w:widowControl w:val="0"/>
              <w:jc w:val="both"/>
              <w:rPr>
                <w:sz w:val="26"/>
                <w:szCs w:val="26"/>
                <w:lang w:val="pt-BR"/>
              </w:rPr>
            </w:pPr>
            <w:r w:rsidRPr="00DC7CA8">
              <w:rPr>
                <w:sz w:val="26"/>
                <w:szCs w:val="26"/>
                <w:lang w:val="pt-BR"/>
              </w:rPr>
              <w:t>Phòng Đăng ký kinh doanh - Sở Kế hoạch và Đầu tư</w:t>
            </w:r>
          </w:p>
        </w:tc>
      </w:tr>
    </w:tbl>
    <w:p w:rsidR="002135E9" w:rsidRPr="00DC7CA8" w:rsidRDefault="002135E9" w:rsidP="002135E9">
      <w:pPr>
        <w:widowControl w:val="0"/>
      </w:pPr>
    </w:p>
    <w:p w:rsidR="002135E9" w:rsidRPr="00DC7CA8" w:rsidRDefault="002135E9" w:rsidP="002135E9">
      <w:pPr>
        <w:widowControl w:val="0"/>
      </w:pPr>
    </w:p>
    <w:p w:rsidR="002135E9" w:rsidRPr="00DC7CA8" w:rsidRDefault="002135E9" w:rsidP="002135E9">
      <w:pPr>
        <w:widowControl w:val="0"/>
      </w:pPr>
    </w:p>
    <w:p w:rsidR="002135E9" w:rsidRPr="00DC7CA8" w:rsidRDefault="002135E9" w:rsidP="002135E9">
      <w:pPr>
        <w:widowControl w:val="0"/>
      </w:pPr>
    </w:p>
    <w:p w:rsidR="002135E9" w:rsidRPr="00DC7CA8" w:rsidRDefault="002135E9" w:rsidP="002135E9">
      <w:pPr>
        <w:widowControl w:val="0"/>
        <w:rPr>
          <w:b/>
          <w:sz w:val="28"/>
          <w:szCs w:val="28"/>
          <w:lang w:val="es-ES"/>
        </w:rPr>
      </w:pPr>
      <w:r w:rsidRPr="00DC7CA8">
        <w:rPr>
          <w:b/>
          <w:sz w:val="28"/>
          <w:szCs w:val="28"/>
        </w:rPr>
        <w:t xml:space="preserve">4. </w:t>
      </w:r>
      <w:r w:rsidRPr="00DC7CA8">
        <w:rPr>
          <w:b/>
          <w:sz w:val="28"/>
          <w:szCs w:val="28"/>
          <w:lang w:val="es-ES"/>
        </w:rPr>
        <w:t>Lĩnh vực thành lập và hoạt động của Hợp tác xã (Liên hiệp HTX) (15 TTHC)</w:t>
      </w:r>
    </w:p>
    <w:p w:rsidR="002135E9" w:rsidRPr="00DC7CA8" w:rsidRDefault="002135E9" w:rsidP="002135E9">
      <w:pPr>
        <w:widowControl w:val="0"/>
        <w:rPr>
          <w:sz w:val="10"/>
          <w:szCs w:val="10"/>
        </w:rPr>
      </w:pPr>
    </w:p>
    <w:tbl>
      <w:tblPr>
        <w:tblW w:w="15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040"/>
        <w:gridCol w:w="1800"/>
        <w:gridCol w:w="2659"/>
        <w:gridCol w:w="2491"/>
        <w:gridCol w:w="3746"/>
        <w:gridCol w:w="1559"/>
      </w:tblGrid>
      <w:tr w:rsidR="00DC7CA8" w:rsidRPr="00DC7CA8" w:rsidTr="006743BB">
        <w:trPr>
          <w:trHeight w:val="336"/>
          <w:jc w:val="center"/>
        </w:trPr>
        <w:tc>
          <w:tcPr>
            <w:tcW w:w="738" w:type="dxa"/>
            <w:vAlign w:val="center"/>
          </w:tcPr>
          <w:p w:rsidR="002135E9" w:rsidRPr="00DC7CA8" w:rsidRDefault="002135E9" w:rsidP="006743BB">
            <w:pPr>
              <w:widowControl w:val="0"/>
              <w:jc w:val="center"/>
              <w:rPr>
                <w:b/>
                <w:sz w:val="26"/>
                <w:szCs w:val="26"/>
              </w:rPr>
            </w:pPr>
            <w:r w:rsidRPr="00DC7CA8">
              <w:rPr>
                <w:b/>
                <w:sz w:val="26"/>
                <w:szCs w:val="26"/>
                <w:lang w:val="es-ES"/>
              </w:rPr>
              <w:t>STT</w:t>
            </w:r>
          </w:p>
        </w:tc>
        <w:tc>
          <w:tcPr>
            <w:tcW w:w="2040" w:type="dxa"/>
            <w:vAlign w:val="center"/>
          </w:tcPr>
          <w:p w:rsidR="002135E9" w:rsidRPr="00DC7CA8" w:rsidRDefault="002135E9" w:rsidP="006743BB">
            <w:pPr>
              <w:widowControl w:val="0"/>
              <w:jc w:val="center"/>
              <w:rPr>
                <w:b/>
                <w:sz w:val="26"/>
                <w:szCs w:val="26"/>
              </w:rPr>
            </w:pPr>
            <w:r w:rsidRPr="00DC7CA8">
              <w:rPr>
                <w:b/>
                <w:sz w:val="26"/>
                <w:szCs w:val="26"/>
              </w:rPr>
              <w:t>Tên TTHC</w:t>
            </w:r>
          </w:p>
          <w:p w:rsidR="002135E9" w:rsidRPr="00DC7CA8" w:rsidRDefault="002135E9" w:rsidP="006743BB">
            <w:pPr>
              <w:widowControl w:val="0"/>
              <w:jc w:val="center"/>
              <w:rPr>
                <w:b/>
                <w:sz w:val="26"/>
                <w:szCs w:val="26"/>
              </w:rPr>
            </w:pPr>
            <w:r w:rsidRPr="00DC7CA8">
              <w:rPr>
                <w:b/>
                <w:sz w:val="26"/>
                <w:szCs w:val="26"/>
              </w:rPr>
              <w:t xml:space="preserve"> (Mã số TTHC)</w:t>
            </w:r>
          </w:p>
        </w:tc>
        <w:tc>
          <w:tcPr>
            <w:tcW w:w="1800" w:type="dxa"/>
            <w:vAlign w:val="center"/>
          </w:tcPr>
          <w:p w:rsidR="002135E9" w:rsidRPr="00DC7CA8" w:rsidRDefault="002135E9" w:rsidP="006743BB">
            <w:pPr>
              <w:widowControl w:val="0"/>
              <w:jc w:val="center"/>
              <w:rPr>
                <w:b/>
                <w:sz w:val="26"/>
                <w:szCs w:val="26"/>
              </w:rPr>
            </w:pPr>
            <w:r w:rsidRPr="00DC7CA8">
              <w:rPr>
                <w:b/>
                <w:sz w:val="26"/>
                <w:szCs w:val="26"/>
              </w:rPr>
              <w:t>Thời gian giải quyết</w:t>
            </w:r>
          </w:p>
        </w:tc>
        <w:tc>
          <w:tcPr>
            <w:tcW w:w="2659" w:type="dxa"/>
            <w:vAlign w:val="center"/>
          </w:tcPr>
          <w:p w:rsidR="002135E9" w:rsidRPr="00DC7CA8" w:rsidRDefault="002135E9" w:rsidP="006743BB">
            <w:pPr>
              <w:widowControl w:val="0"/>
              <w:jc w:val="center"/>
              <w:rPr>
                <w:b/>
                <w:sz w:val="26"/>
                <w:szCs w:val="26"/>
              </w:rPr>
            </w:pPr>
            <w:r w:rsidRPr="00DC7CA8">
              <w:rPr>
                <w:b/>
                <w:sz w:val="26"/>
                <w:szCs w:val="26"/>
              </w:rPr>
              <w:t>Cách thức và địa điểm thực hiện</w:t>
            </w:r>
          </w:p>
        </w:tc>
        <w:tc>
          <w:tcPr>
            <w:tcW w:w="2491" w:type="dxa"/>
            <w:vAlign w:val="center"/>
          </w:tcPr>
          <w:p w:rsidR="002135E9" w:rsidRPr="00DC7CA8" w:rsidRDefault="002135E9" w:rsidP="006743BB">
            <w:pPr>
              <w:widowControl w:val="0"/>
              <w:jc w:val="center"/>
              <w:rPr>
                <w:b/>
                <w:sz w:val="26"/>
                <w:szCs w:val="26"/>
              </w:rPr>
            </w:pPr>
            <w:r w:rsidRPr="00DC7CA8">
              <w:rPr>
                <w:b/>
                <w:sz w:val="26"/>
                <w:szCs w:val="26"/>
              </w:rPr>
              <w:t>Phí, lệ phí</w:t>
            </w:r>
          </w:p>
        </w:tc>
        <w:tc>
          <w:tcPr>
            <w:tcW w:w="3746" w:type="dxa"/>
            <w:vAlign w:val="center"/>
          </w:tcPr>
          <w:p w:rsidR="002135E9" w:rsidRPr="00DC7CA8" w:rsidRDefault="002135E9" w:rsidP="006743BB">
            <w:pPr>
              <w:widowControl w:val="0"/>
              <w:jc w:val="center"/>
              <w:rPr>
                <w:b/>
                <w:sz w:val="26"/>
                <w:szCs w:val="26"/>
              </w:rPr>
            </w:pPr>
            <w:r w:rsidRPr="00DC7CA8">
              <w:rPr>
                <w:b/>
                <w:sz w:val="26"/>
                <w:szCs w:val="26"/>
                <w:lang w:val="es-ES"/>
              </w:rPr>
              <w:t>Căn cứ pháp lý</w:t>
            </w:r>
          </w:p>
        </w:tc>
        <w:tc>
          <w:tcPr>
            <w:tcW w:w="1559" w:type="dxa"/>
            <w:vAlign w:val="center"/>
          </w:tcPr>
          <w:p w:rsidR="002135E9" w:rsidRPr="00DC7CA8" w:rsidRDefault="002135E9" w:rsidP="006743BB">
            <w:pPr>
              <w:widowControl w:val="0"/>
              <w:jc w:val="center"/>
              <w:rPr>
                <w:b/>
                <w:sz w:val="26"/>
                <w:szCs w:val="26"/>
              </w:rPr>
            </w:pPr>
            <w:r w:rsidRPr="00DC7CA8">
              <w:rPr>
                <w:b/>
                <w:sz w:val="26"/>
                <w:szCs w:val="26"/>
              </w:rPr>
              <w:t>Cơ quan thực hiện</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t>1</w:t>
            </w:r>
          </w:p>
        </w:tc>
        <w:tc>
          <w:tcPr>
            <w:tcW w:w="2040" w:type="dxa"/>
            <w:vAlign w:val="center"/>
          </w:tcPr>
          <w:p w:rsidR="002135E9" w:rsidRPr="00DC7CA8" w:rsidRDefault="002135E9" w:rsidP="006743BB">
            <w:pPr>
              <w:widowControl w:val="0"/>
              <w:jc w:val="both"/>
              <w:rPr>
                <w:sz w:val="26"/>
                <w:szCs w:val="26"/>
              </w:rPr>
            </w:pPr>
            <w:r w:rsidRPr="00DC7CA8">
              <w:rPr>
                <w:sz w:val="26"/>
                <w:szCs w:val="26"/>
              </w:rPr>
              <w:t>Đăng ký thành lập liên hiệp hợp tác xã</w:t>
            </w:r>
          </w:p>
          <w:p w:rsidR="002135E9" w:rsidRPr="00DC7CA8" w:rsidRDefault="002135E9" w:rsidP="006743BB">
            <w:pPr>
              <w:widowControl w:val="0"/>
              <w:jc w:val="both"/>
              <w:rPr>
                <w:spacing w:val="-4"/>
                <w:sz w:val="26"/>
                <w:szCs w:val="26"/>
              </w:rPr>
            </w:pPr>
            <w:r w:rsidRPr="00DC7CA8">
              <w:rPr>
                <w:sz w:val="26"/>
                <w:szCs w:val="26"/>
              </w:rPr>
              <w:t xml:space="preserve">Mã số </w:t>
            </w:r>
            <w:hyperlink r:id="rId60" w:history="1">
              <w:r w:rsidRPr="00DC7CA8">
                <w:rPr>
                  <w:rStyle w:val="linkthick"/>
                  <w:sz w:val="26"/>
                  <w:szCs w:val="26"/>
                </w:rPr>
                <w:t>1.005125</w:t>
              </w:r>
            </w:hyperlink>
          </w:p>
        </w:tc>
        <w:tc>
          <w:tcPr>
            <w:tcW w:w="1800" w:type="dxa"/>
            <w:vAlign w:val="center"/>
          </w:tcPr>
          <w:p w:rsidR="002135E9" w:rsidRPr="00DC7CA8" w:rsidRDefault="002135E9" w:rsidP="006743BB">
            <w:pPr>
              <w:widowControl w:val="0"/>
              <w:jc w:val="both"/>
              <w:rPr>
                <w:sz w:val="26"/>
                <w:szCs w:val="26"/>
              </w:rPr>
            </w:pPr>
            <w:r w:rsidRPr="00DC7CA8">
              <w:rPr>
                <w:sz w:val="26"/>
                <w:szCs w:val="26"/>
                <w:lang w:val="vi-VN"/>
              </w:rPr>
              <w:t>Trong thời hạn 03 (ba) ngày làm việc, kể từ khi nhận đủ hồ sơ hợp lệ.</w:t>
            </w:r>
          </w:p>
        </w:tc>
        <w:tc>
          <w:tcPr>
            <w:tcW w:w="2659" w:type="dxa"/>
            <w:vMerge w:val="restart"/>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xml:space="preserve">+ Đăng ký doanh nghiệp qua dịch vụ </w:t>
            </w:r>
            <w:r w:rsidRPr="00DC7CA8">
              <w:rPr>
                <w:sz w:val="26"/>
                <w:szCs w:val="26"/>
                <w:lang w:val="es-ES"/>
              </w:rPr>
              <w:lastRenderedPageBreak/>
              <w:t>bưu chính;</w:t>
            </w:r>
          </w:p>
          <w:p w:rsidR="002135E9" w:rsidRPr="00DC7CA8" w:rsidRDefault="002135E9" w:rsidP="006743BB">
            <w:pPr>
              <w:widowControl w:val="0"/>
              <w:autoSpaceDE w:val="0"/>
              <w:autoSpaceDN w:val="0"/>
              <w:adjustRightInd w:val="0"/>
              <w:jc w:val="both"/>
              <w:rPr>
                <w:sz w:val="26"/>
                <w:szCs w:val="26"/>
              </w:rPr>
            </w:pPr>
            <w:r w:rsidRPr="00DC7CA8">
              <w:rPr>
                <w:sz w:val="26"/>
                <w:szCs w:val="26"/>
                <w:lang w:val="es-ES"/>
              </w:rPr>
              <w:t xml:space="preserve">+ Đăng ký doanh nghiệp qua mạng Cổng thông tin Quốc gia về đăng ký doanh nghiệp theo địa chỉ sau: </w:t>
            </w:r>
            <w:hyperlink r:id="rId61"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491" w:type="dxa"/>
            <w:vAlign w:val="center"/>
          </w:tcPr>
          <w:p w:rsidR="002135E9" w:rsidRPr="00DC7CA8" w:rsidRDefault="002135E9" w:rsidP="006743BB">
            <w:pPr>
              <w:widowControl w:val="0"/>
              <w:jc w:val="both"/>
              <w:rPr>
                <w:sz w:val="26"/>
                <w:szCs w:val="26"/>
              </w:rPr>
            </w:pPr>
            <w:r w:rsidRPr="00DC7CA8">
              <w:rPr>
                <w:sz w:val="26"/>
                <w:szCs w:val="26"/>
              </w:rPr>
              <w:lastRenderedPageBreak/>
              <w:t>Mức lệ phí cụ thể do Hội đồng nhân dân tỉnh, thành phố trực thuộc Trung ương quyết định (căn cứ quy định tại Thông tư số 250/2016/TT-BTC ngày 11/11/2016 của Bộ Tài chính hướng dẫn về phí và lệ phí thuộc thẩm quyền quyết định của Hội đồng nhân dân tỉnh, thành phố trực thuộc Trung ương).</w:t>
            </w:r>
          </w:p>
          <w:p w:rsidR="002135E9" w:rsidRPr="00DC7CA8" w:rsidRDefault="002135E9" w:rsidP="006743BB">
            <w:pPr>
              <w:widowControl w:val="0"/>
              <w:jc w:val="both"/>
              <w:rPr>
                <w:sz w:val="26"/>
                <w:szCs w:val="26"/>
                <w:shd w:val="clear" w:color="auto" w:fill="FFFFFF"/>
              </w:rPr>
            </w:pPr>
          </w:p>
        </w:tc>
        <w:tc>
          <w:tcPr>
            <w:tcW w:w="3746" w:type="dxa"/>
            <w:vMerge w:val="restart"/>
            <w:vAlign w:val="center"/>
          </w:tcPr>
          <w:p w:rsidR="002135E9" w:rsidRPr="00DC7CA8" w:rsidRDefault="002135E9" w:rsidP="006743BB">
            <w:pPr>
              <w:widowControl w:val="0"/>
              <w:jc w:val="both"/>
              <w:rPr>
                <w:sz w:val="26"/>
                <w:szCs w:val="26"/>
                <w:lang w:val="de-DE"/>
              </w:rPr>
            </w:pPr>
            <w:r w:rsidRPr="00DC7CA8">
              <w:rPr>
                <w:sz w:val="26"/>
                <w:szCs w:val="26"/>
                <w:lang w:val="de-DE"/>
              </w:rPr>
              <w:lastRenderedPageBreak/>
              <w:t xml:space="preserve">- </w:t>
            </w:r>
            <w:r w:rsidRPr="00DC7CA8">
              <w:rPr>
                <w:sz w:val="26"/>
                <w:szCs w:val="26"/>
              </w:rPr>
              <w:t>Luật Hợp tác xã</w:t>
            </w:r>
            <w:r w:rsidRPr="00DC7CA8">
              <w:rPr>
                <w:sz w:val="26"/>
                <w:szCs w:val="26"/>
                <w:lang w:val="de-DE"/>
              </w:rPr>
              <w:t xml:space="preserve"> ngày 20/11/</w:t>
            </w:r>
            <w:r w:rsidRPr="00DC7CA8">
              <w:rPr>
                <w:sz w:val="26"/>
                <w:szCs w:val="26"/>
              </w:rPr>
              <w:t>2012</w:t>
            </w:r>
            <w:r w:rsidRPr="00DC7CA8">
              <w:rPr>
                <w:sz w:val="26"/>
                <w:szCs w:val="26"/>
                <w:lang w:val="de-DE"/>
              </w:rPr>
              <w:t xml:space="preserve"> (</w:t>
            </w:r>
            <w:r w:rsidRPr="00DC7CA8">
              <w:rPr>
                <w:sz w:val="26"/>
                <w:szCs w:val="26"/>
              </w:rPr>
              <w:t>Luật Hợp tác xã</w:t>
            </w:r>
            <w:r w:rsidRPr="00DC7CA8">
              <w:rPr>
                <w:sz w:val="26"/>
                <w:szCs w:val="26"/>
                <w:lang w:val="de-DE"/>
              </w:rPr>
              <w:t xml:space="preserve">); </w:t>
            </w:r>
          </w:p>
          <w:p w:rsidR="002135E9" w:rsidRPr="00DC7CA8" w:rsidRDefault="002135E9" w:rsidP="006743BB">
            <w:pPr>
              <w:widowControl w:val="0"/>
              <w:jc w:val="both"/>
              <w:rPr>
                <w:sz w:val="26"/>
                <w:szCs w:val="26"/>
                <w:lang w:val="de-DE"/>
              </w:rPr>
            </w:pPr>
            <w:r w:rsidRPr="00DC7CA8">
              <w:rPr>
                <w:sz w:val="26"/>
                <w:szCs w:val="26"/>
                <w:lang w:val="de-DE"/>
              </w:rPr>
              <w:t xml:space="preserve">-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ngày 21/11/2013 quy định chi tiết một số điều của Luật Hợp tác xã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w:t>
            </w:r>
          </w:p>
          <w:p w:rsidR="002135E9" w:rsidRPr="00DC7CA8" w:rsidRDefault="002135E9" w:rsidP="006743BB">
            <w:pPr>
              <w:widowControl w:val="0"/>
              <w:jc w:val="both"/>
              <w:rPr>
                <w:sz w:val="26"/>
                <w:szCs w:val="26"/>
                <w:lang w:val="de-DE"/>
              </w:rPr>
            </w:pPr>
            <w:r w:rsidRPr="00DC7CA8">
              <w:rPr>
                <w:sz w:val="26"/>
                <w:szCs w:val="26"/>
                <w:lang w:val="de-DE"/>
              </w:rPr>
              <w:t>- Thông tư số 03/2014/TT-BKHĐT ngày 26/05/2014 hướng dẫn về đăng ký hợp tác xã và chế độ báo cáo tình hình hoạt động của hợp tác xã (Thông tư số 03/2014/TT-BKHĐT);</w:t>
            </w:r>
          </w:p>
          <w:p w:rsidR="002135E9" w:rsidRPr="00DC7CA8" w:rsidRDefault="002135E9" w:rsidP="006743BB">
            <w:pPr>
              <w:widowControl w:val="0"/>
              <w:jc w:val="both"/>
              <w:rPr>
                <w:sz w:val="26"/>
                <w:szCs w:val="26"/>
                <w:lang w:val="de-DE"/>
              </w:rPr>
            </w:pPr>
            <w:r w:rsidRPr="00DC7CA8">
              <w:rPr>
                <w:sz w:val="26"/>
                <w:szCs w:val="26"/>
                <w:lang w:val="de-DE"/>
              </w:rPr>
              <w:t xml:space="preserve">- Thông tư số 07/2019/TT-BKHĐT ngày 08/4/2019 sửa đổi, bổ sung một số điều của Thông </w:t>
            </w:r>
            <w:r w:rsidRPr="00DC7CA8">
              <w:rPr>
                <w:sz w:val="26"/>
                <w:szCs w:val="26"/>
                <w:lang w:val="de-DE"/>
              </w:rPr>
              <w:lastRenderedPageBreak/>
              <w:t>tư số 03/2014/TT-BKHĐT ngày 26 tháng 5 năm 2014 của Bộ Kế hoạch và Đầu tư hướng dẫn về đăng ký hợp tác xã và chế độ báo cáo tình hình hoạt động của hợp tác xã (Thông tư số 07/2019/TT-BKHĐT).</w:t>
            </w:r>
          </w:p>
          <w:p w:rsidR="002135E9" w:rsidRPr="00DC7CA8" w:rsidRDefault="002135E9" w:rsidP="006743BB">
            <w:pPr>
              <w:widowControl w:val="0"/>
              <w:jc w:val="both"/>
              <w:rPr>
                <w:sz w:val="26"/>
                <w:szCs w:val="26"/>
                <w:lang w:val="pt-BR"/>
              </w:rPr>
            </w:pPr>
            <w:r w:rsidRPr="00DC7CA8">
              <w:rPr>
                <w:sz w:val="26"/>
                <w:szCs w:val="26"/>
                <w:lang w:val="de-DE"/>
              </w:rPr>
              <w:t>- Quyết định số 654/QĐ-BKHĐT ngày 08 tháng 5 năm 2019 của Bộ Kế hoạch và Đầu tư</w:t>
            </w:r>
          </w:p>
        </w:tc>
        <w:tc>
          <w:tcPr>
            <w:tcW w:w="1559" w:type="dxa"/>
          </w:tcPr>
          <w:p w:rsidR="002135E9" w:rsidRPr="00DC7CA8" w:rsidRDefault="002135E9" w:rsidP="006743BB">
            <w:pPr>
              <w:widowControl w:val="0"/>
              <w:ind w:firstLine="63"/>
              <w:jc w:val="center"/>
              <w:rPr>
                <w:sz w:val="26"/>
                <w:szCs w:val="26"/>
              </w:rPr>
            </w:pPr>
            <w:r w:rsidRPr="00DC7CA8">
              <w:rPr>
                <w:sz w:val="26"/>
                <w:szCs w:val="26"/>
              </w:rPr>
              <w:lastRenderedPageBreak/>
              <w:t>Phòng Đăng ký Kinh doanh – Sở KHĐT</w:t>
            </w:r>
          </w:p>
          <w:p w:rsidR="002135E9" w:rsidRPr="00DC7CA8" w:rsidRDefault="002135E9" w:rsidP="006743BB">
            <w:pPr>
              <w:widowControl w:val="0"/>
              <w:jc w:val="both"/>
              <w:rPr>
                <w:sz w:val="26"/>
                <w:szCs w:val="26"/>
                <w:lang w:val="pt-BR"/>
              </w:rPr>
            </w:pP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2</w:t>
            </w:r>
          </w:p>
        </w:tc>
        <w:tc>
          <w:tcPr>
            <w:tcW w:w="2040" w:type="dxa"/>
            <w:vAlign w:val="center"/>
          </w:tcPr>
          <w:p w:rsidR="002135E9" w:rsidRPr="00DC7CA8" w:rsidRDefault="002135E9" w:rsidP="006743BB">
            <w:pPr>
              <w:widowControl w:val="0"/>
              <w:jc w:val="both"/>
              <w:rPr>
                <w:sz w:val="26"/>
                <w:szCs w:val="26"/>
              </w:rPr>
            </w:pPr>
            <w:r w:rsidRPr="00DC7CA8">
              <w:rPr>
                <w:sz w:val="26"/>
                <w:szCs w:val="26"/>
              </w:rPr>
              <w:t>Đăng ký thành lập chi nhánh, văn phòng đại diện, địa điểm kinh doanh của liên hiệp hợp tác xã</w:t>
            </w:r>
          </w:p>
          <w:p w:rsidR="002135E9" w:rsidRPr="00DC7CA8" w:rsidRDefault="002135E9" w:rsidP="006743BB">
            <w:pPr>
              <w:widowControl w:val="0"/>
              <w:jc w:val="center"/>
              <w:rPr>
                <w:sz w:val="26"/>
                <w:szCs w:val="26"/>
              </w:rPr>
            </w:pPr>
            <w:r w:rsidRPr="00DC7CA8">
              <w:rPr>
                <w:sz w:val="26"/>
                <w:szCs w:val="26"/>
              </w:rPr>
              <w:t xml:space="preserve">Mã số </w:t>
            </w:r>
            <w:hyperlink r:id="rId62" w:history="1">
              <w:r w:rsidRPr="00DC7CA8">
                <w:rPr>
                  <w:rStyle w:val="linkthick"/>
                  <w:sz w:val="26"/>
                  <w:szCs w:val="26"/>
                </w:rPr>
                <w:t>2.002013</w:t>
              </w:r>
            </w:hyperlink>
          </w:p>
        </w:tc>
        <w:tc>
          <w:tcPr>
            <w:tcW w:w="1800"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659" w:type="dxa"/>
            <w:vMerge/>
            <w:vAlign w:val="center"/>
          </w:tcPr>
          <w:p w:rsidR="002135E9" w:rsidRPr="00DC7CA8" w:rsidRDefault="002135E9" w:rsidP="006743BB">
            <w:pPr>
              <w:widowControl w:val="0"/>
              <w:autoSpaceDE w:val="0"/>
              <w:autoSpaceDN w:val="0"/>
              <w:adjustRightInd w:val="0"/>
              <w:jc w:val="both"/>
              <w:rPr>
                <w:sz w:val="26"/>
                <w:szCs w:val="26"/>
              </w:rPr>
            </w:pPr>
          </w:p>
        </w:tc>
        <w:tc>
          <w:tcPr>
            <w:tcW w:w="2491" w:type="dxa"/>
            <w:vAlign w:val="center"/>
          </w:tcPr>
          <w:p w:rsidR="002135E9" w:rsidRPr="00DC7CA8" w:rsidRDefault="002135E9" w:rsidP="006743BB">
            <w:pPr>
              <w:widowControl w:val="0"/>
              <w:jc w:val="both"/>
              <w:rPr>
                <w:sz w:val="26"/>
                <w:szCs w:val="26"/>
              </w:rPr>
            </w:pPr>
            <w:r w:rsidRPr="00DC7CA8">
              <w:rPr>
                <w:sz w:val="26"/>
                <w:szCs w:val="26"/>
              </w:rPr>
              <w:t>Mức lệ phí cụ thể do Hội đồng nhân dân tỉnh, thành phố trực thuộc Trung ương quyết định (căn cứ quy định tại Thông tư số 250/2016/TT-BTC ngày 11/11/2016 của Bộ Tài chính hướng dẫn về phí và lệ phí thuộc thẩm quyền quyết định của Hội đồng nhân dân tỉnh, thành phố trực thuộc Trung ương).</w:t>
            </w:r>
          </w:p>
        </w:tc>
        <w:tc>
          <w:tcPr>
            <w:tcW w:w="3746" w:type="dxa"/>
            <w:vMerge/>
            <w:vAlign w:val="center"/>
          </w:tcPr>
          <w:p w:rsidR="002135E9" w:rsidRPr="00DC7CA8" w:rsidRDefault="002135E9" w:rsidP="006743BB">
            <w:pPr>
              <w:widowControl w:val="0"/>
              <w:jc w:val="both"/>
              <w:rPr>
                <w:sz w:val="26"/>
                <w:szCs w:val="26"/>
                <w:lang w:val="pt-BR"/>
              </w:rPr>
            </w:pPr>
          </w:p>
        </w:tc>
        <w:tc>
          <w:tcPr>
            <w:tcW w:w="1559" w:type="dxa"/>
          </w:tcPr>
          <w:p w:rsidR="002135E9" w:rsidRPr="00DC7CA8" w:rsidRDefault="002135E9" w:rsidP="006743BB">
            <w:pPr>
              <w:widowControl w:val="0"/>
              <w:ind w:firstLine="63"/>
              <w:jc w:val="center"/>
              <w:rPr>
                <w:sz w:val="26"/>
                <w:szCs w:val="26"/>
              </w:rPr>
            </w:pPr>
            <w:r w:rsidRPr="00DC7CA8">
              <w:rPr>
                <w:sz w:val="26"/>
                <w:szCs w:val="26"/>
              </w:rPr>
              <w:t>Phòng Đăng ký Kinh doanh – Sở KHĐT</w:t>
            </w:r>
          </w:p>
          <w:p w:rsidR="002135E9" w:rsidRPr="00DC7CA8" w:rsidRDefault="002135E9" w:rsidP="006743BB">
            <w:pPr>
              <w:widowControl w:val="0"/>
              <w:jc w:val="both"/>
              <w:rPr>
                <w:sz w:val="26"/>
                <w:szCs w:val="26"/>
                <w:lang w:val="pt-BR"/>
              </w:rPr>
            </w:pP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t>3</w:t>
            </w:r>
          </w:p>
        </w:tc>
        <w:tc>
          <w:tcPr>
            <w:tcW w:w="2040" w:type="dxa"/>
            <w:vAlign w:val="center"/>
          </w:tcPr>
          <w:p w:rsidR="002135E9" w:rsidRPr="00DC7CA8" w:rsidRDefault="002135E9" w:rsidP="006743BB">
            <w:pPr>
              <w:widowControl w:val="0"/>
              <w:jc w:val="both"/>
              <w:rPr>
                <w:sz w:val="26"/>
                <w:szCs w:val="26"/>
              </w:rPr>
            </w:pPr>
            <w:r w:rsidRPr="00DC7CA8">
              <w:rPr>
                <w:sz w:val="26"/>
                <w:szCs w:val="26"/>
              </w:rPr>
              <w:t>Đăng ký thay đổi nội dung đăng ký liên hiệp hợp tác xã</w:t>
            </w:r>
          </w:p>
          <w:p w:rsidR="002135E9" w:rsidRPr="00DC7CA8" w:rsidRDefault="002135E9" w:rsidP="006743BB">
            <w:pPr>
              <w:widowControl w:val="0"/>
              <w:jc w:val="both"/>
              <w:rPr>
                <w:sz w:val="26"/>
                <w:szCs w:val="26"/>
              </w:rPr>
            </w:pPr>
            <w:r w:rsidRPr="00DC7CA8">
              <w:rPr>
                <w:sz w:val="26"/>
                <w:szCs w:val="26"/>
              </w:rPr>
              <w:t xml:space="preserve">Mã số </w:t>
            </w:r>
            <w:hyperlink r:id="rId63" w:history="1">
              <w:r w:rsidRPr="00DC7CA8">
                <w:rPr>
                  <w:rStyle w:val="linkthick"/>
                  <w:sz w:val="26"/>
                  <w:szCs w:val="26"/>
                </w:rPr>
                <w:t>1.005003</w:t>
              </w:r>
            </w:hyperlink>
          </w:p>
        </w:tc>
        <w:tc>
          <w:tcPr>
            <w:tcW w:w="1800"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659" w:type="dxa"/>
            <w:vMerge w:val="restart"/>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rPr>
            </w:pPr>
            <w:r w:rsidRPr="00DC7CA8">
              <w:rPr>
                <w:sz w:val="26"/>
                <w:szCs w:val="26"/>
                <w:lang w:val="es-ES"/>
              </w:rPr>
              <w:lastRenderedPageBreak/>
              <w:t xml:space="preserve">+ Đăng ký doanh nghiệp qua mạng Cổng thông tin Quốc gia về đăng ký doanh nghiệp theo địa chỉ sau: </w:t>
            </w:r>
            <w:hyperlink r:id="rId64"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491" w:type="dxa"/>
            <w:vAlign w:val="center"/>
          </w:tcPr>
          <w:p w:rsidR="002135E9" w:rsidRPr="00DC7CA8" w:rsidRDefault="002135E9" w:rsidP="006743BB">
            <w:pPr>
              <w:widowControl w:val="0"/>
              <w:jc w:val="both"/>
              <w:rPr>
                <w:sz w:val="26"/>
                <w:szCs w:val="26"/>
              </w:rPr>
            </w:pPr>
            <w:r w:rsidRPr="00DC7CA8">
              <w:rPr>
                <w:sz w:val="26"/>
                <w:szCs w:val="26"/>
              </w:rPr>
              <w:lastRenderedPageBreak/>
              <w:t>Mức lệ phí cụ thể do Hội đồng nhân dân tỉnh, thành phố trực thuộc Trung ương quyết định (căn cứ quy định tại Thông tư số 250/2016/TT-BTC ngày 11/11/2016 của Bộ Tài chính hướng dẫn về phí và lệ phí thuộc thẩm quyền quyết định của Hội đồng nhân dân tỉnh, thành phố trực thuộc Trung ương).</w:t>
            </w:r>
          </w:p>
          <w:p w:rsidR="002135E9" w:rsidRPr="00DC7CA8" w:rsidRDefault="002135E9" w:rsidP="006743BB">
            <w:pPr>
              <w:widowControl w:val="0"/>
              <w:ind w:firstLine="567"/>
              <w:jc w:val="both"/>
              <w:rPr>
                <w:sz w:val="26"/>
                <w:szCs w:val="26"/>
              </w:rPr>
            </w:pPr>
          </w:p>
        </w:tc>
        <w:tc>
          <w:tcPr>
            <w:tcW w:w="3746" w:type="dxa"/>
            <w:vMerge w:val="restart"/>
            <w:vAlign w:val="center"/>
          </w:tcPr>
          <w:p w:rsidR="002135E9" w:rsidRPr="00DC7CA8" w:rsidRDefault="002135E9" w:rsidP="006743BB">
            <w:pPr>
              <w:widowControl w:val="0"/>
              <w:jc w:val="both"/>
              <w:rPr>
                <w:sz w:val="26"/>
                <w:szCs w:val="26"/>
                <w:lang w:val="de-DE"/>
              </w:rPr>
            </w:pPr>
            <w:r w:rsidRPr="00DC7CA8">
              <w:rPr>
                <w:sz w:val="26"/>
                <w:szCs w:val="26"/>
                <w:lang w:val="de-DE"/>
              </w:rPr>
              <w:t xml:space="preserve">- </w:t>
            </w:r>
            <w:r w:rsidRPr="00DC7CA8">
              <w:rPr>
                <w:sz w:val="26"/>
                <w:szCs w:val="26"/>
              </w:rPr>
              <w:t>Luật Hợp tác xã</w:t>
            </w:r>
            <w:r w:rsidRPr="00DC7CA8">
              <w:rPr>
                <w:sz w:val="26"/>
                <w:szCs w:val="26"/>
                <w:lang w:val="de-DE"/>
              </w:rPr>
              <w:t xml:space="preserve"> ngày 20/11/</w:t>
            </w:r>
            <w:r w:rsidRPr="00DC7CA8">
              <w:rPr>
                <w:sz w:val="26"/>
                <w:szCs w:val="26"/>
              </w:rPr>
              <w:t>2012</w:t>
            </w:r>
            <w:r w:rsidRPr="00DC7CA8">
              <w:rPr>
                <w:sz w:val="26"/>
                <w:szCs w:val="26"/>
                <w:lang w:val="de-DE"/>
              </w:rPr>
              <w:t xml:space="preserve"> (</w:t>
            </w:r>
            <w:r w:rsidRPr="00DC7CA8">
              <w:rPr>
                <w:sz w:val="26"/>
                <w:szCs w:val="26"/>
              </w:rPr>
              <w:t>Luật Hợp tác xã</w:t>
            </w:r>
            <w:r w:rsidRPr="00DC7CA8">
              <w:rPr>
                <w:sz w:val="26"/>
                <w:szCs w:val="26"/>
                <w:lang w:val="de-DE"/>
              </w:rPr>
              <w:t>);</w:t>
            </w:r>
          </w:p>
          <w:p w:rsidR="002135E9" w:rsidRPr="00DC7CA8" w:rsidRDefault="002135E9" w:rsidP="006743BB">
            <w:pPr>
              <w:widowControl w:val="0"/>
              <w:jc w:val="both"/>
              <w:rPr>
                <w:sz w:val="26"/>
                <w:szCs w:val="26"/>
                <w:lang w:val="de-DE"/>
              </w:rPr>
            </w:pPr>
            <w:r w:rsidRPr="00DC7CA8">
              <w:rPr>
                <w:sz w:val="26"/>
                <w:szCs w:val="26"/>
                <w:lang w:val="de-DE"/>
              </w:rPr>
              <w:t xml:space="preserve">-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ngày 21/11/2013 quy định chi tiết một số điều của Luật Hợp tác xã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w:t>
            </w:r>
          </w:p>
          <w:p w:rsidR="002135E9" w:rsidRPr="00DC7CA8" w:rsidRDefault="002135E9" w:rsidP="006743BB">
            <w:pPr>
              <w:widowControl w:val="0"/>
              <w:jc w:val="both"/>
              <w:rPr>
                <w:sz w:val="26"/>
                <w:szCs w:val="26"/>
                <w:lang w:val="de-DE"/>
              </w:rPr>
            </w:pPr>
            <w:r w:rsidRPr="00DC7CA8">
              <w:rPr>
                <w:sz w:val="26"/>
                <w:szCs w:val="26"/>
                <w:lang w:val="de-DE"/>
              </w:rPr>
              <w:t>- Thông tư số 03/2014/TT-BKHĐT ngày 26/05/2014 hướng dẫn về đăng ký hợp tác xã và chế độ báo cáo tình hình hoạt động của hợp tác xã (Thông tư số 03/2014/TT-BKHĐT);</w:t>
            </w:r>
          </w:p>
          <w:p w:rsidR="002135E9" w:rsidRPr="00DC7CA8" w:rsidRDefault="002135E9" w:rsidP="006743BB">
            <w:pPr>
              <w:widowControl w:val="0"/>
              <w:jc w:val="both"/>
              <w:rPr>
                <w:sz w:val="26"/>
                <w:szCs w:val="26"/>
                <w:lang w:val="de-DE"/>
              </w:rPr>
            </w:pPr>
            <w:r w:rsidRPr="00DC7CA8">
              <w:rPr>
                <w:sz w:val="26"/>
                <w:szCs w:val="26"/>
                <w:lang w:val="de-DE"/>
              </w:rPr>
              <w:t xml:space="preserve">- Thông tư số 07/2019/TT-BKHĐT ngày 08/4/2019 sửa đổi, bổ sung một số điều của Thông tư số 03/2014/TT-BKHĐT ngày </w:t>
            </w:r>
            <w:r w:rsidRPr="00DC7CA8">
              <w:rPr>
                <w:sz w:val="26"/>
                <w:szCs w:val="26"/>
                <w:lang w:val="de-DE"/>
              </w:rPr>
              <w:lastRenderedPageBreak/>
              <w:t>26 tháng 5 năm 2014 của Bộ Kế hoạch và Đầu tư hướng dẫn về đăng ký hợp tác xã và chế độ báo cáo tình hình hoạt động của hợp tác xã (Thông tư số 07/2019/TT-BKHĐT).</w:t>
            </w:r>
          </w:p>
          <w:p w:rsidR="002135E9" w:rsidRPr="00DC7CA8" w:rsidRDefault="002135E9" w:rsidP="006743BB">
            <w:pPr>
              <w:widowControl w:val="0"/>
              <w:jc w:val="both"/>
              <w:rPr>
                <w:sz w:val="26"/>
                <w:szCs w:val="26"/>
              </w:rPr>
            </w:pPr>
            <w:r w:rsidRPr="00DC7CA8">
              <w:rPr>
                <w:sz w:val="26"/>
                <w:szCs w:val="26"/>
                <w:lang w:val="de-DE"/>
              </w:rPr>
              <w:t>- Quyết định số 654/QĐ-BKHĐT ngày 08 tháng 5 năm 2019 của Bộ Kế hoạch và Đầu tư</w:t>
            </w:r>
          </w:p>
        </w:tc>
        <w:tc>
          <w:tcPr>
            <w:tcW w:w="1559" w:type="dxa"/>
          </w:tcPr>
          <w:p w:rsidR="002135E9" w:rsidRPr="00DC7CA8" w:rsidRDefault="002135E9" w:rsidP="006743BB">
            <w:pPr>
              <w:widowControl w:val="0"/>
              <w:ind w:firstLine="63"/>
              <w:jc w:val="center"/>
              <w:rPr>
                <w:sz w:val="26"/>
                <w:szCs w:val="26"/>
              </w:rPr>
            </w:pPr>
            <w:r w:rsidRPr="00DC7CA8">
              <w:rPr>
                <w:sz w:val="26"/>
                <w:szCs w:val="26"/>
              </w:rPr>
              <w:lastRenderedPageBreak/>
              <w:t>Phòng Đăng ký Kinh doanh – Sở KHĐT</w:t>
            </w:r>
          </w:p>
          <w:p w:rsidR="002135E9" w:rsidRPr="00DC7CA8" w:rsidRDefault="002135E9" w:rsidP="006743BB">
            <w:pPr>
              <w:widowControl w:val="0"/>
              <w:jc w:val="both"/>
              <w:rPr>
                <w:sz w:val="26"/>
                <w:szCs w:val="26"/>
                <w:lang w:val="pt-BR"/>
              </w:rPr>
            </w:pP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4</w:t>
            </w:r>
          </w:p>
        </w:tc>
        <w:tc>
          <w:tcPr>
            <w:tcW w:w="2040" w:type="dxa"/>
            <w:vAlign w:val="center"/>
          </w:tcPr>
          <w:p w:rsidR="002135E9" w:rsidRPr="00DC7CA8" w:rsidRDefault="002135E9" w:rsidP="006743BB">
            <w:pPr>
              <w:widowControl w:val="0"/>
              <w:jc w:val="both"/>
              <w:rPr>
                <w:sz w:val="26"/>
                <w:szCs w:val="26"/>
              </w:rPr>
            </w:pPr>
            <w:r w:rsidRPr="00DC7CA8">
              <w:rPr>
                <w:sz w:val="26"/>
                <w:szCs w:val="26"/>
              </w:rPr>
              <w:t>Đăng ký thay đổi nội dung đăng ký chi nhánh, văn phòng đại diện, địa điểm kinh doanh của liên hiệp hợp tác xã</w:t>
            </w:r>
          </w:p>
          <w:p w:rsidR="002135E9" w:rsidRPr="00DC7CA8" w:rsidRDefault="002135E9" w:rsidP="006743BB">
            <w:pPr>
              <w:widowControl w:val="0"/>
              <w:jc w:val="both"/>
              <w:rPr>
                <w:sz w:val="26"/>
                <w:szCs w:val="26"/>
              </w:rPr>
            </w:pPr>
            <w:r w:rsidRPr="00DC7CA8">
              <w:rPr>
                <w:sz w:val="26"/>
                <w:szCs w:val="26"/>
              </w:rPr>
              <w:t xml:space="preserve">Mã số </w:t>
            </w:r>
            <w:hyperlink r:id="rId65" w:history="1">
              <w:r w:rsidRPr="00DC7CA8">
                <w:rPr>
                  <w:rStyle w:val="linkthick"/>
                  <w:sz w:val="26"/>
                  <w:szCs w:val="26"/>
                </w:rPr>
                <w:t>1.005047</w:t>
              </w:r>
            </w:hyperlink>
          </w:p>
        </w:tc>
        <w:tc>
          <w:tcPr>
            <w:tcW w:w="1800"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659" w:type="dxa"/>
            <w:vMerge/>
            <w:vAlign w:val="center"/>
          </w:tcPr>
          <w:p w:rsidR="002135E9" w:rsidRPr="00DC7CA8" w:rsidRDefault="002135E9" w:rsidP="006743BB">
            <w:pPr>
              <w:widowControl w:val="0"/>
              <w:autoSpaceDE w:val="0"/>
              <w:autoSpaceDN w:val="0"/>
              <w:adjustRightInd w:val="0"/>
              <w:jc w:val="both"/>
              <w:rPr>
                <w:sz w:val="26"/>
                <w:szCs w:val="26"/>
              </w:rPr>
            </w:pPr>
          </w:p>
        </w:tc>
        <w:tc>
          <w:tcPr>
            <w:tcW w:w="2491" w:type="dxa"/>
            <w:vAlign w:val="center"/>
          </w:tcPr>
          <w:p w:rsidR="002135E9" w:rsidRPr="00DC7CA8" w:rsidRDefault="002135E9" w:rsidP="006743BB">
            <w:pPr>
              <w:widowControl w:val="0"/>
              <w:jc w:val="both"/>
              <w:rPr>
                <w:sz w:val="26"/>
                <w:szCs w:val="26"/>
              </w:rPr>
            </w:pPr>
            <w:r w:rsidRPr="00DC7CA8">
              <w:rPr>
                <w:sz w:val="26"/>
                <w:szCs w:val="26"/>
              </w:rPr>
              <w:t>Mức lệ phí cụ thể do Hội đồng nhân dân tỉnh, thành phố trực thuộc Trung ương quyết định (căn cứ quy định tại Thông tư số 250/2016/TT-BTC ngày 11/11/2016 của Bộ Tài chính hướng dẫn về phí và lệ phí thuộc thẩm quyền quyết định của Hội đồng nhân dân tỉnh, thành phố trực thuộc Trung ương).</w:t>
            </w:r>
          </w:p>
        </w:tc>
        <w:tc>
          <w:tcPr>
            <w:tcW w:w="3746" w:type="dxa"/>
            <w:vMerge/>
            <w:vAlign w:val="center"/>
          </w:tcPr>
          <w:p w:rsidR="002135E9" w:rsidRPr="00DC7CA8" w:rsidRDefault="002135E9" w:rsidP="006743BB">
            <w:pPr>
              <w:widowControl w:val="0"/>
              <w:jc w:val="both"/>
              <w:rPr>
                <w:sz w:val="26"/>
                <w:szCs w:val="26"/>
              </w:rPr>
            </w:pPr>
          </w:p>
        </w:tc>
        <w:tc>
          <w:tcPr>
            <w:tcW w:w="1559" w:type="dxa"/>
          </w:tcPr>
          <w:p w:rsidR="002135E9" w:rsidRPr="00DC7CA8" w:rsidRDefault="002135E9" w:rsidP="006743BB">
            <w:pPr>
              <w:widowControl w:val="0"/>
              <w:ind w:firstLine="63"/>
              <w:jc w:val="center"/>
              <w:rPr>
                <w:sz w:val="26"/>
                <w:szCs w:val="26"/>
              </w:rPr>
            </w:pPr>
            <w:r w:rsidRPr="00DC7CA8">
              <w:rPr>
                <w:sz w:val="26"/>
                <w:szCs w:val="26"/>
              </w:rPr>
              <w:t>Phòng Đăng ký Kinh doanh – Sở KHĐT</w:t>
            </w:r>
          </w:p>
          <w:p w:rsidR="002135E9" w:rsidRPr="00DC7CA8" w:rsidRDefault="002135E9" w:rsidP="006743BB">
            <w:pPr>
              <w:widowControl w:val="0"/>
              <w:jc w:val="both"/>
              <w:rPr>
                <w:sz w:val="26"/>
                <w:szCs w:val="26"/>
                <w:lang w:val="pt-BR"/>
              </w:rPr>
            </w:pP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5</w:t>
            </w:r>
          </w:p>
        </w:tc>
        <w:tc>
          <w:tcPr>
            <w:tcW w:w="2040" w:type="dxa"/>
            <w:vAlign w:val="center"/>
          </w:tcPr>
          <w:p w:rsidR="002135E9" w:rsidRPr="00DC7CA8" w:rsidRDefault="002135E9" w:rsidP="006743BB">
            <w:pPr>
              <w:widowControl w:val="0"/>
              <w:jc w:val="both"/>
              <w:rPr>
                <w:snapToGrid w:val="0"/>
                <w:sz w:val="26"/>
                <w:szCs w:val="26"/>
              </w:rPr>
            </w:pPr>
            <w:r w:rsidRPr="00DC7CA8">
              <w:rPr>
                <w:snapToGrid w:val="0"/>
                <w:sz w:val="26"/>
                <w:szCs w:val="26"/>
              </w:rPr>
              <w:t>Đăng ký khi liên hiệp hợp tác xã chia</w:t>
            </w:r>
          </w:p>
          <w:p w:rsidR="002135E9" w:rsidRPr="00DC7CA8" w:rsidRDefault="002135E9" w:rsidP="006743BB">
            <w:pPr>
              <w:widowControl w:val="0"/>
              <w:jc w:val="both"/>
              <w:rPr>
                <w:sz w:val="26"/>
                <w:szCs w:val="26"/>
              </w:rPr>
            </w:pPr>
            <w:r w:rsidRPr="00DC7CA8">
              <w:rPr>
                <w:snapToGrid w:val="0"/>
                <w:sz w:val="26"/>
                <w:szCs w:val="26"/>
              </w:rPr>
              <w:t xml:space="preserve">Mã số </w:t>
            </w:r>
            <w:hyperlink r:id="rId66" w:history="1">
              <w:r w:rsidRPr="00DC7CA8">
                <w:rPr>
                  <w:rStyle w:val="linkthick"/>
                  <w:sz w:val="26"/>
                  <w:szCs w:val="26"/>
                </w:rPr>
                <w:t>1.005122</w:t>
              </w:r>
            </w:hyperlink>
          </w:p>
        </w:tc>
        <w:tc>
          <w:tcPr>
            <w:tcW w:w="1800"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659" w:type="dxa"/>
            <w:vMerge w:val="restart"/>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rPr>
            </w:pPr>
            <w:r w:rsidRPr="00DC7CA8">
              <w:rPr>
                <w:sz w:val="26"/>
                <w:szCs w:val="26"/>
                <w:lang w:val="es-ES"/>
              </w:rPr>
              <w:t xml:space="preserve">+ Đăng ký doanh </w:t>
            </w:r>
            <w:r w:rsidRPr="00DC7CA8">
              <w:rPr>
                <w:sz w:val="26"/>
                <w:szCs w:val="26"/>
                <w:lang w:val="es-ES"/>
              </w:rPr>
              <w:lastRenderedPageBreak/>
              <w:t xml:space="preserve">nghiệp qua mạng Cổng thông tin Quốc gia về đăng ký doanh nghiệp theo địa chỉ sau: </w:t>
            </w:r>
            <w:hyperlink r:id="rId67"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491" w:type="dxa"/>
            <w:vAlign w:val="center"/>
          </w:tcPr>
          <w:p w:rsidR="002135E9" w:rsidRPr="00DC7CA8" w:rsidRDefault="002135E9" w:rsidP="006743BB">
            <w:pPr>
              <w:widowControl w:val="0"/>
              <w:ind w:firstLine="567"/>
              <w:jc w:val="both"/>
              <w:rPr>
                <w:sz w:val="26"/>
                <w:szCs w:val="26"/>
              </w:rPr>
            </w:pPr>
            <w:r w:rsidRPr="00DC7CA8">
              <w:rPr>
                <w:sz w:val="26"/>
                <w:szCs w:val="26"/>
              </w:rPr>
              <w:lastRenderedPageBreak/>
              <w:t>Mức lệ phí cụ thể do Hội đồng nhân dân tỉnh, thành phố trực thuộc Trung ương quyết định (căn cứ quy định tại Thông tư số 250/2016/TT-BTC ngày 11/11/2016 của Bộ Tài chính hướng dẫn về phí và lệ phí thuộc thẩm quyền quyết định của Hội đồng nhân dân tỉnh, thành phố trực thuộc Trung ương).</w:t>
            </w:r>
          </w:p>
          <w:p w:rsidR="002135E9" w:rsidRPr="00DC7CA8" w:rsidRDefault="002135E9" w:rsidP="006743BB">
            <w:pPr>
              <w:widowControl w:val="0"/>
              <w:ind w:firstLine="567"/>
              <w:jc w:val="both"/>
              <w:rPr>
                <w:sz w:val="26"/>
                <w:szCs w:val="26"/>
              </w:rPr>
            </w:pPr>
          </w:p>
        </w:tc>
        <w:tc>
          <w:tcPr>
            <w:tcW w:w="3746" w:type="dxa"/>
            <w:vMerge w:val="restart"/>
            <w:vAlign w:val="center"/>
          </w:tcPr>
          <w:p w:rsidR="002135E9" w:rsidRPr="00DC7CA8" w:rsidRDefault="002135E9" w:rsidP="006743BB">
            <w:pPr>
              <w:widowControl w:val="0"/>
              <w:jc w:val="both"/>
              <w:rPr>
                <w:sz w:val="26"/>
                <w:szCs w:val="26"/>
                <w:lang w:val="de-DE"/>
              </w:rPr>
            </w:pPr>
            <w:r w:rsidRPr="00DC7CA8">
              <w:rPr>
                <w:sz w:val="26"/>
                <w:szCs w:val="26"/>
                <w:lang w:val="de-DE"/>
              </w:rPr>
              <w:t xml:space="preserve">- </w:t>
            </w:r>
            <w:r w:rsidRPr="00DC7CA8">
              <w:rPr>
                <w:sz w:val="26"/>
                <w:szCs w:val="26"/>
              </w:rPr>
              <w:t>Luật Hợp tác xã</w:t>
            </w:r>
            <w:r w:rsidRPr="00DC7CA8">
              <w:rPr>
                <w:sz w:val="26"/>
                <w:szCs w:val="26"/>
                <w:lang w:val="de-DE"/>
              </w:rPr>
              <w:t xml:space="preserve"> ngày 20/11/</w:t>
            </w:r>
            <w:r w:rsidRPr="00DC7CA8">
              <w:rPr>
                <w:sz w:val="26"/>
                <w:szCs w:val="26"/>
              </w:rPr>
              <w:t>2012</w:t>
            </w:r>
            <w:r w:rsidRPr="00DC7CA8">
              <w:rPr>
                <w:sz w:val="26"/>
                <w:szCs w:val="26"/>
                <w:lang w:val="de-DE"/>
              </w:rPr>
              <w:t xml:space="preserve"> (</w:t>
            </w:r>
            <w:r w:rsidRPr="00DC7CA8">
              <w:rPr>
                <w:sz w:val="26"/>
                <w:szCs w:val="26"/>
              </w:rPr>
              <w:t>Luật Hợp tác xã</w:t>
            </w:r>
            <w:r w:rsidRPr="00DC7CA8">
              <w:rPr>
                <w:sz w:val="26"/>
                <w:szCs w:val="26"/>
                <w:lang w:val="de-DE"/>
              </w:rPr>
              <w:t>);</w:t>
            </w:r>
          </w:p>
          <w:p w:rsidR="002135E9" w:rsidRPr="00DC7CA8" w:rsidRDefault="002135E9" w:rsidP="006743BB">
            <w:pPr>
              <w:widowControl w:val="0"/>
              <w:jc w:val="both"/>
              <w:rPr>
                <w:sz w:val="26"/>
                <w:szCs w:val="26"/>
                <w:lang w:val="de-DE"/>
              </w:rPr>
            </w:pPr>
            <w:r w:rsidRPr="00DC7CA8">
              <w:rPr>
                <w:sz w:val="26"/>
                <w:szCs w:val="26"/>
                <w:lang w:val="de-DE"/>
              </w:rPr>
              <w:t>-</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ngày 21/11/2013 quy định chi tiết một số điều của Luật Hợp tác xã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w:t>
            </w:r>
          </w:p>
          <w:p w:rsidR="002135E9" w:rsidRPr="00DC7CA8" w:rsidRDefault="002135E9" w:rsidP="006743BB">
            <w:pPr>
              <w:widowControl w:val="0"/>
              <w:jc w:val="both"/>
              <w:rPr>
                <w:sz w:val="26"/>
                <w:szCs w:val="26"/>
                <w:lang w:val="de-DE"/>
              </w:rPr>
            </w:pPr>
            <w:r w:rsidRPr="00DC7CA8">
              <w:rPr>
                <w:sz w:val="26"/>
                <w:szCs w:val="26"/>
                <w:lang w:val="de-DE"/>
              </w:rPr>
              <w:t>-Thông tư số 03/2014/TT-BKHĐT ngày 26/05/2014 hướng dẫn về đăng ký hợp tác xã và chế độ báo cáo tình hình hoạt động của hợp tác xã (Thông tư số 03/2014/TT-BKHĐT);</w:t>
            </w:r>
          </w:p>
          <w:p w:rsidR="002135E9" w:rsidRPr="00DC7CA8" w:rsidRDefault="002135E9" w:rsidP="006743BB">
            <w:pPr>
              <w:widowControl w:val="0"/>
              <w:jc w:val="both"/>
              <w:rPr>
                <w:sz w:val="26"/>
                <w:szCs w:val="26"/>
                <w:lang w:val="de-DE"/>
              </w:rPr>
            </w:pPr>
            <w:r w:rsidRPr="00DC7CA8">
              <w:rPr>
                <w:sz w:val="26"/>
                <w:szCs w:val="26"/>
                <w:lang w:val="de-DE"/>
              </w:rPr>
              <w:t xml:space="preserve">- Thông tư số 07/2019/TT-BKHĐT ngày 08/4/2019 sửa đổi, bổ sung một số điều của Thông tư số 03/2014/TT-BKHĐT ngày 26 tháng 5 năm 2014 của Bộ Kế </w:t>
            </w:r>
            <w:r w:rsidRPr="00DC7CA8">
              <w:rPr>
                <w:sz w:val="26"/>
                <w:szCs w:val="26"/>
                <w:lang w:val="de-DE"/>
              </w:rPr>
              <w:lastRenderedPageBreak/>
              <w:t>hoạch và Đầu tư hướng dẫn về đăng ký hợp tác xã và chế độ báo cáo tình hình hoạt động của hợp tác xã (Thông tư số 07/2019/TT-BKHĐT)</w:t>
            </w:r>
          </w:p>
          <w:p w:rsidR="002135E9" w:rsidRPr="00DC7CA8" w:rsidRDefault="002135E9" w:rsidP="006743BB">
            <w:pPr>
              <w:widowControl w:val="0"/>
              <w:jc w:val="both"/>
              <w:rPr>
                <w:sz w:val="26"/>
                <w:szCs w:val="26"/>
              </w:rPr>
            </w:pPr>
            <w:r w:rsidRPr="00DC7CA8">
              <w:rPr>
                <w:sz w:val="26"/>
                <w:szCs w:val="26"/>
                <w:lang w:val="de-DE"/>
              </w:rPr>
              <w:t>- Quyết định số 654/QĐ-BKHĐT ngày 08 tháng 5 năm 2019 của Bộ Kế hoạch và Đầu tư</w:t>
            </w:r>
          </w:p>
        </w:tc>
        <w:tc>
          <w:tcPr>
            <w:tcW w:w="1559" w:type="dxa"/>
          </w:tcPr>
          <w:p w:rsidR="002135E9" w:rsidRPr="00DC7CA8" w:rsidRDefault="002135E9" w:rsidP="006743BB">
            <w:pPr>
              <w:widowControl w:val="0"/>
              <w:ind w:firstLine="63"/>
              <w:jc w:val="center"/>
              <w:rPr>
                <w:sz w:val="26"/>
                <w:szCs w:val="26"/>
              </w:rPr>
            </w:pPr>
            <w:r w:rsidRPr="00DC7CA8">
              <w:rPr>
                <w:sz w:val="26"/>
                <w:szCs w:val="26"/>
              </w:rPr>
              <w:lastRenderedPageBreak/>
              <w:t>Phòng Đăng ký Kinh doanh – Sở KHĐT</w:t>
            </w:r>
          </w:p>
          <w:p w:rsidR="002135E9" w:rsidRPr="00DC7CA8" w:rsidRDefault="002135E9" w:rsidP="006743BB">
            <w:pPr>
              <w:widowControl w:val="0"/>
              <w:ind w:firstLine="63"/>
              <w:jc w:val="center"/>
              <w:rPr>
                <w:sz w:val="26"/>
                <w:szCs w:val="26"/>
              </w:rPr>
            </w:pP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6</w:t>
            </w:r>
          </w:p>
        </w:tc>
        <w:tc>
          <w:tcPr>
            <w:tcW w:w="2040" w:type="dxa"/>
            <w:vAlign w:val="center"/>
          </w:tcPr>
          <w:p w:rsidR="002135E9" w:rsidRPr="00DC7CA8" w:rsidRDefault="002135E9" w:rsidP="006743BB">
            <w:pPr>
              <w:widowControl w:val="0"/>
              <w:jc w:val="both"/>
              <w:rPr>
                <w:snapToGrid w:val="0"/>
                <w:sz w:val="26"/>
                <w:szCs w:val="26"/>
              </w:rPr>
            </w:pPr>
            <w:r w:rsidRPr="00DC7CA8">
              <w:rPr>
                <w:snapToGrid w:val="0"/>
                <w:sz w:val="26"/>
                <w:szCs w:val="26"/>
              </w:rPr>
              <w:t>Đăng ký khi liên hiệp hợp tác xã tách</w:t>
            </w:r>
          </w:p>
          <w:p w:rsidR="002135E9" w:rsidRPr="00DC7CA8" w:rsidRDefault="002135E9" w:rsidP="006743BB">
            <w:pPr>
              <w:widowControl w:val="0"/>
              <w:jc w:val="both"/>
              <w:rPr>
                <w:snapToGrid w:val="0"/>
                <w:sz w:val="26"/>
                <w:szCs w:val="26"/>
              </w:rPr>
            </w:pPr>
            <w:r w:rsidRPr="00DC7CA8">
              <w:rPr>
                <w:snapToGrid w:val="0"/>
                <w:sz w:val="26"/>
                <w:szCs w:val="26"/>
              </w:rPr>
              <w:t xml:space="preserve">Mã số </w:t>
            </w:r>
            <w:hyperlink r:id="rId68" w:history="1">
              <w:r w:rsidRPr="00DC7CA8">
                <w:rPr>
                  <w:rStyle w:val="linkthick"/>
                  <w:sz w:val="26"/>
                  <w:szCs w:val="26"/>
                </w:rPr>
                <w:t>2.001979</w:t>
              </w:r>
            </w:hyperlink>
          </w:p>
        </w:tc>
        <w:tc>
          <w:tcPr>
            <w:tcW w:w="1800"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659" w:type="dxa"/>
            <w:vMerge/>
            <w:vAlign w:val="center"/>
          </w:tcPr>
          <w:p w:rsidR="002135E9" w:rsidRPr="00DC7CA8" w:rsidRDefault="002135E9" w:rsidP="006743BB">
            <w:pPr>
              <w:widowControl w:val="0"/>
              <w:autoSpaceDE w:val="0"/>
              <w:autoSpaceDN w:val="0"/>
              <w:adjustRightInd w:val="0"/>
              <w:jc w:val="both"/>
              <w:rPr>
                <w:sz w:val="26"/>
                <w:szCs w:val="26"/>
              </w:rPr>
            </w:pPr>
          </w:p>
        </w:tc>
        <w:tc>
          <w:tcPr>
            <w:tcW w:w="2491" w:type="dxa"/>
            <w:vAlign w:val="center"/>
          </w:tcPr>
          <w:p w:rsidR="002135E9" w:rsidRPr="00DC7CA8" w:rsidRDefault="002135E9" w:rsidP="006743BB">
            <w:pPr>
              <w:widowControl w:val="0"/>
              <w:jc w:val="both"/>
              <w:rPr>
                <w:sz w:val="26"/>
                <w:szCs w:val="26"/>
              </w:rPr>
            </w:pPr>
            <w:r w:rsidRPr="00DC7CA8">
              <w:rPr>
                <w:sz w:val="26"/>
                <w:szCs w:val="26"/>
              </w:rPr>
              <w:t>Mức lệ phí cụ thể do Hội đồng nhân dân tỉnh, thành phố trực thuộc Trung ương quyết định (căn cứ quy định tại Thông tư số 250/2016/TT-BTC ngày 11/11/2016 của Bộ Tài chính hướng dẫn về phí và lệ phí thuộc thẩm quyền quyết định của Hội đồng nhân dân tỉnh, thành phố trực thuộc Trung ương).</w:t>
            </w:r>
          </w:p>
        </w:tc>
        <w:tc>
          <w:tcPr>
            <w:tcW w:w="3746" w:type="dxa"/>
            <w:vMerge/>
            <w:vAlign w:val="center"/>
          </w:tcPr>
          <w:p w:rsidR="002135E9" w:rsidRPr="00DC7CA8" w:rsidRDefault="002135E9" w:rsidP="006743BB">
            <w:pPr>
              <w:widowControl w:val="0"/>
              <w:jc w:val="both"/>
              <w:rPr>
                <w:sz w:val="26"/>
                <w:szCs w:val="26"/>
                <w:lang w:val="de-DE"/>
              </w:rPr>
            </w:pPr>
          </w:p>
        </w:tc>
        <w:tc>
          <w:tcPr>
            <w:tcW w:w="1559" w:type="dxa"/>
          </w:tcPr>
          <w:p w:rsidR="002135E9" w:rsidRPr="00DC7CA8" w:rsidRDefault="002135E9" w:rsidP="006743BB">
            <w:pPr>
              <w:widowControl w:val="0"/>
              <w:ind w:firstLine="63"/>
              <w:jc w:val="center"/>
              <w:rPr>
                <w:sz w:val="26"/>
                <w:szCs w:val="26"/>
              </w:rPr>
            </w:pPr>
            <w:r w:rsidRPr="00DC7CA8">
              <w:rPr>
                <w:sz w:val="26"/>
                <w:szCs w:val="26"/>
              </w:rPr>
              <w:t>Phòng Đăng ký Kinh doanh – Sở KHĐT</w:t>
            </w:r>
          </w:p>
          <w:p w:rsidR="002135E9" w:rsidRPr="00DC7CA8" w:rsidRDefault="002135E9" w:rsidP="006743BB">
            <w:pPr>
              <w:widowControl w:val="0"/>
              <w:ind w:firstLine="63"/>
              <w:jc w:val="center"/>
              <w:rPr>
                <w:sz w:val="26"/>
                <w:szCs w:val="26"/>
              </w:rPr>
            </w:pP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7</w:t>
            </w:r>
          </w:p>
        </w:tc>
        <w:tc>
          <w:tcPr>
            <w:tcW w:w="2040" w:type="dxa"/>
            <w:vAlign w:val="center"/>
          </w:tcPr>
          <w:p w:rsidR="002135E9" w:rsidRPr="00DC7CA8" w:rsidRDefault="002135E9" w:rsidP="006743BB">
            <w:pPr>
              <w:widowControl w:val="0"/>
              <w:jc w:val="both"/>
              <w:rPr>
                <w:snapToGrid w:val="0"/>
                <w:sz w:val="26"/>
                <w:szCs w:val="26"/>
              </w:rPr>
            </w:pPr>
            <w:r w:rsidRPr="00DC7CA8">
              <w:rPr>
                <w:snapToGrid w:val="0"/>
                <w:sz w:val="26"/>
                <w:szCs w:val="26"/>
              </w:rPr>
              <w:t>Đăng ký khi liên hiệp hợp tác xã hợp nhất</w:t>
            </w:r>
          </w:p>
          <w:p w:rsidR="002135E9" w:rsidRPr="00DC7CA8" w:rsidRDefault="002135E9" w:rsidP="006743BB">
            <w:pPr>
              <w:widowControl w:val="0"/>
              <w:jc w:val="both"/>
              <w:rPr>
                <w:snapToGrid w:val="0"/>
                <w:sz w:val="26"/>
                <w:szCs w:val="26"/>
              </w:rPr>
            </w:pPr>
            <w:r w:rsidRPr="00DC7CA8">
              <w:rPr>
                <w:snapToGrid w:val="0"/>
                <w:sz w:val="26"/>
                <w:szCs w:val="26"/>
              </w:rPr>
              <w:t xml:space="preserve">Mã số </w:t>
            </w:r>
            <w:hyperlink r:id="rId69" w:history="1">
              <w:r w:rsidRPr="00DC7CA8">
                <w:rPr>
                  <w:rStyle w:val="linkthick"/>
                  <w:sz w:val="26"/>
                  <w:szCs w:val="26"/>
                </w:rPr>
                <w:t>2.001957</w:t>
              </w:r>
            </w:hyperlink>
          </w:p>
        </w:tc>
        <w:tc>
          <w:tcPr>
            <w:tcW w:w="1800"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659" w:type="dxa"/>
            <w:vMerge w:val="restart"/>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rPr>
            </w:pPr>
            <w:r w:rsidRPr="00DC7CA8">
              <w:rPr>
                <w:sz w:val="26"/>
                <w:szCs w:val="26"/>
                <w:lang w:val="es-ES"/>
              </w:rPr>
              <w:t xml:space="preserve">+ Đăng ký doanh </w:t>
            </w:r>
            <w:r w:rsidRPr="00DC7CA8">
              <w:rPr>
                <w:sz w:val="26"/>
                <w:szCs w:val="26"/>
                <w:lang w:val="es-ES"/>
              </w:rPr>
              <w:lastRenderedPageBreak/>
              <w:t xml:space="preserve">nghiệp qua mạng Cổng thông tin Quốc gia về đăng ký doanh nghiệp theo địa chỉ sau: </w:t>
            </w:r>
            <w:hyperlink r:id="rId70"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491" w:type="dxa"/>
            <w:vAlign w:val="center"/>
          </w:tcPr>
          <w:p w:rsidR="002135E9" w:rsidRPr="00DC7CA8" w:rsidRDefault="002135E9" w:rsidP="006743BB">
            <w:pPr>
              <w:widowControl w:val="0"/>
              <w:jc w:val="both"/>
              <w:rPr>
                <w:sz w:val="26"/>
                <w:szCs w:val="26"/>
              </w:rPr>
            </w:pPr>
            <w:r w:rsidRPr="00DC7CA8">
              <w:rPr>
                <w:sz w:val="26"/>
                <w:szCs w:val="26"/>
              </w:rPr>
              <w:lastRenderedPageBreak/>
              <w:t>Mức lệ phí cụ thể do Hội đồng nhân dân tỉnh, thành phố trực thuộc Trung ương quyết định (căn cứ quy định tại Thông tư số 250/2016/TT-BTC ngày 11/11/2016 của Bộ Tài chính hướng dẫn về phí và lệ phí thuộc thẩm quyền quyết định của Hội đồng nhân dân tỉnh, thành phố trực thuộc Trung ương).</w:t>
            </w:r>
          </w:p>
        </w:tc>
        <w:tc>
          <w:tcPr>
            <w:tcW w:w="3746" w:type="dxa"/>
            <w:vMerge w:val="restart"/>
            <w:vAlign w:val="center"/>
          </w:tcPr>
          <w:p w:rsidR="002135E9" w:rsidRPr="00DC7CA8" w:rsidRDefault="002135E9" w:rsidP="006743BB">
            <w:pPr>
              <w:widowControl w:val="0"/>
              <w:jc w:val="both"/>
              <w:rPr>
                <w:spacing w:val="-10"/>
                <w:sz w:val="26"/>
                <w:szCs w:val="26"/>
                <w:lang w:val="de-DE"/>
              </w:rPr>
            </w:pPr>
            <w:r w:rsidRPr="00DC7CA8">
              <w:rPr>
                <w:spacing w:val="-10"/>
                <w:sz w:val="26"/>
                <w:szCs w:val="26"/>
                <w:lang w:val="de-DE"/>
              </w:rPr>
              <w:t xml:space="preserve">- </w:t>
            </w:r>
            <w:r w:rsidRPr="00DC7CA8">
              <w:rPr>
                <w:spacing w:val="-10"/>
                <w:sz w:val="26"/>
                <w:szCs w:val="26"/>
              </w:rPr>
              <w:t>Luật Hợp tác xã</w:t>
            </w:r>
            <w:r w:rsidRPr="00DC7CA8">
              <w:rPr>
                <w:spacing w:val="-10"/>
                <w:sz w:val="26"/>
                <w:szCs w:val="26"/>
                <w:lang w:val="de-DE"/>
              </w:rPr>
              <w:t xml:space="preserve"> ngày 20/11/</w:t>
            </w:r>
            <w:r w:rsidRPr="00DC7CA8">
              <w:rPr>
                <w:spacing w:val="-10"/>
                <w:sz w:val="26"/>
                <w:szCs w:val="26"/>
              </w:rPr>
              <w:t>2012</w:t>
            </w:r>
            <w:r w:rsidRPr="00DC7CA8">
              <w:rPr>
                <w:spacing w:val="-10"/>
                <w:sz w:val="26"/>
                <w:szCs w:val="26"/>
                <w:lang w:val="de-DE"/>
              </w:rPr>
              <w:t xml:space="preserve"> (</w:t>
            </w:r>
            <w:r w:rsidRPr="00DC7CA8">
              <w:rPr>
                <w:spacing w:val="-10"/>
                <w:sz w:val="26"/>
                <w:szCs w:val="26"/>
              </w:rPr>
              <w:t>Luật Hợp tác xã</w:t>
            </w:r>
            <w:r w:rsidRPr="00DC7CA8">
              <w:rPr>
                <w:spacing w:val="-10"/>
                <w:sz w:val="26"/>
                <w:szCs w:val="26"/>
                <w:lang w:val="de-DE"/>
              </w:rPr>
              <w:t>);</w:t>
            </w:r>
          </w:p>
          <w:p w:rsidR="002135E9" w:rsidRPr="00DC7CA8" w:rsidRDefault="002135E9" w:rsidP="006743BB">
            <w:pPr>
              <w:widowControl w:val="0"/>
              <w:jc w:val="both"/>
              <w:rPr>
                <w:sz w:val="26"/>
                <w:szCs w:val="26"/>
                <w:lang w:val="de-DE"/>
              </w:rPr>
            </w:pPr>
            <w:r w:rsidRPr="00DC7CA8">
              <w:rPr>
                <w:sz w:val="26"/>
                <w:szCs w:val="26"/>
                <w:lang w:val="de-DE"/>
              </w:rPr>
              <w:t xml:space="preserve">-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ngày 21/11/2013 quy định chi tiết một số điều của Luật Hợp tác xã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w:t>
            </w:r>
          </w:p>
          <w:p w:rsidR="002135E9" w:rsidRPr="00DC7CA8" w:rsidRDefault="002135E9" w:rsidP="006743BB">
            <w:pPr>
              <w:widowControl w:val="0"/>
              <w:jc w:val="both"/>
              <w:rPr>
                <w:sz w:val="26"/>
                <w:szCs w:val="26"/>
                <w:lang w:val="de-DE"/>
              </w:rPr>
            </w:pPr>
            <w:r w:rsidRPr="00DC7CA8">
              <w:rPr>
                <w:sz w:val="26"/>
                <w:szCs w:val="26"/>
                <w:lang w:val="de-DE"/>
              </w:rPr>
              <w:t>- Thông tư số 03/2014/TT-BKHĐT ngày 26/05/2014 hướng dẫn về đăng ký hợp tác xã và chế độ báo cáo tình hình hoạt động của hợp tác xã (Thông tư số 03/2014/TT-BKHĐT);</w:t>
            </w:r>
          </w:p>
          <w:p w:rsidR="002135E9" w:rsidRPr="00DC7CA8" w:rsidRDefault="002135E9" w:rsidP="006743BB">
            <w:pPr>
              <w:widowControl w:val="0"/>
              <w:jc w:val="both"/>
              <w:rPr>
                <w:sz w:val="26"/>
                <w:szCs w:val="26"/>
                <w:lang w:val="de-DE"/>
              </w:rPr>
            </w:pPr>
            <w:r w:rsidRPr="00DC7CA8">
              <w:rPr>
                <w:sz w:val="26"/>
                <w:szCs w:val="26"/>
                <w:lang w:val="de-DE"/>
              </w:rPr>
              <w:t xml:space="preserve">- Thông tư số 07/2019/TT-BKHĐT ngày 08/4/2019 sửa đổi, bổ sung một số điều của Thông tư số 03/2014/TT-BKHĐT ngày 26 tháng 5 năm 2014 của Bộ Kế </w:t>
            </w:r>
            <w:r w:rsidRPr="00DC7CA8">
              <w:rPr>
                <w:sz w:val="26"/>
                <w:szCs w:val="26"/>
                <w:lang w:val="de-DE"/>
              </w:rPr>
              <w:lastRenderedPageBreak/>
              <w:t>hoạch và Đầu tư hướng dẫn về đăng ký hợp tác xã và chế độ báo cáo tình hình hoạt động của hợp tác xã (Thông tư số 07/2019/TT-BKHĐT)</w:t>
            </w:r>
          </w:p>
          <w:p w:rsidR="002135E9" w:rsidRPr="00DC7CA8" w:rsidRDefault="002135E9" w:rsidP="006743BB">
            <w:pPr>
              <w:widowControl w:val="0"/>
              <w:jc w:val="both"/>
              <w:rPr>
                <w:sz w:val="26"/>
                <w:szCs w:val="26"/>
                <w:lang w:val="de-DE"/>
              </w:rPr>
            </w:pPr>
            <w:r w:rsidRPr="00DC7CA8">
              <w:rPr>
                <w:sz w:val="26"/>
                <w:szCs w:val="26"/>
                <w:lang w:val="de-DE"/>
              </w:rPr>
              <w:t>- Quyết định số 654/QĐ-BKHĐT ngày 08 tháng 5 năm 2019 của Bộ Kế hoạch và Đầu tư</w:t>
            </w:r>
          </w:p>
        </w:tc>
        <w:tc>
          <w:tcPr>
            <w:tcW w:w="1559" w:type="dxa"/>
          </w:tcPr>
          <w:p w:rsidR="002135E9" w:rsidRPr="00DC7CA8" w:rsidRDefault="002135E9" w:rsidP="006743BB">
            <w:pPr>
              <w:widowControl w:val="0"/>
              <w:ind w:firstLine="63"/>
              <w:jc w:val="center"/>
              <w:rPr>
                <w:sz w:val="26"/>
                <w:szCs w:val="26"/>
              </w:rPr>
            </w:pPr>
            <w:r w:rsidRPr="00DC7CA8">
              <w:rPr>
                <w:sz w:val="26"/>
                <w:szCs w:val="26"/>
              </w:rPr>
              <w:lastRenderedPageBreak/>
              <w:t>Phòng Đăng ký Kinh doanh – Sở KHĐT</w:t>
            </w:r>
          </w:p>
          <w:p w:rsidR="002135E9" w:rsidRPr="00DC7CA8" w:rsidRDefault="002135E9" w:rsidP="006743BB">
            <w:pPr>
              <w:widowControl w:val="0"/>
              <w:ind w:firstLine="63"/>
              <w:jc w:val="center"/>
              <w:rPr>
                <w:sz w:val="26"/>
                <w:szCs w:val="26"/>
              </w:rPr>
            </w:pP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t>8</w:t>
            </w:r>
          </w:p>
        </w:tc>
        <w:tc>
          <w:tcPr>
            <w:tcW w:w="2040" w:type="dxa"/>
            <w:vAlign w:val="center"/>
          </w:tcPr>
          <w:p w:rsidR="002135E9" w:rsidRPr="00DC7CA8" w:rsidRDefault="002135E9" w:rsidP="006743BB">
            <w:pPr>
              <w:widowControl w:val="0"/>
              <w:jc w:val="both"/>
              <w:rPr>
                <w:sz w:val="26"/>
                <w:szCs w:val="26"/>
              </w:rPr>
            </w:pPr>
            <w:r w:rsidRPr="00DC7CA8">
              <w:rPr>
                <w:sz w:val="26"/>
                <w:szCs w:val="26"/>
              </w:rPr>
              <w:t xml:space="preserve">Đăng ký khi liên hiệp hợp tác xã </w:t>
            </w:r>
            <w:r w:rsidRPr="00DC7CA8">
              <w:rPr>
                <w:sz w:val="26"/>
                <w:szCs w:val="26"/>
              </w:rPr>
              <w:lastRenderedPageBreak/>
              <w:t>sáp nhập</w:t>
            </w:r>
          </w:p>
          <w:p w:rsidR="002135E9" w:rsidRPr="00DC7CA8" w:rsidRDefault="002135E9" w:rsidP="006743BB">
            <w:pPr>
              <w:widowControl w:val="0"/>
              <w:jc w:val="both"/>
              <w:rPr>
                <w:snapToGrid w:val="0"/>
                <w:sz w:val="26"/>
                <w:szCs w:val="26"/>
              </w:rPr>
            </w:pPr>
            <w:r w:rsidRPr="00DC7CA8">
              <w:rPr>
                <w:sz w:val="26"/>
                <w:szCs w:val="26"/>
              </w:rPr>
              <w:t xml:space="preserve">Mã số </w:t>
            </w:r>
            <w:hyperlink r:id="rId71" w:history="1">
              <w:r w:rsidRPr="00DC7CA8">
                <w:rPr>
                  <w:rStyle w:val="linkthick"/>
                  <w:sz w:val="26"/>
                  <w:szCs w:val="26"/>
                </w:rPr>
                <w:t>1.005056</w:t>
              </w:r>
            </w:hyperlink>
          </w:p>
        </w:tc>
        <w:tc>
          <w:tcPr>
            <w:tcW w:w="1800" w:type="dxa"/>
            <w:vAlign w:val="center"/>
          </w:tcPr>
          <w:p w:rsidR="002135E9" w:rsidRPr="00DC7CA8" w:rsidRDefault="002135E9" w:rsidP="006743BB">
            <w:pPr>
              <w:widowControl w:val="0"/>
              <w:jc w:val="both"/>
              <w:rPr>
                <w:sz w:val="26"/>
                <w:szCs w:val="26"/>
                <w:lang w:val="vi-VN"/>
              </w:rPr>
            </w:pPr>
            <w:r w:rsidRPr="00DC7CA8">
              <w:rPr>
                <w:sz w:val="26"/>
                <w:szCs w:val="26"/>
                <w:lang w:val="vi-VN"/>
              </w:rPr>
              <w:lastRenderedPageBreak/>
              <w:t xml:space="preserve">Trong thời hạn 03 (ba) ngày </w:t>
            </w:r>
            <w:r w:rsidRPr="00DC7CA8">
              <w:rPr>
                <w:sz w:val="26"/>
                <w:szCs w:val="26"/>
                <w:lang w:val="vi-VN"/>
              </w:rPr>
              <w:lastRenderedPageBreak/>
              <w:t>làm việc, kể từ khi nhận đủ hồ sơ hợp lệ</w:t>
            </w:r>
          </w:p>
        </w:tc>
        <w:tc>
          <w:tcPr>
            <w:tcW w:w="2659" w:type="dxa"/>
            <w:vMerge/>
            <w:vAlign w:val="center"/>
          </w:tcPr>
          <w:p w:rsidR="002135E9" w:rsidRPr="00DC7CA8" w:rsidRDefault="002135E9" w:rsidP="006743BB">
            <w:pPr>
              <w:widowControl w:val="0"/>
              <w:autoSpaceDE w:val="0"/>
              <w:autoSpaceDN w:val="0"/>
              <w:adjustRightInd w:val="0"/>
              <w:jc w:val="both"/>
              <w:rPr>
                <w:sz w:val="26"/>
                <w:szCs w:val="26"/>
              </w:rPr>
            </w:pPr>
          </w:p>
        </w:tc>
        <w:tc>
          <w:tcPr>
            <w:tcW w:w="2491" w:type="dxa"/>
            <w:vAlign w:val="center"/>
          </w:tcPr>
          <w:p w:rsidR="002135E9" w:rsidRPr="00DC7CA8" w:rsidRDefault="002135E9" w:rsidP="006743BB">
            <w:pPr>
              <w:widowControl w:val="0"/>
              <w:jc w:val="both"/>
              <w:rPr>
                <w:sz w:val="26"/>
                <w:szCs w:val="26"/>
              </w:rPr>
            </w:pPr>
            <w:r w:rsidRPr="00DC7CA8">
              <w:rPr>
                <w:sz w:val="26"/>
                <w:szCs w:val="26"/>
              </w:rPr>
              <w:t xml:space="preserve">Mức lệ phí cụ thể do Hội đồng nhân dân </w:t>
            </w:r>
            <w:r w:rsidRPr="00DC7CA8">
              <w:rPr>
                <w:sz w:val="26"/>
                <w:szCs w:val="26"/>
              </w:rPr>
              <w:lastRenderedPageBreak/>
              <w:t>tỉnh, thành phố trực thuộc Trung ương quyết định (căn cứ quy định tại Thông tư số 250/2016/TT-BTC ngày 11/11/2016 của Bộ Tài chính hướng dẫn về phí và lệ phí thuộc thẩm quyền quyết định của Hội đồng nhân dân tỉnh, thành phố trực thuộc Trung ương).</w:t>
            </w:r>
          </w:p>
        </w:tc>
        <w:tc>
          <w:tcPr>
            <w:tcW w:w="3746" w:type="dxa"/>
            <w:vMerge/>
            <w:vAlign w:val="center"/>
          </w:tcPr>
          <w:p w:rsidR="002135E9" w:rsidRPr="00DC7CA8" w:rsidRDefault="002135E9" w:rsidP="006743BB">
            <w:pPr>
              <w:widowControl w:val="0"/>
              <w:jc w:val="both"/>
              <w:rPr>
                <w:sz w:val="26"/>
                <w:szCs w:val="26"/>
                <w:lang w:val="de-DE"/>
              </w:rPr>
            </w:pPr>
          </w:p>
        </w:tc>
        <w:tc>
          <w:tcPr>
            <w:tcW w:w="1559" w:type="dxa"/>
          </w:tcPr>
          <w:p w:rsidR="002135E9" w:rsidRPr="00DC7CA8" w:rsidRDefault="002135E9" w:rsidP="006743BB">
            <w:pPr>
              <w:widowControl w:val="0"/>
              <w:ind w:firstLine="63"/>
              <w:jc w:val="center"/>
              <w:rPr>
                <w:sz w:val="26"/>
                <w:szCs w:val="26"/>
              </w:rPr>
            </w:pPr>
            <w:r w:rsidRPr="00DC7CA8">
              <w:rPr>
                <w:sz w:val="26"/>
                <w:szCs w:val="26"/>
              </w:rPr>
              <w:t xml:space="preserve">Phòng Đăng ký </w:t>
            </w:r>
            <w:r w:rsidRPr="00DC7CA8">
              <w:rPr>
                <w:sz w:val="26"/>
                <w:szCs w:val="26"/>
              </w:rPr>
              <w:lastRenderedPageBreak/>
              <w:t>Kinh doanh – Sở KHĐT</w:t>
            </w:r>
          </w:p>
          <w:p w:rsidR="002135E9" w:rsidRPr="00DC7CA8" w:rsidRDefault="002135E9" w:rsidP="006743BB">
            <w:pPr>
              <w:widowControl w:val="0"/>
              <w:ind w:firstLine="63"/>
              <w:jc w:val="center"/>
              <w:rPr>
                <w:sz w:val="26"/>
                <w:szCs w:val="26"/>
              </w:rPr>
            </w:pP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9</w:t>
            </w:r>
          </w:p>
        </w:tc>
        <w:tc>
          <w:tcPr>
            <w:tcW w:w="2040" w:type="dxa"/>
            <w:vAlign w:val="center"/>
          </w:tcPr>
          <w:p w:rsidR="002135E9" w:rsidRPr="00DC7CA8" w:rsidRDefault="002135E9" w:rsidP="006743BB">
            <w:pPr>
              <w:widowControl w:val="0"/>
              <w:jc w:val="both"/>
              <w:rPr>
                <w:sz w:val="26"/>
                <w:szCs w:val="26"/>
              </w:rPr>
            </w:pPr>
            <w:r w:rsidRPr="00DC7CA8">
              <w:rPr>
                <w:sz w:val="26"/>
                <w:szCs w:val="26"/>
              </w:rPr>
              <w:t>Cấp lại giấy chứng nhận đăng ký liên hiệp hợp tác xã, giấy chứng nhận đăng ký chi nhánh, văn phòng đại diện, địa điểm kinh doanh của liên hiệp hợp tác xã (trong trường hợp bị mất hoặc bị hư hỏng)</w:t>
            </w:r>
          </w:p>
          <w:p w:rsidR="002135E9" w:rsidRPr="00DC7CA8" w:rsidRDefault="002135E9" w:rsidP="006743BB">
            <w:pPr>
              <w:widowControl w:val="0"/>
              <w:jc w:val="both"/>
              <w:rPr>
                <w:sz w:val="26"/>
                <w:szCs w:val="26"/>
              </w:rPr>
            </w:pPr>
            <w:r w:rsidRPr="00DC7CA8">
              <w:rPr>
                <w:sz w:val="26"/>
                <w:szCs w:val="26"/>
              </w:rPr>
              <w:t xml:space="preserve">Mã số </w:t>
            </w:r>
            <w:hyperlink r:id="rId72" w:history="1">
              <w:r w:rsidRPr="00DC7CA8">
                <w:rPr>
                  <w:rStyle w:val="Hyperlink"/>
                  <w:color w:val="auto"/>
                  <w:sz w:val="26"/>
                  <w:szCs w:val="26"/>
                  <w:u w:val="none"/>
                </w:rPr>
                <w:t>1.005072</w:t>
              </w:r>
            </w:hyperlink>
          </w:p>
        </w:tc>
        <w:tc>
          <w:tcPr>
            <w:tcW w:w="1800"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659" w:type="dxa"/>
            <w:vMerge w:val="restart"/>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rPr>
            </w:pPr>
            <w:r w:rsidRPr="00DC7CA8">
              <w:rPr>
                <w:sz w:val="26"/>
                <w:szCs w:val="26"/>
                <w:lang w:val="es-ES"/>
              </w:rPr>
              <w:t xml:space="preserve">+ Đăng ký doanh nghiệp qua mạng Cổng thông tin Quốc gia về đăng ký doanh nghiệp theo địa chỉ sau: </w:t>
            </w:r>
            <w:hyperlink r:id="rId73"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491" w:type="dxa"/>
            <w:vAlign w:val="center"/>
          </w:tcPr>
          <w:p w:rsidR="002135E9" w:rsidRPr="00DC7CA8" w:rsidRDefault="002135E9" w:rsidP="006743BB">
            <w:pPr>
              <w:widowControl w:val="0"/>
              <w:jc w:val="both"/>
              <w:rPr>
                <w:sz w:val="26"/>
                <w:szCs w:val="26"/>
              </w:rPr>
            </w:pPr>
            <w:r w:rsidRPr="00DC7CA8">
              <w:rPr>
                <w:sz w:val="26"/>
                <w:szCs w:val="26"/>
              </w:rPr>
              <w:t>Mức lệ phí cụ thể do Hội đồng nhân dân tỉnh, thành phố trực thuộc Trung ương quyết định (căn cứ quy định tại Thông tư số 250/2016/TT-BTC ngày 11/11/2016 của Bộ Tài chính hướng dẫn về phí và lệ phí thuộc thẩm quyền quyết định của Hội đồng nhân dân tỉnh, thành phố trực thuộc Trung ương).</w:t>
            </w:r>
          </w:p>
          <w:p w:rsidR="002135E9" w:rsidRPr="00DC7CA8" w:rsidRDefault="002135E9" w:rsidP="006743BB">
            <w:pPr>
              <w:widowControl w:val="0"/>
              <w:ind w:firstLine="567"/>
              <w:jc w:val="both"/>
              <w:rPr>
                <w:sz w:val="26"/>
                <w:szCs w:val="26"/>
              </w:rPr>
            </w:pPr>
          </w:p>
        </w:tc>
        <w:tc>
          <w:tcPr>
            <w:tcW w:w="3746" w:type="dxa"/>
            <w:vMerge w:val="restart"/>
            <w:vAlign w:val="center"/>
          </w:tcPr>
          <w:p w:rsidR="002135E9" w:rsidRPr="00DC7CA8" w:rsidRDefault="002135E9" w:rsidP="006743BB">
            <w:pPr>
              <w:widowControl w:val="0"/>
              <w:jc w:val="both"/>
              <w:rPr>
                <w:sz w:val="26"/>
                <w:szCs w:val="26"/>
              </w:rPr>
            </w:pPr>
            <w:r w:rsidRPr="00DC7CA8">
              <w:rPr>
                <w:sz w:val="26"/>
                <w:szCs w:val="26"/>
              </w:rPr>
              <w:t>- Luật Hợp tác xã ngày 20/11/2012 (Luật Hợp tác xã);</w:t>
            </w:r>
          </w:p>
          <w:p w:rsidR="002135E9" w:rsidRPr="00DC7CA8" w:rsidRDefault="002135E9" w:rsidP="006743BB">
            <w:pPr>
              <w:widowControl w:val="0"/>
              <w:jc w:val="both"/>
              <w:rPr>
                <w:sz w:val="26"/>
                <w:szCs w:val="26"/>
              </w:rPr>
            </w:pPr>
            <w:r w:rsidRPr="00DC7CA8">
              <w:rPr>
                <w:sz w:val="26"/>
                <w:szCs w:val="26"/>
              </w:rPr>
              <w:t xml:space="preserve">- Nghị định số 193/2013/NĐ-CP ngày 21/11/2013 quy định chi tiết một số điều của Luật Hợp tác xã (Nghị định số 193/2013/NĐ-CP); </w:t>
            </w:r>
          </w:p>
          <w:p w:rsidR="002135E9" w:rsidRPr="00DC7CA8" w:rsidRDefault="002135E9" w:rsidP="006743BB">
            <w:pPr>
              <w:widowControl w:val="0"/>
              <w:jc w:val="both"/>
              <w:rPr>
                <w:sz w:val="26"/>
                <w:szCs w:val="26"/>
              </w:rPr>
            </w:pPr>
            <w:r w:rsidRPr="00DC7CA8">
              <w:rPr>
                <w:sz w:val="26"/>
                <w:szCs w:val="26"/>
              </w:rPr>
              <w:t>- Thông tư số 03/2014/TT-BKHĐT ngày 26/05/2014 hướng dẫn về đăng ký hợp tác xã và chế độ báo cáo tình hình hoạt động của hợp tác xã (Thông tư số 03/2014/TT-BKHĐT);</w:t>
            </w:r>
          </w:p>
          <w:p w:rsidR="002135E9" w:rsidRPr="00DC7CA8" w:rsidRDefault="002135E9" w:rsidP="006743BB">
            <w:pPr>
              <w:widowControl w:val="0"/>
              <w:jc w:val="both"/>
              <w:rPr>
                <w:sz w:val="26"/>
                <w:szCs w:val="26"/>
              </w:rPr>
            </w:pPr>
            <w:r w:rsidRPr="00DC7CA8">
              <w:rPr>
                <w:sz w:val="26"/>
                <w:szCs w:val="26"/>
              </w:rPr>
              <w:t>- Thông tư số 07/2019/TT-BKHĐT ngày 08/4/2019 sửa đổi, bổ sung một số điều của Thông tư số 03/2014/TT-BKHĐT ngày 26 tháng 5 năm 2014 của Bộ Kế hoạch và Đầu tư hướng dẫn về đăng ký hợp tác xã và chế độ báo cáo tình hình hoạt động của hợp tác xã (Thông tư số 07/2019/TT-BKHĐT).</w:t>
            </w:r>
          </w:p>
          <w:p w:rsidR="002135E9" w:rsidRPr="00DC7CA8" w:rsidRDefault="002135E9" w:rsidP="006743BB">
            <w:pPr>
              <w:widowControl w:val="0"/>
              <w:jc w:val="both"/>
              <w:rPr>
                <w:sz w:val="26"/>
                <w:szCs w:val="26"/>
              </w:rPr>
            </w:pPr>
            <w:r w:rsidRPr="00DC7CA8">
              <w:rPr>
                <w:sz w:val="26"/>
                <w:szCs w:val="26"/>
                <w:lang w:val="de-DE"/>
              </w:rPr>
              <w:t>- Quyết định số 654/QĐ-BKHĐT ngày 08 tháng 5 năm 2019 của Bộ Kế hoạch và Đầu tư</w:t>
            </w:r>
          </w:p>
        </w:tc>
        <w:tc>
          <w:tcPr>
            <w:tcW w:w="1559" w:type="dxa"/>
          </w:tcPr>
          <w:p w:rsidR="002135E9" w:rsidRPr="00DC7CA8" w:rsidRDefault="002135E9" w:rsidP="006743BB">
            <w:pPr>
              <w:widowControl w:val="0"/>
              <w:ind w:firstLine="63"/>
              <w:jc w:val="center"/>
              <w:rPr>
                <w:sz w:val="26"/>
                <w:szCs w:val="26"/>
              </w:rPr>
            </w:pPr>
            <w:r w:rsidRPr="00DC7CA8">
              <w:rPr>
                <w:sz w:val="26"/>
                <w:szCs w:val="26"/>
              </w:rPr>
              <w:t>Phòng Đăng ký Kinh doanh – Sở KHĐT</w:t>
            </w:r>
          </w:p>
          <w:p w:rsidR="002135E9" w:rsidRPr="00DC7CA8" w:rsidRDefault="002135E9" w:rsidP="006743BB">
            <w:pPr>
              <w:widowControl w:val="0"/>
              <w:ind w:firstLine="63"/>
              <w:jc w:val="center"/>
              <w:rPr>
                <w:sz w:val="26"/>
                <w:szCs w:val="26"/>
              </w:rPr>
            </w:pP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t>10</w:t>
            </w:r>
          </w:p>
        </w:tc>
        <w:tc>
          <w:tcPr>
            <w:tcW w:w="2040" w:type="dxa"/>
            <w:vAlign w:val="center"/>
          </w:tcPr>
          <w:p w:rsidR="002135E9" w:rsidRPr="00DC7CA8" w:rsidRDefault="002135E9" w:rsidP="006743BB">
            <w:pPr>
              <w:widowControl w:val="0"/>
              <w:jc w:val="both"/>
              <w:rPr>
                <w:snapToGrid w:val="0"/>
                <w:sz w:val="26"/>
                <w:szCs w:val="26"/>
              </w:rPr>
            </w:pPr>
            <w:r w:rsidRPr="00DC7CA8">
              <w:rPr>
                <w:snapToGrid w:val="0"/>
                <w:sz w:val="26"/>
                <w:szCs w:val="26"/>
              </w:rPr>
              <w:t>Giải thể tự nguyện liên hiệp hợp tác xã</w:t>
            </w:r>
          </w:p>
          <w:p w:rsidR="002135E9" w:rsidRPr="00DC7CA8" w:rsidRDefault="002135E9" w:rsidP="006743BB">
            <w:pPr>
              <w:widowControl w:val="0"/>
              <w:jc w:val="both"/>
              <w:rPr>
                <w:sz w:val="26"/>
                <w:szCs w:val="26"/>
              </w:rPr>
            </w:pPr>
            <w:r w:rsidRPr="00DC7CA8">
              <w:rPr>
                <w:snapToGrid w:val="0"/>
                <w:sz w:val="26"/>
                <w:szCs w:val="26"/>
              </w:rPr>
              <w:t xml:space="preserve">Mã số </w:t>
            </w:r>
            <w:hyperlink r:id="rId74" w:history="1">
              <w:r w:rsidRPr="00DC7CA8">
                <w:rPr>
                  <w:rStyle w:val="linkthick"/>
                  <w:sz w:val="26"/>
                  <w:szCs w:val="26"/>
                </w:rPr>
                <w:t>2.001962</w:t>
              </w:r>
            </w:hyperlink>
          </w:p>
        </w:tc>
        <w:tc>
          <w:tcPr>
            <w:tcW w:w="1800"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659" w:type="dxa"/>
            <w:vMerge/>
            <w:vAlign w:val="center"/>
          </w:tcPr>
          <w:p w:rsidR="002135E9" w:rsidRPr="00DC7CA8" w:rsidRDefault="002135E9" w:rsidP="006743BB">
            <w:pPr>
              <w:widowControl w:val="0"/>
              <w:autoSpaceDE w:val="0"/>
              <w:autoSpaceDN w:val="0"/>
              <w:adjustRightInd w:val="0"/>
              <w:jc w:val="both"/>
              <w:rPr>
                <w:sz w:val="26"/>
                <w:szCs w:val="26"/>
              </w:rPr>
            </w:pPr>
          </w:p>
        </w:tc>
        <w:tc>
          <w:tcPr>
            <w:tcW w:w="2491" w:type="dxa"/>
            <w:vAlign w:val="center"/>
          </w:tcPr>
          <w:p w:rsidR="002135E9" w:rsidRPr="00DC7CA8" w:rsidRDefault="002135E9" w:rsidP="006743BB">
            <w:pPr>
              <w:widowControl w:val="0"/>
              <w:ind w:firstLine="567"/>
              <w:jc w:val="both"/>
              <w:rPr>
                <w:sz w:val="26"/>
                <w:szCs w:val="26"/>
              </w:rPr>
            </w:pPr>
            <w:r w:rsidRPr="00DC7CA8">
              <w:rPr>
                <w:sz w:val="26"/>
                <w:szCs w:val="26"/>
              </w:rPr>
              <w:t>Không có</w:t>
            </w:r>
          </w:p>
          <w:p w:rsidR="002135E9" w:rsidRPr="00DC7CA8" w:rsidRDefault="002135E9" w:rsidP="006743BB">
            <w:pPr>
              <w:widowControl w:val="0"/>
              <w:ind w:firstLine="567"/>
              <w:jc w:val="both"/>
              <w:rPr>
                <w:sz w:val="26"/>
                <w:szCs w:val="26"/>
              </w:rPr>
            </w:pPr>
          </w:p>
        </w:tc>
        <w:tc>
          <w:tcPr>
            <w:tcW w:w="3746" w:type="dxa"/>
            <w:vMerge/>
            <w:vAlign w:val="center"/>
          </w:tcPr>
          <w:p w:rsidR="002135E9" w:rsidRPr="00DC7CA8" w:rsidRDefault="002135E9" w:rsidP="006743BB">
            <w:pPr>
              <w:widowControl w:val="0"/>
              <w:jc w:val="both"/>
              <w:rPr>
                <w:sz w:val="26"/>
                <w:szCs w:val="26"/>
                <w:lang w:val="de-DE"/>
              </w:rPr>
            </w:pPr>
          </w:p>
        </w:tc>
        <w:tc>
          <w:tcPr>
            <w:tcW w:w="1559" w:type="dxa"/>
          </w:tcPr>
          <w:p w:rsidR="002135E9" w:rsidRPr="00DC7CA8" w:rsidRDefault="002135E9" w:rsidP="006743BB">
            <w:pPr>
              <w:widowControl w:val="0"/>
              <w:ind w:firstLine="63"/>
              <w:jc w:val="center"/>
              <w:rPr>
                <w:sz w:val="26"/>
                <w:szCs w:val="26"/>
              </w:rPr>
            </w:pPr>
            <w:r w:rsidRPr="00DC7CA8">
              <w:rPr>
                <w:sz w:val="26"/>
                <w:szCs w:val="26"/>
              </w:rPr>
              <w:t>Phòng Đăng ký Kinh doanh – Sở KHĐT</w:t>
            </w:r>
          </w:p>
          <w:p w:rsidR="002135E9" w:rsidRPr="00DC7CA8" w:rsidRDefault="002135E9" w:rsidP="006743BB">
            <w:pPr>
              <w:widowControl w:val="0"/>
              <w:ind w:firstLine="63"/>
              <w:jc w:val="center"/>
              <w:rPr>
                <w:sz w:val="26"/>
                <w:szCs w:val="26"/>
              </w:rPr>
            </w:pP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t>11</w:t>
            </w:r>
          </w:p>
        </w:tc>
        <w:tc>
          <w:tcPr>
            <w:tcW w:w="2040" w:type="dxa"/>
            <w:vAlign w:val="center"/>
          </w:tcPr>
          <w:p w:rsidR="002135E9" w:rsidRPr="00DC7CA8" w:rsidRDefault="002135E9" w:rsidP="006743BB">
            <w:pPr>
              <w:widowControl w:val="0"/>
              <w:jc w:val="both"/>
              <w:rPr>
                <w:sz w:val="26"/>
                <w:szCs w:val="26"/>
              </w:rPr>
            </w:pPr>
            <w:r w:rsidRPr="00DC7CA8">
              <w:rPr>
                <w:sz w:val="26"/>
                <w:szCs w:val="26"/>
              </w:rPr>
              <w:t>Đăng ký thay đổi nội dung đăng ký liên hiệp hợp tác xã</w:t>
            </w:r>
          </w:p>
          <w:p w:rsidR="002135E9" w:rsidRPr="00DC7CA8" w:rsidRDefault="002135E9" w:rsidP="006743BB">
            <w:pPr>
              <w:widowControl w:val="0"/>
              <w:jc w:val="both"/>
              <w:rPr>
                <w:snapToGrid w:val="0"/>
                <w:sz w:val="26"/>
                <w:szCs w:val="26"/>
              </w:rPr>
            </w:pPr>
            <w:r w:rsidRPr="00DC7CA8">
              <w:rPr>
                <w:sz w:val="26"/>
                <w:szCs w:val="26"/>
              </w:rPr>
              <w:t xml:space="preserve">Mã số </w:t>
            </w:r>
            <w:hyperlink r:id="rId75" w:history="1">
              <w:r w:rsidRPr="00DC7CA8">
                <w:rPr>
                  <w:rStyle w:val="linkthick"/>
                  <w:sz w:val="26"/>
                  <w:szCs w:val="26"/>
                </w:rPr>
                <w:t>1.005064</w:t>
              </w:r>
            </w:hyperlink>
          </w:p>
        </w:tc>
        <w:tc>
          <w:tcPr>
            <w:tcW w:w="1800"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659" w:type="dxa"/>
            <w:vMerge w:val="restart"/>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rPr>
            </w:pPr>
            <w:r w:rsidRPr="00DC7CA8">
              <w:rPr>
                <w:sz w:val="26"/>
                <w:szCs w:val="26"/>
                <w:lang w:val="es-ES"/>
              </w:rPr>
              <w:t xml:space="preserve">+ Đăng ký doanh nghiệp qua mạng Cổng thông tin Quốc gia về đăng ký doanh nghiệp theo địa chỉ sau: </w:t>
            </w:r>
            <w:hyperlink r:id="rId76"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491" w:type="dxa"/>
            <w:vAlign w:val="center"/>
          </w:tcPr>
          <w:p w:rsidR="002135E9" w:rsidRPr="00DC7CA8" w:rsidRDefault="002135E9" w:rsidP="006743BB">
            <w:pPr>
              <w:widowControl w:val="0"/>
              <w:jc w:val="both"/>
              <w:rPr>
                <w:sz w:val="26"/>
                <w:szCs w:val="26"/>
              </w:rPr>
            </w:pPr>
            <w:r w:rsidRPr="00DC7CA8">
              <w:rPr>
                <w:sz w:val="26"/>
                <w:szCs w:val="26"/>
              </w:rPr>
              <w:t xml:space="preserve"> Mức lệ phí cụ thể do Hội đồng nhân dân tỉnh, thành phố trực thuộc Trung ương quyết định (căn cứ quy định tại Thông tư số 250/2016/TT-BTC ngày 11/11/2016 của Bộ Tài chính hướng dẫn về phí và lệ phí thuộc thẩm quyền quyết định của Hội đồng nhân dân tỉnh, thành phố trực thuộc Trung ương).</w:t>
            </w:r>
          </w:p>
        </w:tc>
        <w:tc>
          <w:tcPr>
            <w:tcW w:w="3746" w:type="dxa"/>
            <w:vMerge w:val="restart"/>
            <w:vAlign w:val="center"/>
          </w:tcPr>
          <w:p w:rsidR="002135E9" w:rsidRPr="00DC7CA8" w:rsidRDefault="002135E9" w:rsidP="006743BB">
            <w:pPr>
              <w:widowControl w:val="0"/>
              <w:jc w:val="both"/>
              <w:rPr>
                <w:sz w:val="26"/>
                <w:szCs w:val="26"/>
              </w:rPr>
            </w:pPr>
            <w:r w:rsidRPr="00DC7CA8">
              <w:rPr>
                <w:sz w:val="26"/>
                <w:szCs w:val="26"/>
              </w:rPr>
              <w:t>- Luật Hợp tác xã ngày 20/11/2012 (Luật Hợp tác xã);</w:t>
            </w:r>
          </w:p>
          <w:p w:rsidR="002135E9" w:rsidRPr="00DC7CA8" w:rsidRDefault="002135E9" w:rsidP="006743BB">
            <w:pPr>
              <w:widowControl w:val="0"/>
              <w:jc w:val="both"/>
              <w:rPr>
                <w:sz w:val="26"/>
                <w:szCs w:val="26"/>
              </w:rPr>
            </w:pPr>
            <w:r w:rsidRPr="00DC7CA8">
              <w:rPr>
                <w:sz w:val="26"/>
                <w:szCs w:val="26"/>
              </w:rPr>
              <w:t xml:space="preserve">- Nghị định số 193/2013/NĐ-CP ngày 21/11/2013 quy định chi tiết một số điều của Luật Hợp tác xã (Nghị định số 193/2013/NĐ-CP); </w:t>
            </w:r>
          </w:p>
          <w:p w:rsidR="002135E9" w:rsidRPr="00DC7CA8" w:rsidRDefault="002135E9" w:rsidP="006743BB">
            <w:pPr>
              <w:widowControl w:val="0"/>
              <w:jc w:val="both"/>
              <w:rPr>
                <w:sz w:val="26"/>
                <w:szCs w:val="26"/>
              </w:rPr>
            </w:pPr>
            <w:r w:rsidRPr="00DC7CA8">
              <w:rPr>
                <w:sz w:val="26"/>
                <w:szCs w:val="26"/>
              </w:rPr>
              <w:t>- Thông tư số 03/2014/TT-BKHĐT ngày 26/05/2014 hướng dẫn về đăng ký hợp tác xã và chế độ báo cáo tình hình hoạt động của hợp tác xã (Thông tư số 03/2014/TT-BKHĐT);</w:t>
            </w:r>
          </w:p>
          <w:p w:rsidR="002135E9" w:rsidRPr="00DC7CA8" w:rsidRDefault="002135E9" w:rsidP="006743BB">
            <w:pPr>
              <w:widowControl w:val="0"/>
              <w:jc w:val="both"/>
              <w:rPr>
                <w:sz w:val="26"/>
                <w:szCs w:val="26"/>
              </w:rPr>
            </w:pPr>
            <w:r w:rsidRPr="00DC7CA8">
              <w:rPr>
                <w:sz w:val="26"/>
                <w:szCs w:val="26"/>
              </w:rPr>
              <w:t>- Thông tư số 07/2019/TT-BKHĐT ngày 08/4/2019 sửa đổi, bổ sung một số điều của Thông tư số 03/2014/TT-BKHĐT ngày 26 tháng 5 năm 2014 của Bộ Kế hoạch và Đầu tư hướng dẫn về đăng ký hợp tác xã và chế độ báo cáo tình hình hoạt động của hợp tác xã (Thông tư số 07/2019/TT-BKHĐT).</w:t>
            </w:r>
          </w:p>
          <w:p w:rsidR="002135E9" w:rsidRPr="00DC7CA8" w:rsidRDefault="002135E9" w:rsidP="006743BB">
            <w:pPr>
              <w:widowControl w:val="0"/>
              <w:jc w:val="both"/>
              <w:rPr>
                <w:sz w:val="26"/>
                <w:szCs w:val="26"/>
              </w:rPr>
            </w:pPr>
            <w:r w:rsidRPr="00DC7CA8">
              <w:rPr>
                <w:sz w:val="26"/>
                <w:szCs w:val="26"/>
                <w:lang w:val="de-DE"/>
              </w:rPr>
              <w:t>- Quyết định số 654/QĐ-BKHĐT ngày 08 tháng 5 năm 2019 của Bộ Kế hoạch và Đầu tư</w:t>
            </w:r>
          </w:p>
        </w:tc>
        <w:tc>
          <w:tcPr>
            <w:tcW w:w="1559" w:type="dxa"/>
          </w:tcPr>
          <w:p w:rsidR="002135E9" w:rsidRPr="00DC7CA8" w:rsidRDefault="002135E9" w:rsidP="006743BB">
            <w:pPr>
              <w:widowControl w:val="0"/>
              <w:ind w:firstLine="63"/>
              <w:jc w:val="center"/>
              <w:rPr>
                <w:sz w:val="26"/>
                <w:szCs w:val="26"/>
              </w:rPr>
            </w:pPr>
            <w:r w:rsidRPr="00DC7CA8">
              <w:rPr>
                <w:sz w:val="26"/>
                <w:szCs w:val="26"/>
              </w:rPr>
              <w:t>Phòng Đăng ký Kinh doanh – Sở KHĐT</w:t>
            </w:r>
          </w:p>
          <w:p w:rsidR="002135E9" w:rsidRPr="00DC7CA8" w:rsidRDefault="002135E9" w:rsidP="006743BB">
            <w:pPr>
              <w:widowControl w:val="0"/>
              <w:ind w:firstLine="63"/>
              <w:jc w:val="center"/>
              <w:rPr>
                <w:sz w:val="26"/>
                <w:szCs w:val="26"/>
              </w:rPr>
            </w:pP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t>12</w:t>
            </w:r>
          </w:p>
        </w:tc>
        <w:tc>
          <w:tcPr>
            <w:tcW w:w="2040" w:type="dxa"/>
            <w:vAlign w:val="center"/>
          </w:tcPr>
          <w:p w:rsidR="002135E9" w:rsidRPr="00DC7CA8" w:rsidRDefault="002135E9" w:rsidP="006743BB">
            <w:pPr>
              <w:widowControl w:val="0"/>
              <w:jc w:val="both"/>
              <w:rPr>
                <w:sz w:val="26"/>
                <w:szCs w:val="26"/>
              </w:rPr>
            </w:pPr>
            <w:r w:rsidRPr="00DC7CA8">
              <w:rPr>
                <w:sz w:val="26"/>
                <w:szCs w:val="26"/>
              </w:rPr>
              <w:t>Thông báo về việc góp vốn, mua cổ phần, thành lập doanh nghiệp của liên hiệp hợp tác xã</w:t>
            </w:r>
          </w:p>
          <w:p w:rsidR="002135E9" w:rsidRPr="00DC7CA8" w:rsidRDefault="002135E9" w:rsidP="006743BB">
            <w:pPr>
              <w:widowControl w:val="0"/>
              <w:jc w:val="center"/>
              <w:rPr>
                <w:sz w:val="26"/>
                <w:szCs w:val="26"/>
              </w:rPr>
            </w:pPr>
            <w:r w:rsidRPr="00DC7CA8">
              <w:rPr>
                <w:sz w:val="26"/>
                <w:szCs w:val="26"/>
              </w:rPr>
              <w:t xml:space="preserve">Mã số </w:t>
            </w:r>
            <w:hyperlink r:id="rId77" w:history="1">
              <w:r w:rsidRPr="00DC7CA8">
                <w:rPr>
                  <w:rStyle w:val="linkthick"/>
                  <w:sz w:val="26"/>
                  <w:szCs w:val="26"/>
                </w:rPr>
                <w:t>1.005124</w:t>
              </w:r>
            </w:hyperlink>
          </w:p>
        </w:tc>
        <w:tc>
          <w:tcPr>
            <w:tcW w:w="1800"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659" w:type="dxa"/>
            <w:vMerge/>
            <w:vAlign w:val="center"/>
          </w:tcPr>
          <w:p w:rsidR="002135E9" w:rsidRPr="00DC7CA8" w:rsidRDefault="002135E9" w:rsidP="006743BB">
            <w:pPr>
              <w:widowControl w:val="0"/>
              <w:autoSpaceDE w:val="0"/>
              <w:autoSpaceDN w:val="0"/>
              <w:adjustRightInd w:val="0"/>
              <w:jc w:val="both"/>
              <w:rPr>
                <w:sz w:val="26"/>
                <w:szCs w:val="26"/>
              </w:rPr>
            </w:pPr>
          </w:p>
        </w:tc>
        <w:tc>
          <w:tcPr>
            <w:tcW w:w="2491" w:type="dxa"/>
            <w:vAlign w:val="center"/>
          </w:tcPr>
          <w:p w:rsidR="002135E9" w:rsidRPr="00DC7CA8" w:rsidRDefault="002135E9" w:rsidP="006743BB">
            <w:pPr>
              <w:widowControl w:val="0"/>
              <w:jc w:val="both"/>
              <w:rPr>
                <w:sz w:val="26"/>
                <w:szCs w:val="26"/>
              </w:rPr>
            </w:pPr>
            <w:r w:rsidRPr="00DC7CA8">
              <w:rPr>
                <w:sz w:val="26"/>
                <w:szCs w:val="26"/>
              </w:rPr>
              <w:t>Mức lệ phí cụ thể do Hội đồng nhân dân tỉnh, thành phố trực thuộc Trung ương quyết định (căn cứ quy định tại Thông tư số 250/2016/TT-BTC ngày 11/11/2016 của Bộ Tài chính hướng dẫn về phí và lệ phí thuộc thẩm quyền quyết định của Hội đồng nhân dân tỉnh, thành phố trực thuộc Trung ương).</w:t>
            </w:r>
          </w:p>
        </w:tc>
        <w:tc>
          <w:tcPr>
            <w:tcW w:w="3746" w:type="dxa"/>
            <w:vMerge/>
            <w:vAlign w:val="center"/>
          </w:tcPr>
          <w:p w:rsidR="002135E9" w:rsidRPr="00DC7CA8" w:rsidRDefault="002135E9" w:rsidP="006743BB">
            <w:pPr>
              <w:widowControl w:val="0"/>
              <w:jc w:val="both"/>
              <w:rPr>
                <w:sz w:val="26"/>
                <w:szCs w:val="26"/>
              </w:rPr>
            </w:pPr>
          </w:p>
        </w:tc>
        <w:tc>
          <w:tcPr>
            <w:tcW w:w="1559" w:type="dxa"/>
          </w:tcPr>
          <w:p w:rsidR="002135E9" w:rsidRPr="00DC7CA8" w:rsidRDefault="002135E9" w:rsidP="006743BB">
            <w:pPr>
              <w:widowControl w:val="0"/>
              <w:ind w:firstLine="63"/>
              <w:jc w:val="center"/>
              <w:rPr>
                <w:sz w:val="26"/>
                <w:szCs w:val="26"/>
              </w:rPr>
            </w:pPr>
            <w:r w:rsidRPr="00DC7CA8">
              <w:rPr>
                <w:sz w:val="26"/>
                <w:szCs w:val="26"/>
              </w:rPr>
              <w:t>Phòng Đăng ký Kinh doanh – Sở KHĐT</w:t>
            </w:r>
          </w:p>
          <w:p w:rsidR="002135E9" w:rsidRPr="00DC7CA8" w:rsidRDefault="002135E9" w:rsidP="006743BB">
            <w:pPr>
              <w:widowControl w:val="0"/>
              <w:ind w:firstLine="63"/>
              <w:jc w:val="center"/>
              <w:rPr>
                <w:sz w:val="26"/>
                <w:szCs w:val="26"/>
              </w:rPr>
            </w:pP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t>13</w:t>
            </w:r>
          </w:p>
        </w:tc>
        <w:tc>
          <w:tcPr>
            <w:tcW w:w="2040" w:type="dxa"/>
            <w:vAlign w:val="center"/>
          </w:tcPr>
          <w:p w:rsidR="002135E9" w:rsidRPr="00DC7CA8" w:rsidRDefault="002135E9" w:rsidP="006743BB">
            <w:pPr>
              <w:widowControl w:val="0"/>
              <w:jc w:val="both"/>
              <w:rPr>
                <w:sz w:val="26"/>
                <w:szCs w:val="26"/>
              </w:rPr>
            </w:pPr>
            <w:r w:rsidRPr="00DC7CA8">
              <w:rPr>
                <w:sz w:val="26"/>
                <w:szCs w:val="26"/>
              </w:rPr>
              <w:t>Tạm ngừng hoạt động của liên hiệp hợp tác xã, chi nhánh, văn phòng đại diện, địa điểm kinh doanh của liên hiệp hợp tác xã</w:t>
            </w:r>
          </w:p>
          <w:p w:rsidR="002135E9" w:rsidRPr="00DC7CA8" w:rsidRDefault="002135E9" w:rsidP="006743BB">
            <w:pPr>
              <w:widowControl w:val="0"/>
              <w:jc w:val="both"/>
              <w:rPr>
                <w:sz w:val="26"/>
                <w:szCs w:val="26"/>
              </w:rPr>
            </w:pPr>
            <w:r w:rsidRPr="00DC7CA8">
              <w:rPr>
                <w:sz w:val="26"/>
                <w:szCs w:val="26"/>
              </w:rPr>
              <w:t xml:space="preserve">Mã số </w:t>
            </w:r>
            <w:hyperlink r:id="rId78" w:history="1">
              <w:r w:rsidRPr="00DC7CA8">
                <w:rPr>
                  <w:rStyle w:val="linkthick"/>
                  <w:sz w:val="26"/>
                  <w:szCs w:val="26"/>
                </w:rPr>
                <w:t>1.005046</w:t>
              </w:r>
            </w:hyperlink>
          </w:p>
        </w:tc>
        <w:tc>
          <w:tcPr>
            <w:tcW w:w="1800"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659" w:type="dxa"/>
            <w:vMerge/>
            <w:vAlign w:val="center"/>
          </w:tcPr>
          <w:p w:rsidR="002135E9" w:rsidRPr="00DC7CA8" w:rsidRDefault="002135E9" w:rsidP="006743BB">
            <w:pPr>
              <w:widowControl w:val="0"/>
              <w:autoSpaceDE w:val="0"/>
              <w:autoSpaceDN w:val="0"/>
              <w:adjustRightInd w:val="0"/>
              <w:jc w:val="both"/>
              <w:rPr>
                <w:sz w:val="26"/>
                <w:szCs w:val="26"/>
              </w:rPr>
            </w:pPr>
          </w:p>
        </w:tc>
        <w:tc>
          <w:tcPr>
            <w:tcW w:w="2491" w:type="dxa"/>
            <w:vAlign w:val="center"/>
          </w:tcPr>
          <w:p w:rsidR="002135E9" w:rsidRPr="00DC7CA8" w:rsidRDefault="002135E9" w:rsidP="006743BB">
            <w:pPr>
              <w:widowControl w:val="0"/>
              <w:ind w:firstLine="567"/>
              <w:jc w:val="both"/>
              <w:rPr>
                <w:sz w:val="26"/>
                <w:szCs w:val="26"/>
              </w:rPr>
            </w:pPr>
            <w:r w:rsidRPr="00DC7CA8">
              <w:rPr>
                <w:sz w:val="26"/>
                <w:szCs w:val="26"/>
              </w:rPr>
              <w:t>Không có</w:t>
            </w:r>
          </w:p>
          <w:p w:rsidR="002135E9" w:rsidRPr="00DC7CA8" w:rsidRDefault="002135E9" w:rsidP="006743BB">
            <w:pPr>
              <w:widowControl w:val="0"/>
              <w:ind w:firstLine="567"/>
              <w:jc w:val="both"/>
              <w:rPr>
                <w:sz w:val="26"/>
                <w:szCs w:val="26"/>
              </w:rPr>
            </w:pPr>
          </w:p>
        </w:tc>
        <w:tc>
          <w:tcPr>
            <w:tcW w:w="3746" w:type="dxa"/>
            <w:vMerge/>
            <w:vAlign w:val="center"/>
          </w:tcPr>
          <w:p w:rsidR="002135E9" w:rsidRPr="00DC7CA8" w:rsidRDefault="002135E9" w:rsidP="006743BB">
            <w:pPr>
              <w:widowControl w:val="0"/>
              <w:jc w:val="both"/>
              <w:rPr>
                <w:sz w:val="26"/>
                <w:szCs w:val="26"/>
              </w:rPr>
            </w:pPr>
          </w:p>
        </w:tc>
        <w:tc>
          <w:tcPr>
            <w:tcW w:w="1559" w:type="dxa"/>
          </w:tcPr>
          <w:p w:rsidR="002135E9" w:rsidRPr="00DC7CA8" w:rsidRDefault="002135E9" w:rsidP="006743BB">
            <w:pPr>
              <w:widowControl w:val="0"/>
              <w:ind w:firstLine="63"/>
              <w:jc w:val="center"/>
              <w:rPr>
                <w:sz w:val="26"/>
                <w:szCs w:val="26"/>
              </w:rPr>
            </w:pPr>
            <w:r w:rsidRPr="00DC7CA8">
              <w:rPr>
                <w:sz w:val="26"/>
                <w:szCs w:val="26"/>
              </w:rPr>
              <w:t>Phòng Đăng ký Kinh doanh – Sở KHĐT</w:t>
            </w:r>
          </w:p>
          <w:p w:rsidR="002135E9" w:rsidRPr="00DC7CA8" w:rsidRDefault="002135E9" w:rsidP="006743BB">
            <w:pPr>
              <w:widowControl w:val="0"/>
              <w:ind w:firstLine="63"/>
              <w:jc w:val="center"/>
              <w:rPr>
                <w:sz w:val="26"/>
                <w:szCs w:val="26"/>
              </w:rPr>
            </w:pP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t>14</w:t>
            </w:r>
          </w:p>
        </w:tc>
        <w:tc>
          <w:tcPr>
            <w:tcW w:w="2040" w:type="dxa"/>
            <w:vAlign w:val="center"/>
          </w:tcPr>
          <w:p w:rsidR="002135E9" w:rsidRPr="00DC7CA8" w:rsidRDefault="002135E9" w:rsidP="006743BB">
            <w:pPr>
              <w:widowControl w:val="0"/>
              <w:jc w:val="both"/>
              <w:rPr>
                <w:sz w:val="26"/>
                <w:szCs w:val="26"/>
              </w:rPr>
            </w:pPr>
            <w:r w:rsidRPr="00DC7CA8">
              <w:rPr>
                <w:sz w:val="26"/>
                <w:szCs w:val="26"/>
              </w:rPr>
              <w:t>Chấm dứt hoạt động của chi nhánh, văn phòng đại diện, địa điểm kinh doanh của liên hiệp hợp tác xã</w:t>
            </w:r>
          </w:p>
          <w:p w:rsidR="002135E9" w:rsidRPr="00DC7CA8" w:rsidRDefault="002135E9" w:rsidP="006743BB">
            <w:pPr>
              <w:widowControl w:val="0"/>
              <w:jc w:val="both"/>
              <w:rPr>
                <w:sz w:val="26"/>
                <w:szCs w:val="26"/>
              </w:rPr>
            </w:pPr>
            <w:r w:rsidRPr="00DC7CA8">
              <w:rPr>
                <w:sz w:val="26"/>
                <w:szCs w:val="26"/>
              </w:rPr>
              <w:t xml:space="preserve">Mã số </w:t>
            </w:r>
            <w:hyperlink r:id="rId79" w:history="1">
              <w:r w:rsidRPr="00DC7CA8">
                <w:rPr>
                  <w:rStyle w:val="linkthick"/>
                  <w:sz w:val="26"/>
                  <w:szCs w:val="26"/>
                </w:rPr>
                <w:t>1.005283</w:t>
              </w:r>
            </w:hyperlink>
          </w:p>
        </w:tc>
        <w:tc>
          <w:tcPr>
            <w:tcW w:w="1800"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659" w:type="dxa"/>
            <w:vMerge w:val="restart"/>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rPr>
            </w:pPr>
            <w:r w:rsidRPr="00DC7CA8">
              <w:rPr>
                <w:sz w:val="26"/>
                <w:szCs w:val="26"/>
                <w:lang w:val="es-ES"/>
              </w:rPr>
              <w:t xml:space="preserve">+ Đăng ký doanh nghiệp qua mạng Cổng thông tin Quốc gia về đăng ký doanh nghiệp theo địa chỉ sau: </w:t>
            </w:r>
            <w:hyperlink r:id="rId80"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491" w:type="dxa"/>
            <w:vAlign w:val="center"/>
          </w:tcPr>
          <w:p w:rsidR="002135E9" w:rsidRPr="00DC7CA8" w:rsidRDefault="002135E9" w:rsidP="006743BB">
            <w:pPr>
              <w:widowControl w:val="0"/>
              <w:ind w:firstLine="567"/>
              <w:jc w:val="both"/>
              <w:rPr>
                <w:sz w:val="26"/>
                <w:szCs w:val="26"/>
              </w:rPr>
            </w:pPr>
            <w:r w:rsidRPr="00DC7CA8">
              <w:rPr>
                <w:sz w:val="26"/>
                <w:szCs w:val="26"/>
              </w:rPr>
              <w:t>Không có</w:t>
            </w:r>
          </w:p>
          <w:p w:rsidR="002135E9" w:rsidRPr="00DC7CA8" w:rsidRDefault="002135E9" w:rsidP="006743BB">
            <w:pPr>
              <w:widowControl w:val="0"/>
              <w:ind w:firstLine="567"/>
              <w:jc w:val="both"/>
              <w:rPr>
                <w:sz w:val="26"/>
                <w:szCs w:val="26"/>
              </w:rPr>
            </w:pPr>
          </w:p>
        </w:tc>
        <w:tc>
          <w:tcPr>
            <w:tcW w:w="3746" w:type="dxa"/>
            <w:vMerge w:val="restart"/>
            <w:vAlign w:val="center"/>
          </w:tcPr>
          <w:p w:rsidR="002135E9" w:rsidRPr="00DC7CA8" w:rsidRDefault="002135E9" w:rsidP="006743BB">
            <w:pPr>
              <w:widowControl w:val="0"/>
              <w:jc w:val="both"/>
              <w:rPr>
                <w:sz w:val="26"/>
                <w:szCs w:val="26"/>
              </w:rPr>
            </w:pPr>
            <w:r w:rsidRPr="00DC7CA8">
              <w:rPr>
                <w:sz w:val="26"/>
                <w:szCs w:val="26"/>
              </w:rPr>
              <w:t>- Luật Hợp tác xã ngày 20/11/2012 (Luật Hợp tác xã);</w:t>
            </w:r>
          </w:p>
          <w:p w:rsidR="002135E9" w:rsidRPr="00DC7CA8" w:rsidRDefault="002135E9" w:rsidP="006743BB">
            <w:pPr>
              <w:widowControl w:val="0"/>
              <w:jc w:val="both"/>
              <w:rPr>
                <w:sz w:val="26"/>
                <w:szCs w:val="26"/>
              </w:rPr>
            </w:pPr>
            <w:r w:rsidRPr="00DC7CA8">
              <w:rPr>
                <w:sz w:val="26"/>
                <w:szCs w:val="26"/>
              </w:rPr>
              <w:t xml:space="preserve">- Nghị định số 193/2013/NĐ-CP ngày 21/11/2013 quy định chi tiết một số điều của Luật Hợp tác xã (Nghị định số 193/2013/NĐ-CP); </w:t>
            </w:r>
          </w:p>
          <w:p w:rsidR="002135E9" w:rsidRPr="00DC7CA8" w:rsidRDefault="002135E9" w:rsidP="006743BB">
            <w:pPr>
              <w:widowControl w:val="0"/>
              <w:jc w:val="both"/>
              <w:rPr>
                <w:sz w:val="26"/>
                <w:szCs w:val="26"/>
              </w:rPr>
            </w:pPr>
            <w:r w:rsidRPr="00DC7CA8">
              <w:rPr>
                <w:sz w:val="26"/>
                <w:szCs w:val="26"/>
              </w:rPr>
              <w:t>- Thông tư số 03/2014/TT-BKHĐT ngày 26/05/2014 hướng dẫn về đăng ký hợp tác xã và chế độ báo cáo tình hình hoạt động của hợp tác xã (Thông tư số 03/2014/TT-BKHĐT);</w:t>
            </w:r>
          </w:p>
          <w:p w:rsidR="002135E9" w:rsidRPr="00DC7CA8" w:rsidRDefault="002135E9" w:rsidP="006743BB">
            <w:pPr>
              <w:widowControl w:val="0"/>
              <w:jc w:val="both"/>
              <w:rPr>
                <w:sz w:val="26"/>
                <w:szCs w:val="26"/>
              </w:rPr>
            </w:pPr>
            <w:r w:rsidRPr="00DC7CA8">
              <w:rPr>
                <w:sz w:val="26"/>
                <w:szCs w:val="26"/>
              </w:rPr>
              <w:t>- Thông tư số 07/2019/TT-BKHĐT ngày 08/4/2019 sửa đổi, bổ sung một số điều của Thông tư số 03/2014/TT-BKHĐT ngày 26 tháng 5 năm 2014 của Bộ Kế hoạch và Đầu tư hướng dẫn về đăng ký hợp tác xã và chế độ báo cáo tình hình hoạt động của hợp tác xã (Thông tư số 07/2019/TT-BKHĐT).</w:t>
            </w:r>
          </w:p>
          <w:p w:rsidR="002135E9" w:rsidRPr="00DC7CA8" w:rsidRDefault="002135E9" w:rsidP="006743BB">
            <w:pPr>
              <w:widowControl w:val="0"/>
              <w:jc w:val="both"/>
              <w:rPr>
                <w:sz w:val="26"/>
                <w:szCs w:val="26"/>
              </w:rPr>
            </w:pPr>
            <w:r w:rsidRPr="00DC7CA8">
              <w:rPr>
                <w:sz w:val="26"/>
                <w:szCs w:val="26"/>
                <w:lang w:val="de-DE"/>
              </w:rPr>
              <w:t>- Quyết định số 654/QĐ-BKHĐT ngày 08 tháng 5 năm 2019 của Bộ Kế hoạch và Đầu tư</w:t>
            </w:r>
          </w:p>
        </w:tc>
        <w:tc>
          <w:tcPr>
            <w:tcW w:w="1559" w:type="dxa"/>
          </w:tcPr>
          <w:p w:rsidR="002135E9" w:rsidRPr="00DC7CA8" w:rsidRDefault="002135E9" w:rsidP="006743BB">
            <w:pPr>
              <w:widowControl w:val="0"/>
              <w:ind w:firstLine="63"/>
              <w:jc w:val="center"/>
              <w:rPr>
                <w:sz w:val="26"/>
                <w:szCs w:val="26"/>
              </w:rPr>
            </w:pPr>
            <w:r w:rsidRPr="00DC7CA8">
              <w:rPr>
                <w:sz w:val="26"/>
                <w:szCs w:val="26"/>
              </w:rPr>
              <w:t>Phòng Đăng ký Kinh doanh – Sở KHĐT</w:t>
            </w:r>
          </w:p>
          <w:p w:rsidR="002135E9" w:rsidRPr="00DC7CA8" w:rsidRDefault="002135E9" w:rsidP="006743BB">
            <w:pPr>
              <w:widowControl w:val="0"/>
              <w:ind w:firstLine="63"/>
              <w:jc w:val="center"/>
              <w:rPr>
                <w:sz w:val="26"/>
                <w:szCs w:val="26"/>
              </w:rPr>
            </w:pP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t>15</w:t>
            </w:r>
          </w:p>
        </w:tc>
        <w:tc>
          <w:tcPr>
            <w:tcW w:w="2040" w:type="dxa"/>
            <w:vAlign w:val="center"/>
          </w:tcPr>
          <w:p w:rsidR="002135E9" w:rsidRPr="00DC7CA8" w:rsidRDefault="002135E9" w:rsidP="006743BB">
            <w:pPr>
              <w:widowControl w:val="0"/>
              <w:jc w:val="both"/>
              <w:rPr>
                <w:snapToGrid w:val="0"/>
                <w:sz w:val="26"/>
                <w:szCs w:val="26"/>
              </w:rPr>
            </w:pPr>
            <w:r w:rsidRPr="00DC7CA8">
              <w:rPr>
                <w:snapToGrid w:val="0"/>
                <w:sz w:val="26"/>
                <w:szCs w:val="26"/>
              </w:rPr>
              <w:t>Cấp đổi giấy chứng nhận đăng ký liên hiệp hợp tác xã</w:t>
            </w:r>
          </w:p>
          <w:p w:rsidR="002135E9" w:rsidRPr="00DC7CA8" w:rsidRDefault="002135E9" w:rsidP="006743BB">
            <w:pPr>
              <w:widowControl w:val="0"/>
              <w:jc w:val="both"/>
              <w:rPr>
                <w:sz w:val="26"/>
                <w:szCs w:val="26"/>
              </w:rPr>
            </w:pPr>
            <w:r w:rsidRPr="00DC7CA8">
              <w:rPr>
                <w:sz w:val="26"/>
                <w:szCs w:val="26"/>
              </w:rPr>
              <w:t xml:space="preserve">Mã số </w:t>
            </w:r>
            <w:hyperlink r:id="rId81" w:history="1">
              <w:r w:rsidRPr="00DC7CA8">
                <w:rPr>
                  <w:sz w:val="26"/>
                  <w:szCs w:val="26"/>
                </w:rPr>
                <w:t>2.002125</w:t>
              </w:r>
            </w:hyperlink>
          </w:p>
        </w:tc>
        <w:tc>
          <w:tcPr>
            <w:tcW w:w="1800"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659" w:type="dxa"/>
            <w:vMerge/>
            <w:vAlign w:val="center"/>
          </w:tcPr>
          <w:p w:rsidR="002135E9" w:rsidRPr="00DC7CA8" w:rsidRDefault="002135E9" w:rsidP="006743BB">
            <w:pPr>
              <w:widowControl w:val="0"/>
              <w:autoSpaceDE w:val="0"/>
              <w:autoSpaceDN w:val="0"/>
              <w:adjustRightInd w:val="0"/>
              <w:jc w:val="both"/>
              <w:rPr>
                <w:sz w:val="26"/>
                <w:szCs w:val="26"/>
              </w:rPr>
            </w:pPr>
          </w:p>
        </w:tc>
        <w:tc>
          <w:tcPr>
            <w:tcW w:w="2491" w:type="dxa"/>
            <w:vAlign w:val="center"/>
          </w:tcPr>
          <w:p w:rsidR="002135E9" w:rsidRPr="00DC7CA8" w:rsidRDefault="002135E9" w:rsidP="006743BB">
            <w:pPr>
              <w:widowControl w:val="0"/>
              <w:jc w:val="both"/>
              <w:rPr>
                <w:sz w:val="26"/>
                <w:szCs w:val="26"/>
              </w:rPr>
            </w:pPr>
            <w:r w:rsidRPr="00DC7CA8">
              <w:rPr>
                <w:sz w:val="26"/>
                <w:szCs w:val="26"/>
              </w:rPr>
              <w:t>Mức lệ phí cụ thể do Hội đồng nhân dân tỉnh, thành phố trực thuộc Trung ương quyết định (căn cứ quy định tại Thông tư số 250/2016/TT-BTC ngày 11/11/2016 của Bộ Tài chính hướng dẫn về phí và lệ phí thuộc thẩm quyền quyết định của Hội đồng nhân dân tỉnh, thành phố trực thuộc Trung ương).</w:t>
            </w:r>
          </w:p>
          <w:p w:rsidR="002135E9" w:rsidRPr="00DC7CA8" w:rsidRDefault="002135E9" w:rsidP="006743BB">
            <w:pPr>
              <w:widowControl w:val="0"/>
              <w:ind w:firstLine="567"/>
              <w:jc w:val="both"/>
              <w:rPr>
                <w:sz w:val="26"/>
                <w:szCs w:val="26"/>
              </w:rPr>
            </w:pPr>
          </w:p>
        </w:tc>
        <w:tc>
          <w:tcPr>
            <w:tcW w:w="3746" w:type="dxa"/>
            <w:vMerge/>
            <w:vAlign w:val="center"/>
          </w:tcPr>
          <w:p w:rsidR="002135E9" w:rsidRPr="00DC7CA8" w:rsidRDefault="002135E9" w:rsidP="006743BB">
            <w:pPr>
              <w:widowControl w:val="0"/>
              <w:jc w:val="both"/>
              <w:rPr>
                <w:sz w:val="26"/>
                <w:szCs w:val="26"/>
              </w:rPr>
            </w:pPr>
          </w:p>
        </w:tc>
        <w:tc>
          <w:tcPr>
            <w:tcW w:w="1559" w:type="dxa"/>
          </w:tcPr>
          <w:p w:rsidR="002135E9" w:rsidRPr="00DC7CA8" w:rsidRDefault="002135E9" w:rsidP="006743BB">
            <w:pPr>
              <w:widowControl w:val="0"/>
              <w:ind w:firstLine="63"/>
              <w:jc w:val="center"/>
              <w:rPr>
                <w:sz w:val="26"/>
                <w:szCs w:val="26"/>
              </w:rPr>
            </w:pPr>
            <w:r w:rsidRPr="00DC7CA8">
              <w:rPr>
                <w:sz w:val="26"/>
                <w:szCs w:val="26"/>
              </w:rPr>
              <w:t>Phòng Đăng ký Kinh doanh – Sở KHĐT</w:t>
            </w:r>
          </w:p>
          <w:p w:rsidR="002135E9" w:rsidRPr="00DC7CA8" w:rsidRDefault="002135E9" w:rsidP="006743BB">
            <w:pPr>
              <w:widowControl w:val="0"/>
              <w:ind w:firstLine="63"/>
              <w:jc w:val="center"/>
              <w:rPr>
                <w:sz w:val="26"/>
                <w:szCs w:val="26"/>
              </w:rPr>
            </w:pPr>
          </w:p>
        </w:tc>
      </w:tr>
    </w:tbl>
    <w:p w:rsidR="002135E9" w:rsidRPr="00DC7CA8" w:rsidRDefault="002135E9" w:rsidP="002135E9">
      <w:pPr>
        <w:widowControl w:val="0"/>
        <w:rPr>
          <w:b/>
        </w:rPr>
      </w:pPr>
    </w:p>
    <w:p w:rsidR="002135E9" w:rsidRPr="00DC7CA8" w:rsidRDefault="002135E9" w:rsidP="002135E9">
      <w:pPr>
        <w:widowControl w:val="0"/>
        <w:rPr>
          <w:b/>
        </w:rPr>
      </w:pPr>
    </w:p>
    <w:p w:rsidR="002135E9" w:rsidRPr="00DC7CA8" w:rsidRDefault="002135E9" w:rsidP="002135E9">
      <w:pPr>
        <w:widowControl w:val="0"/>
        <w:rPr>
          <w:b/>
        </w:rPr>
      </w:pPr>
    </w:p>
    <w:p w:rsidR="002135E9" w:rsidRPr="00DC7CA8" w:rsidRDefault="002135E9" w:rsidP="002135E9">
      <w:pPr>
        <w:widowControl w:val="0"/>
        <w:rPr>
          <w:b/>
          <w:sz w:val="28"/>
          <w:szCs w:val="28"/>
        </w:rPr>
      </w:pPr>
      <w:r w:rsidRPr="00DC7CA8">
        <w:rPr>
          <w:b/>
          <w:sz w:val="28"/>
          <w:szCs w:val="28"/>
        </w:rPr>
        <w:t xml:space="preserve">5. </w:t>
      </w:r>
      <w:r w:rsidRPr="00DC7CA8">
        <w:rPr>
          <w:b/>
          <w:sz w:val="28"/>
          <w:szCs w:val="28"/>
          <w:lang w:val="vi-VN"/>
        </w:rPr>
        <w:t>Lĩnh vực đầu tư tại Việt Nam</w:t>
      </w:r>
      <w:r w:rsidRPr="00DC7CA8">
        <w:rPr>
          <w:b/>
          <w:sz w:val="28"/>
          <w:szCs w:val="28"/>
        </w:rPr>
        <w:t xml:space="preserve"> (21 TTHC)</w:t>
      </w:r>
    </w:p>
    <w:p w:rsidR="002135E9" w:rsidRPr="00DC7CA8" w:rsidRDefault="002135E9" w:rsidP="002135E9">
      <w:pPr>
        <w:widowControl w:val="0"/>
        <w:rPr>
          <w:b/>
          <w:sz w:val="10"/>
          <w:szCs w:val="10"/>
        </w:rPr>
      </w:pPr>
    </w:p>
    <w:tbl>
      <w:tblPr>
        <w:tblStyle w:val="TableGrid"/>
        <w:tblW w:w="15168" w:type="dxa"/>
        <w:tblInd w:w="-601" w:type="dxa"/>
        <w:tblLook w:val="04A0" w:firstRow="1" w:lastRow="0" w:firstColumn="1" w:lastColumn="0" w:noHBand="0" w:noVBand="1"/>
      </w:tblPr>
      <w:tblGrid>
        <w:gridCol w:w="709"/>
        <w:gridCol w:w="2552"/>
        <w:gridCol w:w="4281"/>
        <w:gridCol w:w="2523"/>
        <w:gridCol w:w="1134"/>
        <w:gridCol w:w="2155"/>
        <w:gridCol w:w="1814"/>
      </w:tblGrid>
      <w:tr w:rsidR="00DC7CA8" w:rsidRPr="00DC7CA8" w:rsidTr="00F335FE">
        <w:tc>
          <w:tcPr>
            <w:tcW w:w="709" w:type="dxa"/>
            <w:vAlign w:val="center"/>
          </w:tcPr>
          <w:p w:rsidR="002135E9" w:rsidRPr="00DC7CA8" w:rsidRDefault="002135E9" w:rsidP="006743BB">
            <w:pPr>
              <w:widowControl w:val="0"/>
              <w:jc w:val="center"/>
              <w:rPr>
                <w:b/>
                <w:sz w:val="26"/>
                <w:szCs w:val="26"/>
              </w:rPr>
            </w:pPr>
            <w:r w:rsidRPr="00DC7CA8">
              <w:rPr>
                <w:b/>
                <w:sz w:val="26"/>
                <w:szCs w:val="26"/>
                <w:lang w:val="es-ES"/>
              </w:rPr>
              <w:t>STT</w:t>
            </w:r>
          </w:p>
        </w:tc>
        <w:tc>
          <w:tcPr>
            <w:tcW w:w="2552" w:type="dxa"/>
            <w:vAlign w:val="center"/>
          </w:tcPr>
          <w:p w:rsidR="002135E9" w:rsidRPr="00DC7CA8" w:rsidRDefault="002135E9" w:rsidP="006743BB">
            <w:pPr>
              <w:widowControl w:val="0"/>
              <w:jc w:val="center"/>
              <w:rPr>
                <w:b/>
                <w:sz w:val="26"/>
                <w:szCs w:val="26"/>
              </w:rPr>
            </w:pPr>
            <w:r w:rsidRPr="00DC7CA8">
              <w:rPr>
                <w:b/>
                <w:sz w:val="26"/>
                <w:szCs w:val="26"/>
              </w:rPr>
              <w:t>Tên TTHC</w:t>
            </w:r>
          </w:p>
          <w:p w:rsidR="002135E9" w:rsidRPr="00DC7CA8" w:rsidRDefault="002135E9" w:rsidP="006743BB">
            <w:pPr>
              <w:widowControl w:val="0"/>
              <w:jc w:val="center"/>
              <w:rPr>
                <w:b/>
                <w:sz w:val="26"/>
                <w:szCs w:val="26"/>
              </w:rPr>
            </w:pPr>
            <w:r w:rsidRPr="00DC7CA8">
              <w:rPr>
                <w:b/>
                <w:sz w:val="26"/>
                <w:szCs w:val="26"/>
              </w:rPr>
              <w:t xml:space="preserve"> (Mã số TTHC)</w:t>
            </w:r>
          </w:p>
        </w:tc>
        <w:tc>
          <w:tcPr>
            <w:tcW w:w="4281" w:type="dxa"/>
            <w:vAlign w:val="center"/>
          </w:tcPr>
          <w:p w:rsidR="002135E9" w:rsidRPr="00DC7CA8" w:rsidRDefault="002135E9" w:rsidP="006743BB">
            <w:pPr>
              <w:widowControl w:val="0"/>
              <w:jc w:val="center"/>
              <w:rPr>
                <w:b/>
                <w:sz w:val="26"/>
                <w:szCs w:val="26"/>
              </w:rPr>
            </w:pPr>
            <w:r w:rsidRPr="00DC7CA8">
              <w:rPr>
                <w:b/>
                <w:sz w:val="26"/>
                <w:szCs w:val="26"/>
              </w:rPr>
              <w:t>Thời gian giải quyết</w:t>
            </w:r>
          </w:p>
        </w:tc>
        <w:tc>
          <w:tcPr>
            <w:tcW w:w="2523" w:type="dxa"/>
            <w:vAlign w:val="center"/>
          </w:tcPr>
          <w:p w:rsidR="002135E9" w:rsidRPr="00DC7CA8" w:rsidRDefault="002135E9" w:rsidP="006743BB">
            <w:pPr>
              <w:widowControl w:val="0"/>
              <w:jc w:val="center"/>
              <w:rPr>
                <w:b/>
                <w:sz w:val="26"/>
                <w:szCs w:val="26"/>
              </w:rPr>
            </w:pPr>
            <w:r w:rsidRPr="00DC7CA8">
              <w:rPr>
                <w:b/>
                <w:sz w:val="26"/>
                <w:szCs w:val="26"/>
              </w:rPr>
              <w:t>Cách thức và địa điểm thực hiện</w:t>
            </w:r>
          </w:p>
        </w:tc>
        <w:tc>
          <w:tcPr>
            <w:tcW w:w="1134" w:type="dxa"/>
            <w:vAlign w:val="center"/>
          </w:tcPr>
          <w:p w:rsidR="002135E9" w:rsidRPr="00DC7CA8" w:rsidRDefault="002135E9" w:rsidP="006743BB">
            <w:pPr>
              <w:widowControl w:val="0"/>
              <w:jc w:val="center"/>
              <w:rPr>
                <w:b/>
                <w:sz w:val="26"/>
                <w:szCs w:val="26"/>
              </w:rPr>
            </w:pPr>
            <w:r w:rsidRPr="00DC7CA8">
              <w:rPr>
                <w:b/>
                <w:sz w:val="26"/>
                <w:szCs w:val="26"/>
              </w:rPr>
              <w:t>Phí, lệ phí</w:t>
            </w:r>
          </w:p>
        </w:tc>
        <w:tc>
          <w:tcPr>
            <w:tcW w:w="2155" w:type="dxa"/>
            <w:vAlign w:val="center"/>
          </w:tcPr>
          <w:p w:rsidR="002135E9" w:rsidRPr="00DC7CA8" w:rsidRDefault="002135E9" w:rsidP="006743BB">
            <w:pPr>
              <w:widowControl w:val="0"/>
              <w:jc w:val="center"/>
              <w:rPr>
                <w:b/>
                <w:sz w:val="26"/>
                <w:szCs w:val="26"/>
              </w:rPr>
            </w:pPr>
            <w:r w:rsidRPr="00DC7CA8">
              <w:rPr>
                <w:b/>
                <w:sz w:val="26"/>
                <w:szCs w:val="26"/>
                <w:lang w:val="es-ES"/>
              </w:rPr>
              <w:t>Căn cứ pháp lý</w:t>
            </w:r>
          </w:p>
        </w:tc>
        <w:tc>
          <w:tcPr>
            <w:tcW w:w="1814" w:type="dxa"/>
            <w:vAlign w:val="center"/>
          </w:tcPr>
          <w:p w:rsidR="002135E9" w:rsidRPr="00DC7CA8" w:rsidRDefault="002135E9" w:rsidP="006743BB">
            <w:pPr>
              <w:widowControl w:val="0"/>
              <w:jc w:val="center"/>
              <w:rPr>
                <w:b/>
                <w:sz w:val="26"/>
                <w:szCs w:val="26"/>
              </w:rPr>
            </w:pPr>
            <w:r w:rsidRPr="00DC7CA8">
              <w:rPr>
                <w:b/>
                <w:sz w:val="26"/>
                <w:szCs w:val="26"/>
              </w:rPr>
              <w:t>Cơ quan thực hiện</w:t>
            </w:r>
          </w:p>
        </w:tc>
      </w:tr>
      <w:tr w:rsidR="00DC7CA8" w:rsidRPr="00DC7CA8" w:rsidTr="00F335FE">
        <w:tc>
          <w:tcPr>
            <w:tcW w:w="709" w:type="dxa"/>
            <w:vAlign w:val="center"/>
          </w:tcPr>
          <w:p w:rsidR="002135E9" w:rsidRPr="00DC7CA8" w:rsidRDefault="002135E9" w:rsidP="002135E9">
            <w:pPr>
              <w:widowControl w:val="0"/>
              <w:numPr>
                <w:ilvl w:val="0"/>
                <w:numId w:val="16"/>
              </w:numPr>
              <w:ind w:left="357" w:hanging="357"/>
              <w:jc w:val="center"/>
              <w:rPr>
                <w:sz w:val="26"/>
                <w:szCs w:val="26"/>
              </w:rPr>
            </w:pPr>
          </w:p>
        </w:tc>
        <w:tc>
          <w:tcPr>
            <w:tcW w:w="2552" w:type="dxa"/>
            <w:vAlign w:val="center"/>
          </w:tcPr>
          <w:p w:rsidR="002135E9" w:rsidRPr="00DC7CA8" w:rsidRDefault="002135E9" w:rsidP="006743BB">
            <w:pPr>
              <w:widowControl w:val="0"/>
              <w:jc w:val="both"/>
              <w:rPr>
                <w:spacing w:val="-4"/>
                <w:sz w:val="26"/>
                <w:szCs w:val="26"/>
                <w:lang w:val="es-ES"/>
              </w:rPr>
            </w:pPr>
            <w:r w:rsidRPr="00DC7CA8">
              <w:rPr>
                <w:spacing w:val="-4"/>
                <w:sz w:val="26"/>
                <w:szCs w:val="26"/>
                <w:lang w:val="es-ES"/>
              </w:rPr>
              <w:t>Thủ tục chấp thuận nhà đầu tư của UBND tỉnh</w:t>
            </w:r>
          </w:p>
          <w:p w:rsidR="002135E9" w:rsidRPr="00DC7CA8" w:rsidRDefault="002135E9" w:rsidP="006743BB">
            <w:pPr>
              <w:widowControl w:val="0"/>
              <w:shd w:val="clear" w:color="auto" w:fill="FFFFFF"/>
              <w:rPr>
                <w:sz w:val="26"/>
                <w:szCs w:val="26"/>
              </w:rPr>
            </w:pPr>
            <w:r w:rsidRPr="00DC7CA8">
              <w:rPr>
                <w:sz w:val="26"/>
                <w:szCs w:val="26"/>
              </w:rPr>
              <w:t>Mã số 1.009642</w:t>
            </w:r>
          </w:p>
        </w:tc>
        <w:tc>
          <w:tcPr>
            <w:tcW w:w="4281" w:type="dxa"/>
            <w:vAlign w:val="center"/>
          </w:tcPr>
          <w:p w:rsidR="002135E9" w:rsidRPr="00DC7CA8" w:rsidRDefault="002135E9" w:rsidP="006743BB">
            <w:pPr>
              <w:jc w:val="both"/>
              <w:rPr>
                <w:sz w:val="26"/>
                <w:szCs w:val="26"/>
                <w:lang w:val="sv-SE"/>
              </w:rPr>
            </w:pPr>
            <w:r w:rsidRPr="00DC7CA8">
              <w:rPr>
                <w:sz w:val="26"/>
                <w:szCs w:val="26"/>
                <w:lang w:val="sv-SE"/>
              </w:rPr>
              <w:t>- Trong thời hạn 03 ngày làm việc kể từ ngày nhận được hồ sơ hợp lệ, Sở Kế hoạch và Đầu tư gửi hồ sơ lấy ý kiến của cơ quan nhà nước có liên quan đối với trường hợp chấp thuận nhà đầu tư theo quy định tại trường hợp 1 hoặc gửi báo cáo kết quả đánh giá sơ bộ năng lực, kinh nghiệm và hồ sơ để lấy ý kiến của cơ quan nhà nước có liên quan về việc đáp ứng yêu cầu quy định tại các điểm b, c và d khoản 4 Điều 33 Luật Đầu tư đối với trường hợp chấp thuận nhà đầu tư theo quy định tại trường hợp 2;</w:t>
            </w:r>
          </w:p>
          <w:p w:rsidR="002135E9" w:rsidRPr="00DC7CA8" w:rsidRDefault="002135E9" w:rsidP="006743BB">
            <w:pPr>
              <w:jc w:val="both"/>
              <w:rPr>
                <w:sz w:val="26"/>
                <w:szCs w:val="26"/>
                <w:lang w:val="sv-SE"/>
              </w:rPr>
            </w:pPr>
            <w:r w:rsidRPr="00DC7CA8">
              <w:rPr>
                <w:sz w:val="26"/>
                <w:szCs w:val="26"/>
                <w:lang w:val="sv-SE"/>
              </w:rPr>
              <w:t>- Trong thời hạn 15 ngày kể từ ngày nhận được đề nghị của Sở Kế hoạch và Đầu tư, cơ quan được lấy ý kiến có ý kiến về nội dung thuộc phạm vi quản lý nhà nước của mình, gửi Sở Kế hoạch và Đầu tư;</w:t>
            </w:r>
          </w:p>
          <w:p w:rsidR="002135E9" w:rsidRPr="00DC7CA8" w:rsidRDefault="002135E9" w:rsidP="006743BB">
            <w:pPr>
              <w:jc w:val="both"/>
              <w:rPr>
                <w:sz w:val="26"/>
                <w:szCs w:val="26"/>
                <w:lang w:val="sv-SE"/>
              </w:rPr>
            </w:pPr>
            <w:r w:rsidRPr="00DC7CA8">
              <w:rPr>
                <w:sz w:val="26"/>
                <w:szCs w:val="26"/>
                <w:lang w:val="sv-SE"/>
              </w:rPr>
              <w:t>- Trong thời hạn 25 ngày kể từ ngày nhận được hồ sơ hợp lệ, Sở Kế hoạch và Đầu tư lập báo cáo thẩm định trình UBND cấp tỉnh.</w:t>
            </w:r>
          </w:p>
          <w:p w:rsidR="002135E9" w:rsidRPr="00DC7CA8" w:rsidRDefault="002135E9" w:rsidP="006743BB">
            <w:pPr>
              <w:pStyle w:val="NormalWeb"/>
              <w:widowControl w:val="0"/>
              <w:shd w:val="clear" w:color="auto" w:fill="FFFFFF"/>
              <w:spacing w:before="0" w:beforeAutospacing="0" w:after="0" w:afterAutospacing="0" w:line="240" w:lineRule="auto"/>
              <w:ind w:firstLine="0"/>
              <w:rPr>
                <w:sz w:val="26"/>
                <w:szCs w:val="26"/>
                <w:lang w:val="sv-SE"/>
              </w:rPr>
            </w:pPr>
            <w:r w:rsidRPr="00DC7CA8">
              <w:rPr>
                <w:sz w:val="26"/>
                <w:szCs w:val="26"/>
                <w:lang w:val="sv-SE"/>
              </w:rPr>
              <w:t>- Trong thời hạn 07 ngày làm việc kể từ ngày nhận được hồ sơ và báo cáo thẩm định, Ủy ban nhân dân cấp tỉnh chấp thuận nhà đầu tư.</w:t>
            </w:r>
          </w:p>
          <w:p w:rsidR="002135E9" w:rsidRPr="00DC7CA8" w:rsidRDefault="002135E9" w:rsidP="006743BB">
            <w:pPr>
              <w:pStyle w:val="NormalWeb"/>
              <w:widowControl w:val="0"/>
              <w:shd w:val="clear" w:color="auto" w:fill="FFFFFF"/>
              <w:spacing w:before="0" w:beforeAutospacing="0" w:after="0" w:afterAutospacing="0" w:line="240" w:lineRule="auto"/>
              <w:ind w:firstLine="0"/>
              <w:rPr>
                <w:iCs/>
                <w:sz w:val="26"/>
                <w:szCs w:val="26"/>
              </w:rPr>
            </w:pPr>
            <w:r w:rsidRPr="00DC7CA8">
              <w:rPr>
                <w:iCs/>
                <w:sz w:val="26"/>
                <w:szCs w:val="26"/>
              </w:rPr>
              <w:t xml:space="preserve">* Đối với hồ sơ </w:t>
            </w:r>
            <w:r w:rsidRPr="00DC7CA8">
              <w:rPr>
                <w:iCs/>
                <w:sz w:val="26"/>
                <w:szCs w:val="26"/>
                <w:lang w:val="es-ES"/>
              </w:rPr>
              <w:t xml:space="preserve">chấp thuận chủ trương đầu tư của UBND tỉnh của </w:t>
            </w:r>
            <w:r w:rsidRPr="00DC7CA8">
              <w:rPr>
                <w:iCs/>
                <w:sz w:val="26"/>
                <w:szCs w:val="26"/>
              </w:rPr>
              <w:t xml:space="preserve">thủ tục có cấp phép khai thác khoáng sản </w:t>
            </w:r>
            <w:r w:rsidRPr="00DC7CA8">
              <w:rPr>
                <w:iCs/>
                <w:sz w:val="26"/>
                <w:szCs w:val="26"/>
                <w:lang w:val="vi-VN"/>
              </w:rPr>
              <w:t xml:space="preserve">thời hạn </w:t>
            </w:r>
            <w:r w:rsidRPr="00DC7CA8">
              <w:rPr>
                <w:iCs/>
                <w:sz w:val="26"/>
                <w:szCs w:val="26"/>
              </w:rPr>
              <w:t xml:space="preserve">giải quyết trong </w:t>
            </w:r>
            <w:r w:rsidRPr="00DC7CA8">
              <w:rPr>
                <w:b/>
                <w:iCs/>
                <w:sz w:val="26"/>
                <w:szCs w:val="26"/>
              </w:rPr>
              <w:t>15</w:t>
            </w:r>
            <w:r w:rsidRPr="00DC7CA8">
              <w:rPr>
                <w:b/>
                <w:iCs/>
                <w:sz w:val="26"/>
                <w:szCs w:val="26"/>
                <w:lang w:val="vi-VN"/>
              </w:rPr>
              <w:t xml:space="preserve"> ngày làm việc</w:t>
            </w:r>
            <w:r w:rsidRPr="00DC7CA8">
              <w:rPr>
                <w:iCs/>
                <w:sz w:val="26"/>
                <w:szCs w:val="26"/>
                <w:lang w:val="vi-VN"/>
              </w:rPr>
              <w:t xml:space="preserve"> kể từ ngày nhận được </w:t>
            </w:r>
            <w:r w:rsidRPr="00DC7CA8">
              <w:rPr>
                <w:iCs/>
                <w:sz w:val="26"/>
                <w:szCs w:val="26"/>
              </w:rPr>
              <w:t xml:space="preserve">hồ sơ. Trong đó: </w:t>
            </w:r>
          </w:p>
          <w:p w:rsidR="002135E9" w:rsidRPr="00DC7CA8" w:rsidRDefault="002135E9" w:rsidP="006743BB">
            <w:pPr>
              <w:pStyle w:val="NormalWeb"/>
              <w:widowControl w:val="0"/>
              <w:shd w:val="clear" w:color="auto" w:fill="FFFFFF"/>
              <w:spacing w:before="0" w:beforeAutospacing="0" w:after="0" w:afterAutospacing="0" w:line="240" w:lineRule="auto"/>
              <w:ind w:firstLine="0"/>
              <w:rPr>
                <w:iCs/>
                <w:sz w:val="26"/>
                <w:szCs w:val="26"/>
              </w:rPr>
            </w:pPr>
            <w:r w:rsidRPr="00DC7CA8">
              <w:rPr>
                <w:iCs/>
                <w:sz w:val="26"/>
                <w:szCs w:val="26"/>
              </w:rPr>
              <w:t xml:space="preserve">- UBND tỉnh: 05 ngày làm việc; </w:t>
            </w:r>
          </w:p>
          <w:p w:rsidR="002135E9" w:rsidRPr="00DC7CA8" w:rsidRDefault="002135E9" w:rsidP="006743BB">
            <w:pPr>
              <w:pStyle w:val="NormalWeb"/>
              <w:widowControl w:val="0"/>
              <w:shd w:val="clear" w:color="auto" w:fill="FFFFFF"/>
              <w:spacing w:before="0" w:beforeAutospacing="0" w:after="0" w:afterAutospacing="0" w:line="240" w:lineRule="auto"/>
              <w:ind w:firstLine="0"/>
              <w:rPr>
                <w:sz w:val="26"/>
                <w:szCs w:val="26"/>
              </w:rPr>
            </w:pPr>
            <w:r w:rsidRPr="00DC7CA8">
              <w:rPr>
                <w:iCs/>
                <w:sz w:val="26"/>
                <w:szCs w:val="26"/>
              </w:rPr>
              <w:t>- Sở KHĐT: 15 ngày làm việc.</w:t>
            </w:r>
          </w:p>
        </w:tc>
        <w:tc>
          <w:tcPr>
            <w:tcW w:w="2523" w:type="dxa"/>
            <w:vAlign w:val="center"/>
          </w:tcPr>
          <w:p w:rsidR="002135E9" w:rsidRPr="00DC7CA8" w:rsidRDefault="002135E9" w:rsidP="006743BB">
            <w:pPr>
              <w:jc w:val="both"/>
              <w:rPr>
                <w:sz w:val="26"/>
                <w:szCs w:val="26"/>
              </w:rPr>
            </w:pPr>
            <w:r w:rsidRPr="00DC7CA8">
              <w:rPr>
                <w:rStyle w:val="fontstyle01"/>
                <w:color w:val="auto"/>
              </w:rPr>
              <w:t>Nộp hồ sơ trực tiếp</w:t>
            </w:r>
            <w:r w:rsidRPr="00DC7CA8">
              <w:rPr>
                <w:sz w:val="26"/>
                <w:szCs w:val="26"/>
              </w:rPr>
              <w:br/>
            </w:r>
            <w:r w:rsidRPr="00DC7CA8">
              <w:rPr>
                <w:rStyle w:val="fontstyle01"/>
                <w:color w:val="auto"/>
              </w:rPr>
              <w:t>hoặc qua dịch vụ</w:t>
            </w:r>
            <w:r w:rsidRPr="00DC7CA8">
              <w:rPr>
                <w:sz w:val="26"/>
                <w:szCs w:val="26"/>
              </w:rPr>
              <w:br/>
            </w:r>
            <w:r w:rsidRPr="00DC7CA8">
              <w:rPr>
                <w:rStyle w:val="fontstyle01"/>
                <w:color w:val="auto"/>
              </w:rPr>
              <w:t>bưu chính công ích</w:t>
            </w:r>
            <w:r w:rsidRPr="00DC7CA8">
              <w:rPr>
                <w:sz w:val="26"/>
                <w:szCs w:val="26"/>
              </w:rPr>
              <w:br/>
            </w:r>
            <w:r w:rsidRPr="00DC7CA8">
              <w:rPr>
                <w:rStyle w:val="fontstyle01"/>
                <w:color w:val="auto"/>
              </w:rPr>
              <w:t>tại Trung tâm Phục</w:t>
            </w:r>
            <w:r w:rsidRPr="00DC7CA8">
              <w:rPr>
                <w:sz w:val="26"/>
                <w:szCs w:val="26"/>
              </w:rPr>
              <w:br/>
            </w:r>
            <w:r w:rsidRPr="00DC7CA8">
              <w:rPr>
                <w:rStyle w:val="fontstyle01"/>
                <w:color w:val="auto"/>
              </w:rPr>
              <w:t>vụ hành chính công.</w:t>
            </w:r>
            <w:r w:rsidRPr="00DC7CA8">
              <w:rPr>
                <w:sz w:val="26"/>
                <w:szCs w:val="26"/>
              </w:rPr>
              <w:br/>
            </w:r>
            <w:r w:rsidRPr="00DC7CA8">
              <w:rPr>
                <w:rStyle w:val="fontstyle01"/>
                <w:color w:val="auto"/>
              </w:rPr>
              <w:t>Địa chỉ: Số 01 Lê</w:t>
            </w:r>
            <w:r w:rsidRPr="00DC7CA8">
              <w:rPr>
                <w:sz w:val="26"/>
                <w:szCs w:val="26"/>
              </w:rPr>
              <w:br/>
            </w:r>
            <w:r w:rsidRPr="00DC7CA8">
              <w:rPr>
                <w:rStyle w:val="fontstyle01"/>
                <w:color w:val="auto"/>
              </w:rPr>
              <w:t>Lai, phường Vĩnh</w:t>
            </w:r>
            <w:r w:rsidRPr="00DC7CA8">
              <w:rPr>
                <w:sz w:val="26"/>
                <w:szCs w:val="26"/>
              </w:rPr>
              <w:br/>
            </w:r>
            <w:r w:rsidRPr="00DC7CA8">
              <w:rPr>
                <w:rStyle w:val="fontstyle01"/>
                <w:color w:val="auto"/>
              </w:rPr>
              <w:t>Ninh, thành phố</w:t>
            </w:r>
            <w:r w:rsidRPr="00DC7CA8">
              <w:rPr>
                <w:sz w:val="26"/>
                <w:szCs w:val="26"/>
              </w:rPr>
              <w:br/>
            </w:r>
            <w:r w:rsidRPr="00DC7CA8">
              <w:rPr>
                <w:rStyle w:val="fontstyle01"/>
                <w:color w:val="auto"/>
              </w:rPr>
              <w:t>Huế.</w:t>
            </w:r>
            <w:r w:rsidRPr="00DC7CA8">
              <w:rPr>
                <w:sz w:val="26"/>
                <w:szCs w:val="26"/>
              </w:rPr>
              <w:br/>
            </w:r>
            <w:r w:rsidRPr="00DC7CA8">
              <w:rPr>
                <w:rStyle w:val="fontstyle01"/>
                <w:color w:val="auto"/>
              </w:rPr>
              <w:t>Hoặc nộp hồ sơ trực</w:t>
            </w:r>
            <w:r w:rsidRPr="00DC7CA8">
              <w:rPr>
                <w:sz w:val="26"/>
                <w:szCs w:val="26"/>
              </w:rPr>
              <w:br/>
            </w:r>
            <w:r w:rsidRPr="00DC7CA8">
              <w:rPr>
                <w:rStyle w:val="fontstyle01"/>
                <w:color w:val="auto"/>
              </w:rPr>
              <w:t>tuyến trên Cổng dịch</w:t>
            </w:r>
            <w:r w:rsidRPr="00DC7CA8">
              <w:rPr>
                <w:sz w:val="26"/>
                <w:szCs w:val="26"/>
              </w:rPr>
              <w:br/>
            </w:r>
            <w:r w:rsidRPr="00DC7CA8">
              <w:rPr>
                <w:rStyle w:val="fontstyle01"/>
                <w:color w:val="auto"/>
              </w:rPr>
              <w:t>vụ công quốc gia</w:t>
            </w:r>
            <w:r w:rsidRPr="00DC7CA8">
              <w:rPr>
                <w:sz w:val="26"/>
                <w:szCs w:val="26"/>
              </w:rPr>
              <w:br/>
            </w:r>
            <w:r w:rsidRPr="00DC7CA8">
              <w:rPr>
                <w:rStyle w:val="fontstyle01"/>
                <w:color w:val="auto"/>
              </w:rPr>
              <w:t>(https://dichvucong.</w:t>
            </w:r>
            <w:r w:rsidRPr="00DC7CA8">
              <w:rPr>
                <w:sz w:val="26"/>
                <w:szCs w:val="26"/>
              </w:rPr>
              <w:br/>
            </w:r>
            <w:r w:rsidRPr="00DC7CA8">
              <w:rPr>
                <w:rStyle w:val="fontstyle01"/>
                <w:color w:val="auto"/>
              </w:rPr>
              <w:t>gov.vn) hoặc Hệ</w:t>
            </w:r>
            <w:r w:rsidRPr="00DC7CA8">
              <w:rPr>
                <w:sz w:val="26"/>
                <w:szCs w:val="26"/>
              </w:rPr>
              <w:br/>
            </w:r>
            <w:r w:rsidRPr="00DC7CA8">
              <w:rPr>
                <w:rStyle w:val="fontstyle01"/>
                <w:color w:val="auto"/>
              </w:rPr>
              <w:t>thống thông tin giải</w:t>
            </w:r>
            <w:r w:rsidRPr="00DC7CA8">
              <w:rPr>
                <w:sz w:val="26"/>
                <w:szCs w:val="26"/>
              </w:rPr>
              <w:br/>
            </w:r>
            <w:r w:rsidRPr="00DC7CA8">
              <w:rPr>
                <w:rStyle w:val="fontstyle01"/>
                <w:color w:val="auto"/>
              </w:rPr>
              <w:t>quyết thủ tục hành</w:t>
            </w:r>
            <w:r w:rsidRPr="00DC7CA8">
              <w:rPr>
                <w:sz w:val="26"/>
                <w:szCs w:val="26"/>
              </w:rPr>
              <w:br/>
            </w:r>
            <w:r w:rsidRPr="00DC7CA8">
              <w:rPr>
                <w:rStyle w:val="fontstyle01"/>
                <w:color w:val="auto"/>
              </w:rPr>
              <w:t>chính tỉnh</w:t>
            </w:r>
            <w:r w:rsidRPr="00DC7CA8">
              <w:rPr>
                <w:sz w:val="26"/>
                <w:szCs w:val="26"/>
              </w:rPr>
              <w:br/>
            </w:r>
            <w:r w:rsidRPr="00DC7CA8">
              <w:rPr>
                <w:rStyle w:val="fontstyle01"/>
                <w:color w:val="auto"/>
              </w:rPr>
              <w:t>(https://dichvucong.t</w:t>
            </w:r>
            <w:r w:rsidRPr="00DC7CA8">
              <w:rPr>
                <w:sz w:val="26"/>
                <w:szCs w:val="26"/>
              </w:rPr>
              <w:br/>
            </w:r>
            <w:r w:rsidRPr="00DC7CA8">
              <w:rPr>
                <w:rStyle w:val="fontstyle01"/>
                <w:color w:val="auto"/>
              </w:rPr>
              <w:t>huathienhue.gov.vn)</w:t>
            </w:r>
          </w:p>
        </w:tc>
        <w:tc>
          <w:tcPr>
            <w:tcW w:w="1134" w:type="dxa"/>
            <w:vAlign w:val="center"/>
          </w:tcPr>
          <w:p w:rsidR="002135E9" w:rsidRPr="00DC7CA8" w:rsidRDefault="002135E9" w:rsidP="006743BB">
            <w:pPr>
              <w:widowControl w:val="0"/>
              <w:jc w:val="both"/>
              <w:rPr>
                <w:sz w:val="26"/>
                <w:szCs w:val="26"/>
              </w:rPr>
            </w:pPr>
            <w:r w:rsidRPr="00DC7CA8">
              <w:rPr>
                <w:sz w:val="26"/>
                <w:szCs w:val="26"/>
              </w:rPr>
              <w:t>Không</w:t>
            </w:r>
          </w:p>
        </w:tc>
        <w:tc>
          <w:tcPr>
            <w:tcW w:w="2155" w:type="dxa"/>
            <w:vAlign w:val="center"/>
          </w:tcPr>
          <w:p w:rsidR="002135E9" w:rsidRPr="00DC7CA8" w:rsidRDefault="002135E9" w:rsidP="006743BB">
            <w:pPr>
              <w:widowControl w:val="0"/>
              <w:jc w:val="both"/>
              <w:rPr>
                <w:sz w:val="26"/>
                <w:szCs w:val="26"/>
                <w:lang w:val="es-ES"/>
              </w:rPr>
            </w:pPr>
            <w:r w:rsidRPr="00DC7CA8">
              <w:rPr>
                <w:sz w:val="26"/>
                <w:szCs w:val="26"/>
                <w:lang w:val="es-ES"/>
              </w:rPr>
              <w:t xml:space="preserve">- </w:t>
            </w:r>
            <w:r w:rsidRPr="00DC7CA8">
              <w:rPr>
                <w:sz w:val="26"/>
                <w:szCs w:val="26"/>
                <w:lang w:val="vi-VN"/>
              </w:rPr>
              <w:t xml:space="preserve">Luật Đầu tư </w:t>
            </w:r>
            <w:r w:rsidRPr="00DC7CA8">
              <w:rPr>
                <w:sz w:val="26"/>
                <w:szCs w:val="26"/>
              </w:rPr>
              <w:t xml:space="preserve">số 61/2020/QH14 </w:t>
            </w:r>
            <w:r w:rsidRPr="00DC7CA8">
              <w:rPr>
                <w:sz w:val="26"/>
                <w:szCs w:val="26"/>
                <w:lang w:val="vi-VN"/>
              </w:rPr>
              <w:t xml:space="preserve">ngày </w:t>
            </w:r>
            <w:r w:rsidRPr="00DC7CA8">
              <w:rPr>
                <w:sz w:val="26"/>
                <w:szCs w:val="26"/>
                <w:lang w:val="es-ES"/>
              </w:rPr>
              <w:t>17/6/2020.</w:t>
            </w:r>
          </w:p>
          <w:p w:rsidR="002135E9" w:rsidRPr="00DC7CA8" w:rsidRDefault="002135E9" w:rsidP="006743BB">
            <w:pPr>
              <w:widowControl w:val="0"/>
              <w:ind w:left="-57" w:right="-57"/>
              <w:jc w:val="both"/>
              <w:rPr>
                <w:sz w:val="26"/>
                <w:szCs w:val="26"/>
              </w:rPr>
            </w:pPr>
            <w:r w:rsidRPr="00DC7CA8">
              <w:rPr>
                <w:sz w:val="26"/>
                <w:szCs w:val="26"/>
                <w:lang w:val="vi-VN"/>
              </w:rPr>
              <w:t xml:space="preserve">- Nghị định số </w:t>
            </w:r>
            <w:r w:rsidRPr="00DC7CA8">
              <w:rPr>
                <w:sz w:val="26"/>
                <w:szCs w:val="26"/>
                <w:lang w:val="es-ES"/>
              </w:rPr>
              <w:t>31</w:t>
            </w:r>
            <w:r w:rsidRPr="00DC7CA8">
              <w:rPr>
                <w:sz w:val="26"/>
                <w:szCs w:val="26"/>
                <w:lang w:val="vi-VN"/>
              </w:rPr>
              <w:t>/20</w:t>
            </w:r>
            <w:r w:rsidRPr="00DC7CA8">
              <w:rPr>
                <w:sz w:val="26"/>
                <w:szCs w:val="26"/>
                <w:lang w:val="es-ES"/>
              </w:rPr>
              <w:t>21</w:t>
            </w:r>
            <w:r w:rsidRPr="00DC7CA8">
              <w:rPr>
                <w:sz w:val="26"/>
                <w:szCs w:val="26"/>
                <w:lang w:val="vi-VN"/>
              </w:rPr>
              <w:t>/NĐ-CP</w:t>
            </w:r>
            <w:r w:rsidRPr="00DC7CA8">
              <w:rPr>
                <w:sz w:val="26"/>
                <w:szCs w:val="26"/>
              </w:rPr>
              <w:t xml:space="preserve"> ngày 26/3/2021 của Chính phủ.</w:t>
            </w:r>
          </w:p>
          <w:p w:rsidR="002135E9" w:rsidRPr="00DC7CA8" w:rsidRDefault="002135E9" w:rsidP="006743BB">
            <w:pPr>
              <w:widowControl w:val="0"/>
              <w:jc w:val="both"/>
              <w:rPr>
                <w:sz w:val="26"/>
                <w:szCs w:val="26"/>
              </w:rPr>
            </w:pPr>
            <w:r w:rsidRPr="00DC7CA8">
              <w:rPr>
                <w:sz w:val="26"/>
                <w:szCs w:val="26"/>
                <w:lang w:val="vi-VN"/>
              </w:rPr>
              <w:t xml:space="preserve">- Thông tư số </w:t>
            </w:r>
            <w:r w:rsidRPr="00DC7CA8">
              <w:rPr>
                <w:sz w:val="26"/>
                <w:szCs w:val="26"/>
                <w:lang w:val="es-ES"/>
              </w:rPr>
              <w:t>03</w:t>
            </w:r>
            <w:r w:rsidRPr="00DC7CA8">
              <w:rPr>
                <w:sz w:val="26"/>
                <w:szCs w:val="26"/>
                <w:lang w:val="vi-VN"/>
              </w:rPr>
              <w:t>/20</w:t>
            </w:r>
            <w:r w:rsidRPr="00DC7CA8">
              <w:rPr>
                <w:sz w:val="26"/>
                <w:szCs w:val="26"/>
                <w:lang w:val="es-ES"/>
              </w:rPr>
              <w:t>21</w:t>
            </w:r>
            <w:r w:rsidRPr="00DC7CA8">
              <w:rPr>
                <w:sz w:val="26"/>
                <w:szCs w:val="26"/>
                <w:lang w:val="vi-VN"/>
              </w:rPr>
              <w:t>/TT-BKHĐT</w:t>
            </w:r>
            <w:r w:rsidRPr="00DC7CA8">
              <w:rPr>
                <w:sz w:val="26"/>
                <w:szCs w:val="26"/>
              </w:rPr>
              <w:t xml:space="preserve"> ngày 09/4/2021 của Bộ Kế hoạch và Đâu tư.</w:t>
            </w:r>
          </w:p>
          <w:p w:rsidR="002135E9" w:rsidRPr="00DC7CA8" w:rsidRDefault="002135E9" w:rsidP="006743BB">
            <w:pPr>
              <w:widowControl w:val="0"/>
              <w:jc w:val="both"/>
              <w:rPr>
                <w:sz w:val="26"/>
                <w:szCs w:val="26"/>
              </w:rPr>
            </w:pPr>
            <w:r w:rsidRPr="00DC7CA8">
              <w:rPr>
                <w:sz w:val="26"/>
                <w:szCs w:val="26"/>
                <w:lang w:val="vi-VN"/>
              </w:rPr>
              <w:t>- Quyết định số 701/QĐ-BKHĐT ngày 02 tháng 6 năm 2021 của Bộ Kế hoạch và Đầu tư</w:t>
            </w:r>
            <w:r w:rsidRPr="00DC7CA8">
              <w:rPr>
                <w:sz w:val="26"/>
                <w:szCs w:val="26"/>
              </w:rPr>
              <w:t>.</w:t>
            </w:r>
          </w:p>
        </w:tc>
        <w:tc>
          <w:tcPr>
            <w:tcW w:w="1814" w:type="dxa"/>
            <w:vAlign w:val="center"/>
          </w:tcPr>
          <w:p w:rsidR="002135E9" w:rsidRPr="00DC7CA8" w:rsidRDefault="002135E9" w:rsidP="006743BB">
            <w:pPr>
              <w:widowControl w:val="0"/>
              <w:shd w:val="clear" w:color="auto" w:fill="FFFFFF"/>
              <w:jc w:val="both"/>
              <w:rPr>
                <w:sz w:val="26"/>
                <w:szCs w:val="26"/>
              </w:rPr>
            </w:pPr>
            <w:r w:rsidRPr="00DC7CA8">
              <w:rPr>
                <w:sz w:val="26"/>
                <w:szCs w:val="26"/>
              </w:rPr>
              <w:t xml:space="preserve">- Cơ quan trực tiếp thực hiện: </w:t>
            </w:r>
            <w:r w:rsidRPr="00DC7CA8">
              <w:rPr>
                <w:sz w:val="26"/>
                <w:szCs w:val="26"/>
                <w:lang w:val="vi-VN"/>
              </w:rPr>
              <w:t>Sở Kế hoạch và Đầu tư</w:t>
            </w:r>
            <w:r w:rsidRPr="00DC7CA8">
              <w:rPr>
                <w:sz w:val="26"/>
                <w:szCs w:val="26"/>
              </w:rPr>
              <w:t>.</w:t>
            </w:r>
          </w:p>
          <w:p w:rsidR="002135E9" w:rsidRPr="00DC7CA8" w:rsidRDefault="002135E9" w:rsidP="006743BB">
            <w:pPr>
              <w:widowControl w:val="0"/>
              <w:jc w:val="both"/>
              <w:rPr>
                <w:sz w:val="26"/>
                <w:szCs w:val="26"/>
                <w:lang w:val="es-ES"/>
              </w:rPr>
            </w:pPr>
            <w:r w:rsidRPr="00DC7CA8">
              <w:rPr>
                <w:sz w:val="26"/>
                <w:szCs w:val="26"/>
                <w:lang w:val="vi-VN"/>
              </w:rPr>
              <w:t xml:space="preserve">- </w:t>
            </w:r>
            <w:r w:rsidRPr="00DC7CA8">
              <w:rPr>
                <w:sz w:val="26"/>
                <w:szCs w:val="26"/>
              </w:rPr>
              <w:t xml:space="preserve">Cơ quan có thẩm quyền quyết định: </w:t>
            </w:r>
            <w:r w:rsidRPr="00DC7CA8">
              <w:rPr>
                <w:sz w:val="26"/>
                <w:szCs w:val="26"/>
                <w:lang w:val="vi-VN"/>
              </w:rPr>
              <w:t>UBND tỉnh.</w:t>
            </w:r>
          </w:p>
        </w:tc>
      </w:tr>
      <w:tr w:rsidR="00DC7CA8" w:rsidRPr="00DC7CA8" w:rsidTr="00F335FE">
        <w:tc>
          <w:tcPr>
            <w:tcW w:w="709" w:type="dxa"/>
            <w:vAlign w:val="center"/>
          </w:tcPr>
          <w:p w:rsidR="002135E9" w:rsidRPr="00DC7CA8" w:rsidRDefault="002135E9" w:rsidP="002135E9">
            <w:pPr>
              <w:widowControl w:val="0"/>
              <w:numPr>
                <w:ilvl w:val="0"/>
                <w:numId w:val="16"/>
              </w:numPr>
              <w:ind w:left="357" w:hanging="357"/>
              <w:jc w:val="center"/>
              <w:rPr>
                <w:sz w:val="26"/>
                <w:szCs w:val="26"/>
              </w:rPr>
            </w:pPr>
          </w:p>
        </w:tc>
        <w:tc>
          <w:tcPr>
            <w:tcW w:w="2552" w:type="dxa"/>
            <w:vAlign w:val="center"/>
          </w:tcPr>
          <w:p w:rsidR="002135E9" w:rsidRPr="00DC7CA8" w:rsidRDefault="002135E9" w:rsidP="006743BB">
            <w:pPr>
              <w:widowControl w:val="0"/>
              <w:jc w:val="both"/>
              <w:rPr>
                <w:sz w:val="26"/>
                <w:szCs w:val="26"/>
                <w:lang w:val="es-ES"/>
              </w:rPr>
            </w:pPr>
            <w:r w:rsidRPr="00DC7CA8">
              <w:rPr>
                <w:sz w:val="26"/>
                <w:szCs w:val="26"/>
                <w:lang w:val="es-ES"/>
              </w:rPr>
              <w:t>Thủ tục điều chỉnh văn bản chấp thuận nhà đầu tư của UBND tỉnh</w:t>
            </w:r>
          </w:p>
          <w:p w:rsidR="002135E9" w:rsidRPr="00DC7CA8" w:rsidRDefault="002135E9" w:rsidP="006743BB">
            <w:pPr>
              <w:widowControl w:val="0"/>
              <w:jc w:val="both"/>
              <w:rPr>
                <w:sz w:val="26"/>
                <w:szCs w:val="26"/>
                <w:lang w:val="es-ES"/>
              </w:rPr>
            </w:pPr>
            <w:r w:rsidRPr="00DC7CA8">
              <w:rPr>
                <w:sz w:val="26"/>
                <w:szCs w:val="26"/>
                <w:lang w:val="es-ES"/>
              </w:rPr>
              <w:t xml:space="preserve">Mã số </w:t>
            </w:r>
            <w:r w:rsidRPr="00DC7CA8">
              <w:rPr>
                <w:sz w:val="26"/>
                <w:szCs w:val="26"/>
                <w:shd w:val="clear" w:color="auto" w:fill="FFFFFF"/>
              </w:rPr>
              <w:t>1.009644</w:t>
            </w:r>
          </w:p>
        </w:tc>
        <w:tc>
          <w:tcPr>
            <w:tcW w:w="4281" w:type="dxa"/>
            <w:vAlign w:val="center"/>
          </w:tcPr>
          <w:p w:rsidR="002135E9" w:rsidRPr="00DC7CA8" w:rsidRDefault="002135E9" w:rsidP="006743BB">
            <w:pPr>
              <w:widowControl w:val="0"/>
              <w:jc w:val="both"/>
              <w:rPr>
                <w:sz w:val="26"/>
                <w:szCs w:val="26"/>
                <w:lang w:val="sv-SE"/>
              </w:rPr>
            </w:pPr>
            <w:r w:rsidRPr="00DC7CA8">
              <w:rPr>
                <w:sz w:val="26"/>
                <w:szCs w:val="26"/>
                <w:lang w:val="sv-SE"/>
              </w:rPr>
              <w:t>- Trong thời hạn 03 ngày làm việc kể từ ngày nhận được hồ sơ</w:t>
            </w:r>
            <w:r w:rsidRPr="00DC7CA8">
              <w:rPr>
                <w:sz w:val="26"/>
                <w:szCs w:val="26"/>
                <w:lang w:val="vi-VN"/>
              </w:rPr>
              <w:t xml:space="preserve"> hợp lệ</w:t>
            </w:r>
            <w:r w:rsidRPr="00DC7CA8">
              <w:rPr>
                <w:sz w:val="26"/>
                <w:szCs w:val="26"/>
                <w:lang w:val="sv-SE"/>
              </w:rPr>
              <w:t xml:space="preserve">, Sở Kế hoạch và Đầu tư gửi hồ sơ lấy ý kiến </w:t>
            </w:r>
            <w:r w:rsidRPr="00DC7CA8">
              <w:rPr>
                <w:sz w:val="26"/>
                <w:szCs w:val="26"/>
                <w:lang w:val="vi-VN"/>
              </w:rPr>
              <w:t>của</w:t>
            </w:r>
            <w:r w:rsidRPr="00DC7CA8">
              <w:rPr>
                <w:bCs/>
                <w:sz w:val="26"/>
                <w:szCs w:val="26"/>
                <w:lang w:val="sv-SE"/>
              </w:rPr>
              <w:t xml:space="preserve"> cơ quan </w:t>
            </w:r>
            <w:r w:rsidRPr="00DC7CA8">
              <w:rPr>
                <w:bCs/>
                <w:sz w:val="26"/>
                <w:szCs w:val="26"/>
                <w:lang w:val="vi-VN"/>
              </w:rPr>
              <w:t xml:space="preserve">nhà nước có thẩm quyền cùng cấp </w:t>
            </w:r>
            <w:r w:rsidRPr="00DC7CA8">
              <w:rPr>
                <w:sz w:val="26"/>
                <w:szCs w:val="26"/>
                <w:lang w:val="sv-SE"/>
              </w:rPr>
              <w:t xml:space="preserve">có </w:t>
            </w:r>
            <w:r w:rsidRPr="00DC7CA8">
              <w:rPr>
                <w:sz w:val="26"/>
                <w:szCs w:val="26"/>
                <w:lang w:val="vi-VN"/>
              </w:rPr>
              <w:t>liên quan về việc đáp ứng yêu cầu quy định tại các điểm b, c và d khoản 4 Điều 33 của Luật Đầu tư</w:t>
            </w:r>
            <w:r w:rsidRPr="00DC7CA8">
              <w:rPr>
                <w:sz w:val="26"/>
                <w:szCs w:val="26"/>
                <w:lang w:val="sv-SE"/>
              </w:rPr>
              <w:t xml:space="preserve">; </w:t>
            </w:r>
          </w:p>
          <w:p w:rsidR="002135E9" w:rsidRPr="00DC7CA8" w:rsidRDefault="002135E9" w:rsidP="006743BB">
            <w:pPr>
              <w:widowControl w:val="0"/>
              <w:tabs>
                <w:tab w:val="left" w:pos="567"/>
              </w:tabs>
              <w:jc w:val="both"/>
              <w:rPr>
                <w:spacing w:val="-4"/>
                <w:sz w:val="26"/>
                <w:szCs w:val="26"/>
                <w:lang w:val="sv-SE"/>
              </w:rPr>
            </w:pPr>
            <w:r w:rsidRPr="00DC7CA8">
              <w:rPr>
                <w:sz w:val="26"/>
                <w:szCs w:val="26"/>
                <w:lang w:val="sv-SE"/>
              </w:rPr>
              <w:t xml:space="preserve">- Trong thời hạn 15 ngày kể từ ngày nhận được </w:t>
            </w:r>
            <w:r w:rsidRPr="00DC7CA8">
              <w:rPr>
                <w:sz w:val="26"/>
                <w:szCs w:val="26"/>
                <w:lang w:val="vi-VN"/>
              </w:rPr>
              <w:t>hồ sơ</w:t>
            </w:r>
            <w:r w:rsidRPr="00DC7CA8">
              <w:rPr>
                <w:sz w:val="26"/>
                <w:szCs w:val="26"/>
                <w:lang w:val="sv-SE"/>
              </w:rPr>
              <w:t xml:space="preserve"> hợp lệ</w:t>
            </w:r>
            <w:r w:rsidRPr="00DC7CA8">
              <w:rPr>
                <w:sz w:val="26"/>
                <w:szCs w:val="26"/>
                <w:lang w:val="vi-VN"/>
              </w:rPr>
              <w:t xml:space="preserve">, </w:t>
            </w:r>
            <w:r w:rsidRPr="00DC7CA8">
              <w:rPr>
                <w:sz w:val="26"/>
                <w:szCs w:val="26"/>
                <w:lang w:val="sv-SE"/>
              </w:rPr>
              <w:t>cá</w:t>
            </w:r>
            <w:r w:rsidRPr="00DC7CA8">
              <w:rPr>
                <w:spacing w:val="-4"/>
                <w:sz w:val="26"/>
                <w:szCs w:val="26"/>
                <w:lang w:val="sv-SE"/>
              </w:rPr>
              <w:t>c cơ quan được lấy ý kiến có ý kiến về nội dung thuộc phạm vi quản lý nhà nước của cơ quan đó, gửi Sở Kế hoạch và Đầu tư;</w:t>
            </w:r>
          </w:p>
          <w:p w:rsidR="002135E9" w:rsidRPr="00DC7CA8" w:rsidRDefault="002135E9" w:rsidP="006743BB">
            <w:pPr>
              <w:tabs>
                <w:tab w:val="left" w:pos="567"/>
              </w:tabs>
              <w:jc w:val="both"/>
              <w:rPr>
                <w:sz w:val="26"/>
                <w:szCs w:val="26"/>
                <w:lang w:val="sv-SE"/>
              </w:rPr>
            </w:pPr>
            <w:r w:rsidRPr="00DC7CA8">
              <w:rPr>
                <w:sz w:val="26"/>
                <w:szCs w:val="26"/>
                <w:lang w:val="sv-SE"/>
              </w:rPr>
              <w:t>- Trong thời hạn 25 ngày kể từ ngày nhận được hồ sơ hợp lệ, Sở Kế hoạch và Đầu tư lập báo cáo thẩm định gồm nội dung</w:t>
            </w:r>
            <w:r w:rsidRPr="00DC7CA8">
              <w:rPr>
                <w:sz w:val="26"/>
                <w:szCs w:val="26"/>
                <w:lang w:val="vi-VN"/>
              </w:rPr>
              <w:t xml:space="preserve"> theo</w:t>
            </w:r>
            <w:r w:rsidRPr="00DC7CA8">
              <w:rPr>
                <w:sz w:val="26"/>
                <w:szCs w:val="26"/>
                <w:lang w:val="sv-SE"/>
              </w:rPr>
              <w:t xml:space="preserve"> quy định</w:t>
            </w:r>
            <w:r w:rsidRPr="00DC7CA8">
              <w:rPr>
                <w:sz w:val="26"/>
                <w:szCs w:val="26"/>
                <w:lang w:val="vi-VN"/>
              </w:rPr>
              <w:t xml:space="preserve"> </w:t>
            </w:r>
            <w:r w:rsidRPr="00DC7CA8">
              <w:rPr>
                <w:sz w:val="26"/>
                <w:szCs w:val="26"/>
                <w:lang w:val="sv-SE"/>
              </w:rPr>
              <w:t xml:space="preserve">tại các </w:t>
            </w:r>
            <w:r w:rsidRPr="00DC7CA8">
              <w:rPr>
                <w:spacing w:val="-6"/>
                <w:sz w:val="26"/>
                <w:szCs w:val="26"/>
                <w:lang w:val="sv-SE"/>
              </w:rPr>
              <w:t>điểm b, c</w:t>
            </w:r>
            <w:r w:rsidRPr="00DC7CA8">
              <w:rPr>
                <w:spacing w:val="-6"/>
                <w:sz w:val="26"/>
                <w:szCs w:val="26"/>
                <w:lang w:val="vi-VN"/>
              </w:rPr>
              <w:t xml:space="preserve"> và</w:t>
            </w:r>
            <w:r w:rsidRPr="00DC7CA8">
              <w:rPr>
                <w:spacing w:val="-6"/>
                <w:sz w:val="26"/>
                <w:szCs w:val="26"/>
                <w:lang w:val="sv-SE"/>
              </w:rPr>
              <w:t xml:space="preserve"> d khoản 4 Điều 33 của Luật Đầu tư, trình Ủy ban nhân dân cấp tỉnh;</w:t>
            </w:r>
          </w:p>
          <w:p w:rsidR="002135E9" w:rsidRPr="00DC7CA8" w:rsidRDefault="002135E9" w:rsidP="006743BB">
            <w:pPr>
              <w:widowControl w:val="0"/>
              <w:tabs>
                <w:tab w:val="left" w:pos="567"/>
              </w:tabs>
              <w:jc w:val="both"/>
              <w:rPr>
                <w:spacing w:val="-4"/>
                <w:sz w:val="26"/>
                <w:szCs w:val="26"/>
              </w:rPr>
            </w:pPr>
            <w:r w:rsidRPr="00DC7CA8">
              <w:rPr>
                <w:spacing w:val="-4"/>
                <w:sz w:val="26"/>
                <w:szCs w:val="26"/>
                <w:lang w:val="sv-SE"/>
              </w:rPr>
              <w:t>- Trong thời hạn 07 ngày làm việc kể từ ngày nhận được hồ sơ và báo cáo thẩm định, Ủy ban nhân dân cấp tỉnh quyết định chấp thuận điều chỉnh nhà đầu tư</w:t>
            </w:r>
            <w:r w:rsidRPr="00DC7CA8">
              <w:rPr>
                <w:spacing w:val="-4"/>
                <w:sz w:val="26"/>
                <w:szCs w:val="26"/>
              </w:rPr>
              <w:t>.</w:t>
            </w:r>
          </w:p>
        </w:tc>
        <w:tc>
          <w:tcPr>
            <w:tcW w:w="2523" w:type="dxa"/>
            <w:vAlign w:val="center"/>
          </w:tcPr>
          <w:p w:rsidR="002135E9" w:rsidRPr="00DC7CA8" w:rsidRDefault="002135E9" w:rsidP="006743BB">
            <w:pPr>
              <w:jc w:val="both"/>
              <w:rPr>
                <w:sz w:val="26"/>
                <w:szCs w:val="26"/>
              </w:rPr>
            </w:pPr>
            <w:r w:rsidRPr="00DC7CA8">
              <w:rPr>
                <w:rStyle w:val="fontstyle01"/>
                <w:color w:val="auto"/>
              </w:rPr>
              <w:t>Nộp hồ sơ trực tiếp</w:t>
            </w:r>
            <w:r w:rsidRPr="00DC7CA8">
              <w:rPr>
                <w:sz w:val="26"/>
                <w:szCs w:val="26"/>
              </w:rPr>
              <w:br/>
            </w:r>
            <w:r w:rsidRPr="00DC7CA8">
              <w:rPr>
                <w:rStyle w:val="fontstyle01"/>
                <w:color w:val="auto"/>
              </w:rPr>
              <w:t>hoặc qua dịch vụ</w:t>
            </w:r>
            <w:r w:rsidRPr="00DC7CA8">
              <w:rPr>
                <w:sz w:val="26"/>
                <w:szCs w:val="26"/>
              </w:rPr>
              <w:br/>
            </w:r>
            <w:r w:rsidRPr="00DC7CA8">
              <w:rPr>
                <w:rStyle w:val="fontstyle01"/>
                <w:color w:val="auto"/>
              </w:rPr>
              <w:t>bưu chính công ích</w:t>
            </w:r>
            <w:r w:rsidRPr="00DC7CA8">
              <w:rPr>
                <w:sz w:val="26"/>
                <w:szCs w:val="26"/>
              </w:rPr>
              <w:br/>
            </w:r>
            <w:r w:rsidRPr="00DC7CA8">
              <w:rPr>
                <w:rStyle w:val="fontstyle01"/>
                <w:color w:val="auto"/>
              </w:rPr>
              <w:t>tại Trung tâm Phục</w:t>
            </w:r>
            <w:r w:rsidRPr="00DC7CA8">
              <w:rPr>
                <w:sz w:val="26"/>
                <w:szCs w:val="26"/>
              </w:rPr>
              <w:br/>
            </w:r>
            <w:r w:rsidRPr="00DC7CA8">
              <w:rPr>
                <w:rStyle w:val="fontstyle01"/>
                <w:color w:val="auto"/>
              </w:rPr>
              <w:t>vụ hành chính công.</w:t>
            </w:r>
            <w:r w:rsidRPr="00DC7CA8">
              <w:rPr>
                <w:sz w:val="26"/>
                <w:szCs w:val="26"/>
              </w:rPr>
              <w:br/>
            </w:r>
            <w:r w:rsidRPr="00DC7CA8">
              <w:rPr>
                <w:rStyle w:val="fontstyle01"/>
                <w:color w:val="auto"/>
              </w:rPr>
              <w:t>Địa chỉ: Số 01 Lê</w:t>
            </w:r>
            <w:r w:rsidRPr="00DC7CA8">
              <w:rPr>
                <w:sz w:val="26"/>
                <w:szCs w:val="26"/>
              </w:rPr>
              <w:br/>
            </w:r>
            <w:r w:rsidRPr="00DC7CA8">
              <w:rPr>
                <w:rStyle w:val="fontstyle01"/>
                <w:color w:val="auto"/>
              </w:rPr>
              <w:t>Lai, phường Vĩnh</w:t>
            </w:r>
            <w:r w:rsidRPr="00DC7CA8">
              <w:rPr>
                <w:sz w:val="26"/>
                <w:szCs w:val="26"/>
              </w:rPr>
              <w:br/>
            </w:r>
            <w:r w:rsidRPr="00DC7CA8">
              <w:rPr>
                <w:rStyle w:val="fontstyle01"/>
                <w:color w:val="auto"/>
              </w:rPr>
              <w:t>Ninh, thành phố</w:t>
            </w:r>
            <w:r w:rsidRPr="00DC7CA8">
              <w:rPr>
                <w:sz w:val="26"/>
                <w:szCs w:val="26"/>
              </w:rPr>
              <w:br/>
            </w:r>
            <w:r w:rsidRPr="00DC7CA8">
              <w:rPr>
                <w:rStyle w:val="fontstyle01"/>
                <w:color w:val="auto"/>
              </w:rPr>
              <w:t>Huế.</w:t>
            </w:r>
            <w:r w:rsidRPr="00DC7CA8">
              <w:rPr>
                <w:sz w:val="26"/>
                <w:szCs w:val="26"/>
              </w:rPr>
              <w:br/>
            </w:r>
            <w:r w:rsidRPr="00DC7CA8">
              <w:rPr>
                <w:rStyle w:val="fontstyle01"/>
                <w:color w:val="auto"/>
              </w:rPr>
              <w:t>Hoặc nộp hồ sơ trực</w:t>
            </w:r>
            <w:r w:rsidRPr="00DC7CA8">
              <w:rPr>
                <w:sz w:val="26"/>
                <w:szCs w:val="26"/>
              </w:rPr>
              <w:br/>
            </w:r>
            <w:r w:rsidRPr="00DC7CA8">
              <w:rPr>
                <w:rStyle w:val="fontstyle01"/>
                <w:color w:val="auto"/>
              </w:rPr>
              <w:t>tuyến trên Cổng dịch</w:t>
            </w:r>
            <w:r w:rsidRPr="00DC7CA8">
              <w:rPr>
                <w:sz w:val="26"/>
                <w:szCs w:val="26"/>
              </w:rPr>
              <w:br/>
            </w:r>
            <w:r w:rsidRPr="00DC7CA8">
              <w:rPr>
                <w:rStyle w:val="fontstyle01"/>
                <w:color w:val="auto"/>
              </w:rPr>
              <w:t>vụ công quốc gia</w:t>
            </w:r>
            <w:r w:rsidRPr="00DC7CA8">
              <w:rPr>
                <w:sz w:val="26"/>
                <w:szCs w:val="26"/>
              </w:rPr>
              <w:br/>
            </w:r>
            <w:r w:rsidRPr="00DC7CA8">
              <w:rPr>
                <w:rStyle w:val="fontstyle01"/>
                <w:color w:val="auto"/>
              </w:rPr>
              <w:t>(https://dichvucong.</w:t>
            </w:r>
            <w:r w:rsidRPr="00DC7CA8">
              <w:rPr>
                <w:sz w:val="26"/>
                <w:szCs w:val="26"/>
              </w:rPr>
              <w:br/>
            </w:r>
            <w:r w:rsidRPr="00DC7CA8">
              <w:rPr>
                <w:rStyle w:val="fontstyle01"/>
                <w:color w:val="auto"/>
              </w:rPr>
              <w:t>gov.vn) hoặc Hệ</w:t>
            </w:r>
            <w:r w:rsidRPr="00DC7CA8">
              <w:rPr>
                <w:sz w:val="26"/>
                <w:szCs w:val="26"/>
              </w:rPr>
              <w:br/>
            </w:r>
            <w:r w:rsidRPr="00DC7CA8">
              <w:rPr>
                <w:rStyle w:val="fontstyle01"/>
                <w:color w:val="auto"/>
              </w:rPr>
              <w:t>thống thông tin giải</w:t>
            </w:r>
            <w:r w:rsidRPr="00DC7CA8">
              <w:rPr>
                <w:sz w:val="26"/>
                <w:szCs w:val="26"/>
              </w:rPr>
              <w:br/>
            </w:r>
            <w:r w:rsidRPr="00DC7CA8">
              <w:rPr>
                <w:rStyle w:val="fontstyle01"/>
                <w:color w:val="auto"/>
              </w:rPr>
              <w:t>quyết thủ tục hành</w:t>
            </w:r>
            <w:r w:rsidRPr="00DC7CA8">
              <w:rPr>
                <w:sz w:val="26"/>
                <w:szCs w:val="26"/>
              </w:rPr>
              <w:br/>
            </w:r>
            <w:r w:rsidRPr="00DC7CA8">
              <w:rPr>
                <w:rStyle w:val="fontstyle01"/>
                <w:color w:val="auto"/>
              </w:rPr>
              <w:t>chính tỉnh</w:t>
            </w:r>
            <w:r w:rsidRPr="00DC7CA8">
              <w:rPr>
                <w:sz w:val="26"/>
                <w:szCs w:val="26"/>
              </w:rPr>
              <w:br/>
            </w:r>
            <w:r w:rsidRPr="00DC7CA8">
              <w:rPr>
                <w:rStyle w:val="fontstyle01"/>
                <w:color w:val="auto"/>
              </w:rPr>
              <w:t>(https://dichvucong.t</w:t>
            </w:r>
            <w:r w:rsidRPr="00DC7CA8">
              <w:rPr>
                <w:sz w:val="26"/>
                <w:szCs w:val="26"/>
              </w:rPr>
              <w:br/>
            </w:r>
            <w:r w:rsidRPr="00DC7CA8">
              <w:rPr>
                <w:rStyle w:val="fontstyle01"/>
                <w:color w:val="auto"/>
              </w:rPr>
              <w:t>huathienhue.gov.vn)</w:t>
            </w:r>
          </w:p>
        </w:tc>
        <w:tc>
          <w:tcPr>
            <w:tcW w:w="1134" w:type="dxa"/>
            <w:vAlign w:val="center"/>
          </w:tcPr>
          <w:p w:rsidR="002135E9" w:rsidRPr="00DC7CA8" w:rsidRDefault="002135E9" w:rsidP="006743BB">
            <w:pPr>
              <w:widowControl w:val="0"/>
              <w:jc w:val="both"/>
              <w:rPr>
                <w:sz w:val="26"/>
                <w:szCs w:val="26"/>
              </w:rPr>
            </w:pPr>
            <w:r w:rsidRPr="00DC7CA8">
              <w:rPr>
                <w:sz w:val="26"/>
                <w:szCs w:val="26"/>
              </w:rPr>
              <w:t>Không</w:t>
            </w:r>
          </w:p>
        </w:tc>
        <w:tc>
          <w:tcPr>
            <w:tcW w:w="2155" w:type="dxa"/>
            <w:vAlign w:val="center"/>
          </w:tcPr>
          <w:p w:rsidR="002135E9" w:rsidRPr="00DC7CA8" w:rsidRDefault="002135E9" w:rsidP="006743BB">
            <w:pPr>
              <w:widowControl w:val="0"/>
              <w:jc w:val="both"/>
              <w:rPr>
                <w:sz w:val="26"/>
                <w:szCs w:val="26"/>
                <w:lang w:val="es-ES"/>
              </w:rPr>
            </w:pPr>
            <w:r w:rsidRPr="00DC7CA8">
              <w:rPr>
                <w:sz w:val="26"/>
                <w:szCs w:val="26"/>
                <w:lang w:val="es-ES"/>
              </w:rPr>
              <w:t xml:space="preserve">- </w:t>
            </w:r>
            <w:r w:rsidRPr="00DC7CA8">
              <w:rPr>
                <w:sz w:val="26"/>
                <w:szCs w:val="26"/>
                <w:lang w:val="vi-VN"/>
              </w:rPr>
              <w:t xml:space="preserve">Luật Đầu tư </w:t>
            </w:r>
            <w:r w:rsidRPr="00DC7CA8">
              <w:rPr>
                <w:sz w:val="26"/>
                <w:szCs w:val="26"/>
              </w:rPr>
              <w:t xml:space="preserve">số 61/2020/QH14 </w:t>
            </w:r>
            <w:r w:rsidRPr="00DC7CA8">
              <w:rPr>
                <w:sz w:val="26"/>
                <w:szCs w:val="26"/>
                <w:lang w:val="vi-VN"/>
              </w:rPr>
              <w:t xml:space="preserve">ngày </w:t>
            </w:r>
            <w:r w:rsidRPr="00DC7CA8">
              <w:rPr>
                <w:sz w:val="26"/>
                <w:szCs w:val="26"/>
                <w:lang w:val="es-ES"/>
              </w:rPr>
              <w:t>17/6/2020.</w:t>
            </w:r>
          </w:p>
          <w:p w:rsidR="002135E9" w:rsidRPr="00DC7CA8" w:rsidRDefault="002135E9" w:rsidP="006743BB">
            <w:pPr>
              <w:widowControl w:val="0"/>
              <w:ind w:left="-57" w:right="-57"/>
              <w:jc w:val="both"/>
              <w:rPr>
                <w:sz w:val="26"/>
                <w:szCs w:val="26"/>
              </w:rPr>
            </w:pPr>
            <w:r w:rsidRPr="00DC7CA8">
              <w:rPr>
                <w:sz w:val="26"/>
                <w:szCs w:val="26"/>
                <w:lang w:val="vi-VN"/>
              </w:rPr>
              <w:t xml:space="preserve">- Nghị định số </w:t>
            </w:r>
            <w:r w:rsidRPr="00DC7CA8">
              <w:rPr>
                <w:sz w:val="26"/>
                <w:szCs w:val="26"/>
                <w:lang w:val="es-ES"/>
              </w:rPr>
              <w:t>31</w:t>
            </w:r>
            <w:r w:rsidRPr="00DC7CA8">
              <w:rPr>
                <w:sz w:val="26"/>
                <w:szCs w:val="26"/>
                <w:lang w:val="vi-VN"/>
              </w:rPr>
              <w:t>/20</w:t>
            </w:r>
            <w:r w:rsidRPr="00DC7CA8">
              <w:rPr>
                <w:sz w:val="26"/>
                <w:szCs w:val="26"/>
                <w:lang w:val="es-ES"/>
              </w:rPr>
              <w:t>21</w:t>
            </w:r>
            <w:r w:rsidRPr="00DC7CA8">
              <w:rPr>
                <w:sz w:val="26"/>
                <w:szCs w:val="26"/>
                <w:lang w:val="vi-VN"/>
              </w:rPr>
              <w:t>/NĐ-CP</w:t>
            </w:r>
            <w:r w:rsidRPr="00DC7CA8">
              <w:rPr>
                <w:sz w:val="26"/>
                <w:szCs w:val="26"/>
              </w:rPr>
              <w:t xml:space="preserve"> ngày 26/3/2021 của Chính phủ.</w:t>
            </w:r>
          </w:p>
          <w:p w:rsidR="002135E9" w:rsidRPr="00DC7CA8" w:rsidRDefault="002135E9" w:rsidP="006743BB">
            <w:pPr>
              <w:widowControl w:val="0"/>
              <w:jc w:val="both"/>
              <w:rPr>
                <w:sz w:val="26"/>
                <w:szCs w:val="26"/>
              </w:rPr>
            </w:pPr>
            <w:r w:rsidRPr="00DC7CA8">
              <w:rPr>
                <w:sz w:val="26"/>
                <w:szCs w:val="26"/>
                <w:lang w:val="vi-VN"/>
              </w:rPr>
              <w:t xml:space="preserve">- Thông tư số </w:t>
            </w:r>
            <w:r w:rsidRPr="00DC7CA8">
              <w:rPr>
                <w:sz w:val="26"/>
                <w:szCs w:val="26"/>
                <w:lang w:val="es-ES"/>
              </w:rPr>
              <w:t>03</w:t>
            </w:r>
            <w:r w:rsidRPr="00DC7CA8">
              <w:rPr>
                <w:sz w:val="26"/>
                <w:szCs w:val="26"/>
                <w:lang w:val="vi-VN"/>
              </w:rPr>
              <w:t>/20</w:t>
            </w:r>
            <w:r w:rsidRPr="00DC7CA8">
              <w:rPr>
                <w:sz w:val="26"/>
                <w:szCs w:val="26"/>
                <w:lang w:val="es-ES"/>
              </w:rPr>
              <w:t>21</w:t>
            </w:r>
            <w:r w:rsidRPr="00DC7CA8">
              <w:rPr>
                <w:sz w:val="26"/>
                <w:szCs w:val="26"/>
                <w:lang w:val="vi-VN"/>
              </w:rPr>
              <w:t>/TT-BKHĐT</w:t>
            </w:r>
            <w:r w:rsidRPr="00DC7CA8">
              <w:rPr>
                <w:sz w:val="26"/>
                <w:szCs w:val="26"/>
              </w:rPr>
              <w:t xml:space="preserve"> ngày 09/4/2021 của Bộ Kế hoạch và Đâu tư.</w:t>
            </w:r>
          </w:p>
          <w:p w:rsidR="002135E9" w:rsidRPr="00DC7CA8" w:rsidRDefault="002135E9" w:rsidP="006743BB">
            <w:pPr>
              <w:widowControl w:val="0"/>
              <w:jc w:val="both"/>
              <w:rPr>
                <w:sz w:val="26"/>
                <w:szCs w:val="26"/>
              </w:rPr>
            </w:pPr>
            <w:r w:rsidRPr="00DC7CA8">
              <w:rPr>
                <w:sz w:val="26"/>
                <w:szCs w:val="26"/>
                <w:lang w:val="vi-VN"/>
              </w:rPr>
              <w:t>- Quyết định số 701/QĐ-BKHĐT ngày 02 tháng 6 năm 2021 của Bộ Kế hoạch và Đầu tư</w:t>
            </w:r>
            <w:r w:rsidRPr="00DC7CA8">
              <w:rPr>
                <w:sz w:val="26"/>
                <w:szCs w:val="26"/>
              </w:rPr>
              <w:t>.</w:t>
            </w:r>
          </w:p>
        </w:tc>
        <w:tc>
          <w:tcPr>
            <w:tcW w:w="1814" w:type="dxa"/>
            <w:vAlign w:val="center"/>
          </w:tcPr>
          <w:p w:rsidR="002135E9" w:rsidRPr="00DC7CA8" w:rsidRDefault="002135E9" w:rsidP="006743BB">
            <w:pPr>
              <w:widowControl w:val="0"/>
              <w:shd w:val="clear" w:color="auto" w:fill="FFFFFF"/>
              <w:jc w:val="both"/>
              <w:rPr>
                <w:sz w:val="26"/>
                <w:szCs w:val="26"/>
              </w:rPr>
            </w:pPr>
            <w:r w:rsidRPr="00DC7CA8">
              <w:rPr>
                <w:sz w:val="26"/>
                <w:szCs w:val="26"/>
              </w:rPr>
              <w:t xml:space="preserve">- Cơ quan trực tiếp thực hiện: </w:t>
            </w:r>
            <w:r w:rsidRPr="00DC7CA8">
              <w:rPr>
                <w:sz w:val="26"/>
                <w:szCs w:val="26"/>
                <w:lang w:val="vi-VN"/>
              </w:rPr>
              <w:t>Sở Kế hoạch và Đầu tư</w:t>
            </w:r>
            <w:r w:rsidRPr="00DC7CA8">
              <w:rPr>
                <w:sz w:val="26"/>
                <w:szCs w:val="26"/>
              </w:rPr>
              <w:t>.</w:t>
            </w:r>
          </w:p>
          <w:p w:rsidR="002135E9" w:rsidRPr="00DC7CA8" w:rsidRDefault="002135E9" w:rsidP="006743BB">
            <w:pPr>
              <w:widowControl w:val="0"/>
              <w:shd w:val="clear" w:color="auto" w:fill="FFFFFF"/>
              <w:jc w:val="both"/>
              <w:rPr>
                <w:sz w:val="26"/>
                <w:szCs w:val="26"/>
              </w:rPr>
            </w:pPr>
            <w:r w:rsidRPr="00DC7CA8">
              <w:rPr>
                <w:sz w:val="26"/>
                <w:szCs w:val="26"/>
                <w:lang w:val="vi-VN"/>
              </w:rPr>
              <w:t xml:space="preserve">- </w:t>
            </w:r>
            <w:r w:rsidRPr="00DC7CA8">
              <w:rPr>
                <w:sz w:val="26"/>
                <w:szCs w:val="26"/>
              </w:rPr>
              <w:t xml:space="preserve">Cơ quan có thẩm quyền quyết định: </w:t>
            </w:r>
            <w:r w:rsidRPr="00DC7CA8">
              <w:rPr>
                <w:sz w:val="26"/>
                <w:szCs w:val="26"/>
                <w:lang w:val="vi-VN"/>
              </w:rPr>
              <w:t>UBND tỉnh.</w:t>
            </w:r>
          </w:p>
        </w:tc>
      </w:tr>
      <w:tr w:rsidR="00DC7CA8" w:rsidRPr="00DC7CA8" w:rsidTr="00F335FE">
        <w:tc>
          <w:tcPr>
            <w:tcW w:w="709" w:type="dxa"/>
            <w:vAlign w:val="center"/>
          </w:tcPr>
          <w:p w:rsidR="002135E9" w:rsidRPr="00DC7CA8" w:rsidRDefault="002135E9" w:rsidP="002135E9">
            <w:pPr>
              <w:widowControl w:val="0"/>
              <w:numPr>
                <w:ilvl w:val="0"/>
                <w:numId w:val="16"/>
              </w:numPr>
              <w:ind w:left="357" w:hanging="357"/>
              <w:jc w:val="center"/>
              <w:rPr>
                <w:sz w:val="26"/>
                <w:szCs w:val="26"/>
              </w:rPr>
            </w:pPr>
          </w:p>
        </w:tc>
        <w:tc>
          <w:tcPr>
            <w:tcW w:w="2552" w:type="dxa"/>
            <w:vAlign w:val="center"/>
          </w:tcPr>
          <w:p w:rsidR="002135E9" w:rsidRPr="00DC7CA8" w:rsidRDefault="002135E9" w:rsidP="006743BB">
            <w:pPr>
              <w:widowControl w:val="0"/>
              <w:ind w:left="-57" w:right="-57"/>
              <w:jc w:val="both"/>
              <w:rPr>
                <w:sz w:val="26"/>
                <w:szCs w:val="26"/>
                <w:lang w:val="es-ES"/>
              </w:rPr>
            </w:pPr>
            <w:r w:rsidRPr="00DC7CA8">
              <w:rPr>
                <w:sz w:val="26"/>
                <w:szCs w:val="26"/>
                <w:lang w:val="es-ES"/>
              </w:rPr>
              <w:t xml:space="preserve">Thủ tục chấp thuận chủ trương đầu tư của UBND tỉnh </w:t>
            </w:r>
          </w:p>
          <w:p w:rsidR="002135E9" w:rsidRPr="00DC7CA8" w:rsidRDefault="002135E9" w:rsidP="006743BB">
            <w:pPr>
              <w:widowControl w:val="0"/>
              <w:ind w:left="-57" w:right="-57"/>
              <w:jc w:val="both"/>
              <w:rPr>
                <w:sz w:val="26"/>
                <w:szCs w:val="26"/>
                <w:lang w:val="es-ES"/>
              </w:rPr>
            </w:pPr>
            <w:r w:rsidRPr="00DC7CA8">
              <w:rPr>
                <w:sz w:val="26"/>
                <w:szCs w:val="26"/>
                <w:lang w:val="es-ES"/>
              </w:rPr>
              <w:t xml:space="preserve">Mã số </w:t>
            </w:r>
            <w:r w:rsidRPr="00DC7CA8">
              <w:rPr>
                <w:sz w:val="26"/>
                <w:szCs w:val="26"/>
                <w:shd w:val="clear" w:color="auto" w:fill="FFFFFF"/>
              </w:rPr>
              <w:t>1.009645</w:t>
            </w:r>
          </w:p>
        </w:tc>
        <w:tc>
          <w:tcPr>
            <w:tcW w:w="4281" w:type="dxa"/>
            <w:vAlign w:val="center"/>
          </w:tcPr>
          <w:p w:rsidR="002135E9" w:rsidRPr="00DC7CA8" w:rsidRDefault="002135E9" w:rsidP="006743BB">
            <w:pPr>
              <w:shd w:val="clear" w:color="auto" w:fill="FFFFFF"/>
              <w:jc w:val="both"/>
              <w:rPr>
                <w:sz w:val="26"/>
                <w:szCs w:val="26"/>
                <w:lang w:val="vi-VN"/>
              </w:rPr>
            </w:pPr>
            <w:r w:rsidRPr="00DC7CA8">
              <w:rPr>
                <w:sz w:val="26"/>
                <w:szCs w:val="26"/>
              </w:rPr>
              <w:t xml:space="preserve">- </w:t>
            </w:r>
            <w:r w:rsidRPr="00DC7CA8">
              <w:rPr>
                <w:sz w:val="26"/>
                <w:szCs w:val="26"/>
                <w:lang w:val="vi-VN"/>
              </w:rPr>
              <w:t xml:space="preserve">Trong thời hạn 03 ngày làm việc kể từ ngày nhận được hồ sơ hợp lệ, </w:t>
            </w:r>
            <w:r w:rsidRPr="00DC7CA8">
              <w:rPr>
                <w:sz w:val="26"/>
                <w:szCs w:val="26"/>
              </w:rPr>
              <w:t xml:space="preserve">Sở Kế hoạch và Đầu tư </w:t>
            </w:r>
            <w:r w:rsidRPr="00DC7CA8">
              <w:rPr>
                <w:sz w:val="26"/>
                <w:szCs w:val="26"/>
                <w:lang w:val="vi-VN"/>
              </w:rPr>
              <w:t>gửi hồ sơ lấy ý kiến thẩm định của các sở, Ủy ban nhân dân cấp huyện nơi dự kiến thực hiện dự án và các cơ quan có liên quan.</w:t>
            </w:r>
          </w:p>
          <w:p w:rsidR="002135E9" w:rsidRPr="00DC7CA8" w:rsidRDefault="002135E9" w:rsidP="006743BB">
            <w:pPr>
              <w:shd w:val="clear" w:color="auto" w:fill="FFFFFF"/>
              <w:jc w:val="both"/>
              <w:rPr>
                <w:sz w:val="26"/>
                <w:szCs w:val="26"/>
                <w:lang w:val="vi-VN"/>
              </w:rPr>
            </w:pPr>
            <w:r w:rsidRPr="00DC7CA8">
              <w:rPr>
                <w:sz w:val="26"/>
                <w:szCs w:val="26"/>
              </w:rPr>
              <w:t xml:space="preserve">- </w:t>
            </w:r>
            <w:r w:rsidRPr="00DC7CA8">
              <w:rPr>
                <w:sz w:val="26"/>
                <w:szCs w:val="26"/>
                <w:lang w:val="vi-VN"/>
              </w:rPr>
              <w:t xml:space="preserve">Trong thời hạn 15 ngày kể từ ngày nhận được đề nghị của </w:t>
            </w:r>
            <w:r w:rsidRPr="00DC7CA8">
              <w:rPr>
                <w:sz w:val="26"/>
                <w:szCs w:val="26"/>
              </w:rPr>
              <w:t>Sở Kế hoạch và Đ</w:t>
            </w:r>
            <w:r w:rsidRPr="00DC7CA8">
              <w:rPr>
                <w:sz w:val="26"/>
                <w:szCs w:val="26"/>
                <w:lang w:val="vi-VN"/>
              </w:rPr>
              <w:t>ầu tư, cơ quan được lấy ý kiến có ý kiến thẩm định về nội dung thuộc phạm vi quản lý nhà nước của mình, gửi</w:t>
            </w:r>
            <w:r w:rsidRPr="00DC7CA8">
              <w:rPr>
                <w:sz w:val="26"/>
                <w:szCs w:val="26"/>
              </w:rPr>
              <w:t xml:space="preserve"> Sở Kế hoạch và Đ</w:t>
            </w:r>
            <w:r w:rsidRPr="00DC7CA8">
              <w:rPr>
                <w:sz w:val="26"/>
                <w:szCs w:val="26"/>
                <w:lang w:val="vi-VN"/>
              </w:rPr>
              <w:t>ầu tư.</w:t>
            </w:r>
          </w:p>
          <w:p w:rsidR="002135E9" w:rsidRPr="00DC7CA8" w:rsidRDefault="002135E9" w:rsidP="006743BB">
            <w:pPr>
              <w:shd w:val="clear" w:color="auto" w:fill="FFFFFF"/>
              <w:jc w:val="both"/>
              <w:rPr>
                <w:sz w:val="26"/>
                <w:szCs w:val="26"/>
                <w:lang w:val="vi-VN"/>
              </w:rPr>
            </w:pPr>
            <w:r w:rsidRPr="00DC7CA8">
              <w:rPr>
                <w:sz w:val="26"/>
                <w:szCs w:val="26"/>
              </w:rPr>
              <w:t xml:space="preserve">- </w:t>
            </w:r>
            <w:r w:rsidRPr="00DC7CA8">
              <w:rPr>
                <w:sz w:val="26"/>
                <w:szCs w:val="26"/>
                <w:lang w:val="vi-VN"/>
              </w:rPr>
              <w:t xml:space="preserve">Trong thời hạn 25 ngày kể từ ngày nhận được hồ sơ hợp lệ, </w:t>
            </w:r>
            <w:r w:rsidRPr="00DC7CA8">
              <w:rPr>
                <w:sz w:val="26"/>
                <w:szCs w:val="26"/>
              </w:rPr>
              <w:t>Sở Kế hoạch và Đ</w:t>
            </w:r>
            <w:r w:rsidRPr="00DC7CA8">
              <w:rPr>
                <w:sz w:val="26"/>
                <w:szCs w:val="26"/>
                <w:lang w:val="vi-VN"/>
              </w:rPr>
              <w:t>ầu tư lập báo cáo thẩm định</w:t>
            </w:r>
            <w:r w:rsidRPr="00DC7CA8">
              <w:rPr>
                <w:sz w:val="26"/>
                <w:szCs w:val="26"/>
              </w:rPr>
              <w:t xml:space="preserve"> trình UBND cấp tỉnh</w:t>
            </w:r>
            <w:r w:rsidRPr="00DC7CA8">
              <w:rPr>
                <w:sz w:val="26"/>
                <w:szCs w:val="26"/>
                <w:lang w:val="vi-VN"/>
              </w:rPr>
              <w:t xml:space="preserve">. </w:t>
            </w:r>
          </w:p>
          <w:p w:rsidR="002135E9" w:rsidRPr="00DC7CA8" w:rsidRDefault="002135E9" w:rsidP="006743BB">
            <w:pPr>
              <w:widowControl w:val="0"/>
              <w:jc w:val="both"/>
              <w:rPr>
                <w:sz w:val="26"/>
                <w:szCs w:val="26"/>
                <w:lang w:val="es-ES"/>
              </w:rPr>
            </w:pPr>
            <w:r w:rsidRPr="00DC7CA8">
              <w:rPr>
                <w:sz w:val="26"/>
                <w:szCs w:val="26"/>
              </w:rPr>
              <w:t xml:space="preserve">- </w:t>
            </w:r>
            <w:r w:rsidRPr="00DC7CA8">
              <w:rPr>
                <w:sz w:val="26"/>
                <w:szCs w:val="26"/>
                <w:lang w:val="vi-VN"/>
              </w:rPr>
              <w:t>Trong thời hạn 07 ngày làm việc kể từ ngày nhận được hồ sơ và báo cáo thẩm định, Ủy ban nhân dân cấp tỉnh xem xét chấp thuận chủ trương đầu tư.</w:t>
            </w:r>
          </w:p>
        </w:tc>
        <w:tc>
          <w:tcPr>
            <w:tcW w:w="2523" w:type="dxa"/>
            <w:vAlign w:val="center"/>
          </w:tcPr>
          <w:p w:rsidR="002135E9" w:rsidRPr="00DC7CA8" w:rsidRDefault="002135E9" w:rsidP="006743BB">
            <w:pPr>
              <w:jc w:val="both"/>
              <w:rPr>
                <w:sz w:val="26"/>
                <w:szCs w:val="26"/>
              </w:rPr>
            </w:pPr>
            <w:r w:rsidRPr="00DC7CA8">
              <w:rPr>
                <w:rStyle w:val="fontstyle01"/>
                <w:color w:val="auto"/>
              </w:rPr>
              <w:t>Nộp hồ sơ trực tiếp</w:t>
            </w:r>
            <w:r w:rsidRPr="00DC7CA8">
              <w:rPr>
                <w:sz w:val="26"/>
                <w:szCs w:val="26"/>
              </w:rPr>
              <w:br/>
            </w:r>
            <w:r w:rsidRPr="00DC7CA8">
              <w:rPr>
                <w:rStyle w:val="fontstyle01"/>
                <w:color w:val="auto"/>
              </w:rPr>
              <w:t>hoặc qua dịch vụ</w:t>
            </w:r>
            <w:r w:rsidRPr="00DC7CA8">
              <w:rPr>
                <w:sz w:val="26"/>
                <w:szCs w:val="26"/>
              </w:rPr>
              <w:br/>
            </w:r>
            <w:r w:rsidRPr="00DC7CA8">
              <w:rPr>
                <w:rStyle w:val="fontstyle01"/>
                <w:color w:val="auto"/>
              </w:rPr>
              <w:t>bưu chính công ích</w:t>
            </w:r>
            <w:r w:rsidRPr="00DC7CA8">
              <w:rPr>
                <w:sz w:val="26"/>
                <w:szCs w:val="26"/>
              </w:rPr>
              <w:br/>
            </w:r>
            <w:r w:rsidRPr="00DC7CA8">
              <w:rPr>
                <w:rStyle w:val="fontstyle01"/>
                <w:color w:val="auto"/>
              </w:rPr>
              <w:t>tại Trung tâm Phục</w:t>
            </w:r>
            <w:r w:rsidRPr="00DC7CA8">
              <w:rPr>
                <w:sz w:val="26"/>
                <w:szCs w:val="26"/>
              </w:rPr>
              <w:br/>
            </w:r>
            <w:r w:rsidRPr="00DC7CA8">
              <w:rPr>
                <w:rStyle w:val="fontstyle01"/>
                <w:color w:val="auto"/>
              </w:rPr>
              <w:t>vụ hành chính công.</w:t>
            </w:r>
            <w:r w:rsidRPr="00DC7CA8">
              <w:rPr>
                <w:sz w:val="26"/>
                <w:szCs w:val="26"/>
              </w:rPr>
              <w:br/>
            </w:r>
            <w:r w:rsidRPr="00DC7CA8">
              <w:rPr>
                <w:rStyle w:val="fontstyle01"/>
                <w:color w:val="auto"/>
              </w:rPr>
              <w:t>Địa chỉ: Số 01 Lê</w:t>
            </w:r>
            <w:r w:rsidRPr="00DC7CA8">
              <w:rPr>
                <w:sz w:val="26"/>
                <w:szCs w:val="26"/>
              </w:rPr>
              <w:br/>
            </w:r>
            <w:r w:rsidRPr="00DC7CA8">
              <w:rPr>
                <w:rStyle w:val="fontstyle01"/>
                <w:color w:val="auto"/>
              </w:rPr>
              <w:t>Lai, phường Vĩnh</w:t>
            </w:r>
            <w:r w:rsidRPr="00DC7CA8">
              <w:rPr>
                <w:sz w:val="26"/>
                <w:szCs w:val="26"/>
              </w:rPr>
              <w:br/>
            </w:r>
            <w:r w:rsidRPr="00DC7CA8">
              <w:rPr>
                <w:rStyle w:val="fontstyle01"/>
                <w:color w:val="auto"/>
              </w:rPr>
              <w:t>Ninh, thành phố</w:t>
            </w:r>
            <w:r w:rsidRPr="00DC7CA8">
              <w:rPr>
                <w:sz w:val="26"/>
                <w:szCs w:val="26"/>
              </w:rPr>
              <w:br/>
            </w:r>
            <w:r w:rsidRPr="00DC7CA8">
              <w:rPr>
                <w:rStyle w:val="fontstyle01"/>
                <w:color w:val="auto"/>
              </w:rPr>
              <w:t>Huế.</w:t>
            </w:r>
            <w:r w:rsidRPr="00DC7CA8">
              <w:rPr>
                <w:sz w:val="26"/>
                <w:szCs w:val="26"/>
              </w:rPr>
              <w:br/>
            </w:r>
            <w:r w:rsidRPr="00DC7CA8">
              <w:rPr>
                <w:rStyle w:val="fontstyle01"/>
                <w:color w:val="auto"/>
              </w:rPr>
              <w:t>Hoặc nộp hồ sơ trực</w:t>
            </w:r>
            <w:r w:rsidRPr="00DC7CA8">
              <w:rPr>
                <w:sz w:val="26"/>
                <w:szCs w:val="26"/>
              </w:rPr>
              <w:br/>
            </w:r>
            <w:r w:rsidRPr="00DC7CA8">
              <w:rPr>
                <w:rStyle w:val="fontstyle01"/>
                <w:color w:val="auto"/>
              </w:rPr>
              <w:t>tuyến trên Cổng dịch</w:t>
            </w:r>
            <w:r w:rsidRPr="00DC7CA8">
              <w:rPr>
                <w:sz w:val="26"/>
                <w:szCs w:val="26"/>
              </w:rPr>
              <w:br/>
            </w:r>
            <w:r w:rsidRPr="00DC7CA8">
              <w:rPr>
                <w:rStyle w:val="fontstyle01"/>
                <w:color w:val="auto"/>
              </w:rPr>
              <w:t>vụ công quốc gia</w:t>
            </w:r>
            <w:r w:rsidRPr="00DC7CA8">
              <w:rPr>
                <w:sz w:val="26"/>
                <w:szCs w:val="26"/>
              </w:rPr>
              <w:br/>
            </w:r>
            <w:r w:rsidRPr="00DC7CA8">
              <w:rPr>
                <w:rStyle w:val="fontstyle01"/>
                <w:color w:val="auto"/>
              </w:rPr>
              <w:t>(https://dichvucong.</w:t>
            </w:r>
            <w:r w:rsidRPr="00DC7CA8">
              <w:rPr>
                <w:sz w:val="26"/>
                <w:szCs w:val="26"/>
              </w:rPr>
              <w:br/>
            </w:r>
            <w:r w:rsidRPr="00DC7CA8">
              <w:rPr>
                <w:rStyle w:val="fontstyle01"/>
                <w:color w:val="auto"/>
              </w:rPr>
              <w:t>gov.vn) hoặc Hệ</w:t>
            </w:r>
            <w:r w:rsidRPr="00DC7CA8">
              <w:rPr>
                <w:sz w:val="26"/>
                <w:szCs w:val="26"/>
              </w:rPr>
              <w:br/>
            </w:r>
            <w:r w:rsidRPr="00DC7CA8">
              <w:rPr>
                <w:rStyle w:val="fontstyle01"/>
                <w:color w:val="auto"/>
              </w:rPr>
              <w:t>thống thông tin giải</w:t>
            </w:r>
            <w:r w:rsidRPr="00DC7CA8">
              <w:rPr>
                <w:sz w:val="26"/>
                <w:szCs w:val="26"/>
              </w:rPr>
              <w:br/>
            </w:r>
            <w:r w:rsidRPr="00DC7CA8">
              <w:rPr>
                <w:rStyle w:val="fontstyle01"/>
                <w:color w:val="auto"/>
              </w:rPr>
              <w:t>quyết thủ tục hành</w:t>
            </w:r>
            <w:r w:rsidRPr="00DC7CA8">
              <w:rPr>
                <w:sz w:val="26"/>
                <w:szCs w:val="26"/>
              </w:rPr>
              <w:br/>
            </w:r>
            <w:r w:rsidRPr="00DC7CA8">
              <w:rPr>
                <w:rStyle w:val="fontstyle01"/>
                <w:color w:val="auto"/>
              </w:rPr>
              <w:t>chính tỉnh</w:t>
            </w:r>
            <w:r w:rsidRPr="00DC7CA8">
              <w:rPr>
                <w:sz w:val="26"/>
                <w:szCs w:val="26"/>
              </w:rPr>
              <w:br/>
            </w:r>
            <w:r w:rsidRPr="00DC7CA8">
              <w:rPr>
                <w:rStyle w:val="fontstyle01"/>
                <w:color w:val="auto"/>
              </w:rPr>
              <w:t>(https://dichvucong.t</w:t>
            </w:r>
            <w:r w:rsidRPr="00DC7CA8">
              <w:rPr>
                <w:sz w:val="26"/>
                <w:szCs w:val="26"/>
              </w:rPr>
              <w:br/>
            </w:r>
            <w:r w:rsidRPr="00DC7CA8">
              <w:rPr>
                <w:rStyle w:val="fontstyle01"/>
                <w:color w:val="auto"/>
              </w:rPr>
              <w:t>huathienhue.gov.vn)</w:t>
            </w:r>
          </w:p>
        </w:tc>
        <w:tc>
          <w:tcPr>
            <w:tcW w:w="1134" w:type="dxa"/>
            <w:vAlign w:val="center"/>
          </w:tcPr>
          <w:p w:rsidR="002135E9" w:rsidRPr="00DC7CA8" w:rsidRDefault="002135E9" w:rsidP="006743BB">
            <w:pPr>
              <w:widowControl w:val="0"/>
              <w:jc w:val="both"/>
              <w:rPr>
                <w:sz w:val="26"/>
                <w:szCs w:val="26"/>
              </w:rPr>
            </w:pPr>
            <w:r w:rsidRPr="00DC7CA8">
              <w:rPr>
                <w:sz w:val="26"/>
                <w:szCs w:val="26"/>
              </w:rPr>
              <w:t>Không</w:t>
            </w:r>
          </w:p>
        </w:tc>
        <w:tc>
          <w:tcPr>
            <w:tcW w:w="2155" w:type="dxa"/>
            <w:vAlign w:val="center"/>
          </w:tcPr>
          <w:p w:rsidR="002135E9" w:rsidRPr="00DC7CA8" w:rsidRDefault="002135E9" w:rsidP="006743BB">
            <w:pPr>
              <w:widowControl w:val="0"/>
              <w:jc w:val="both"/>
              <w:rPr>
                <w:sz w:val="26"/>
                <w:szCs w:val="26"/>
                <w:lang w:val="es-ES"/>
              </w:rPr>
            </w:pPr>
            <w:r w:rsidRPr="00DC7CA8">
              <w:rPr>
                <w:sz w:val="26"/>
                <w:szCs w:val="26"/>
                <w:lang w:val="es-ES"/>
              </w:rPr>
              <w:t xml:space="preserve">- </w:t>
            </w:r>
            <w:r w:rsidRPr="00DC7CA8">
              <w:rPr>
                <w:sz w:val="26"/>
                <w:szCs w:val="26"/>
                <w:lang w:val="vi-VN"/>
              </w:rPr>
              <w:t xml:space="preserve">Luật Đầu tư </w:t>
            </w:r>
            <w:r w:rsidRPr="00DC7CA8">
              <w:rPr>
                <w:sz w:val="26"/>
                <w:szCs w:val="26"/>
              </w:rPr>
              <w:t xml:space="preserve">số 61/2020/QH14 </w:t>
            </w:r>
            <w:r w:rsidRPr="00DC7CA8">
              <w:rPr>
                <w:sz w:val="26"/>
                <w:szCs w:val="26"/>
                <w:lang w:val="vi-VN"/>
              </w:rPr>
              <w:t xml:space="preserve">ngày </w:t>
            </w:r>
            <w:r w:rsidRPr="00DC7CA8">
              <w:rPr>
                <w:sz w:val="26"/>
                <w:szCs w:val="26"/>
                <w:lang w:val="es-ES"/>
              </w:rPr>
              <w:t>17/6/2020.</w:t>
            </w:r>
          </w:p>
          <w:p w:rsidR="002135E9" w:rsidRPr="00DC7CA8" w:rsidRDefault="002135E9" w:rsidP="006743BB">
            <w:pPr>
              <w:widowControl w:val="0"/>
              <w:ind w:left="-57" w:right="-57"/>
              <w:jc w:val="both"/>
              <w:rPr>
                <w:sz w:val="26"/>
                <w:szCs w:val="26"/>
              </w:rPr>
            </w:pPr>
            <w:r w:rsidRPr="00DC7CA8">
              <w:rPr>
                <w:sz w:val="26"/>
                <w:szCs w:val="26"/>
                <w:lang w:val="vi-VN"/>
              </w:rPr>
              <w:t xml:space="preserve">- Nghị định số </w:t>
            </w:r>
            <w:r w:rsidRPr="00DC7CA8">
              <w:rPr>
                <w:sz w:val="26"/>
                <w:szCs w:val="26"/>
                <w:lang w:val="es-ES"/>
              </w:rPr>
              <w:t>31</w:t>
            </w:r>
            <w:r w:rsidRPr="00DC7CA8">
              <w:rPr>
                <w:sz w:val="26"/>
                <w:szCs w:val="26"/>
                <w:lang w:val="vi-VN"/>
              </w:rPr>
              <w:t>/20</w:t>
            </w:r>
            <w:r w:rsidRPr="00DC7CA8">
              <w:rPr>
                <w:sz w:val="26"/>
                <w:szCs w:val="26"/>
                <w:lang w:val="es-ES"/>
              </w:rPr>
              <w:t>21</w:t>
            </w:r>
            <w:r w:rsidRPr="00DC7CA8">
              <w:rPr>
                <w:sz w:val="26"/>
                <w:szCs w:val="26"/>
                <w:lang w:val="vi-VN"/>
              </w:rPr>
              <w:t>/NĐ-CP</w:t>
            </w:r>
            <w:r w:rsidRPr="00DC7CA8">
              <w:rPr>
                <w:sz w:val="26"/>
                <w:szCs w:val="26"/>
              </w:rPr>
              <w:t xml:space="preserve"> ngày 26/3/2021 của Chính phủ.</w:t>
            </w:r>
          </w:p>
          <w:p w:rsidR="002135E9" w:rsidRPr="00DC7CA8" w:rsidRDefault="002135E9" w:rsidP="006743BB">
            <w:pPr>
              <w:widowControl w:val="0"/>
              <w:jc w:val="both"/>
              <w:rPr>
                <w:sz w:val="26"/>
                <w:szCs w:val="26"/>
              </w:rPr>
            </w:pPr>
            <w:r w:rsidRPr="00DC7CA8">
              <w:rPr>
                <w:sz w:val="26"/>
                <w:szCs w:val="26"/>
                <w:lang w:val="vi-VN"/>
              </w:rPr>
              <w:t xml:space="preserve">- Thông tư số </w:t>
            </w:r>
            <w:r w:rsidRPr="00DC7CA8">
              <w:rPr>
                <w:sz w:val="26"/>
                <w:szCs w:val="26"/>
                <w:lang w:val="es-ES"/>
              </w:rPr>
              <w:t>03</w:t>
            </w:r>
            <w:r w:rsidRPr="00DC7CA8">
              <w:rPr>
                <w:sz w:val="26"/>
                <w:szCs w:val="26"/>
                <w:lang w:val="vi-VN"/>
              </w:rPr>
              <w:t>/20</w:t>
            </w:r>
            <w:r w:rsidRPr="00DC7CA8">
              <w:rPr>
                <w:sz w:val="26"/>
                <w:szCs w:val="26"/>
                <w:lang w:val="es-ES"/>
              </w:rPr>
              <w:t>21</w:t>
            </w:r>
            <w:r w:rsidRPr="00DC7CA8">
              <w:rPr>
                <w:sz w:val="26"/>
                <w:szCs w:val="26"/>
                <w:lang w:val="vi-VN"/>
              </w:rPr>
              <w:t>/TT-BKHĐT</w:t>
            </w:r>
            <w:r w:rsidRPr="00DC7CA8">
              <w:rPr>
                <w:sz w:val="26"/>
                <w:szCs w:val="26"/>
              </w:rPr>
              <w:t xml:space="preserve"> ngày 09/4/2021 của Bộ Kế hoạch và Đâu tư.</w:t>
            </w:r>
          </w:p>
          <w:p w:rsidR="002135E9" w:rsidRPr="00DC7CA8" w:rsidRDefault="002135E9" w:rsidP="006743BB">
            <w:pPr>
              <w:widowControl w:val="0"/>
              <w:jc w:val="both"/>
              <w:rPr>
                <w:sz w:val="26"/>
                <w:szCs w:val="26"/>
              </w:rPr>
            </w:pPr>
            <w:r w:rsidRPr="00DC7CA8">
              <w:rPr>
                <w:sz w:val="26"/>
                <w:szCs w:val="26"/>
                <w:lang w:val="vi-VN"/>
              </w:rPr>
              <w:t>- Quyết định số 701/QĐ-BKHĐT ngày 02 tháng 6 năm 2021 của Bộ Kế hoạch và Đầu tư</w:t>
            </w:r>
            <w:r w:rsidRPr="00DC7CA8">
              <w:rPr>
                <w:sz w:val="26"/>
                <w:szCs w:val="26"/>
              </w:rPr>
              <w:t>.</w:t>
            </w:r>
          </w:p>
        </w:tc>
        <w:tc>
          <w:tcPr>
            <w:tcW w:w="1814" w:type="dxa"/>
            <w:vAlign w:val="center"/>
          </w:tcPr>
          <w:p w:rsidR="002135E9" w:rsidRPr="00DC7CA8" w:rsidRDefault="002135E9" w:rsidP="006743BB">
            <w:pPr>
              <w:widowControl w:val="0"/>
              <w:shd w:val="clear" w:color="auto" w:fill="FFFFFF"/>
              <w:jc w:val="both"/>
              <w:rPr>
                <w:sz w:val="26"/>
                <w:szCs w:val="26"/>
              </w:rPr>
            </w:pPr>
            <w:r w:rsidRPr="00DC7CA8">
              <w:rPr>
                <w:sz w:val="26"/>
                <w:szCs w:val="26"/>
              </w:rPr>
              <w:t xml:space="preserve">- Cơ quan trực tiếp thực hiện: </w:t>
            </w:r>
            <w:r w:rsidRPr="00DC7CA8">
              <w:rPr>
                <w:sz w:val="26"/>
                <w:szCs w:val="26"/>
                <w:lang w:val="vi-VN"/>
              </w:rPr>
              <w:t>Sở Kế hoạch và Đầu tư</w:t>
            </w:r>
            <w:r w:rsidRPr="00DC7CA8">
              <w:rPr>
                <w:sz w:val="26"/>
                <w:szCs w:val="26"/>
              </w:rPr>
              <w:t>.</w:t>
            </w:r>
          </w:p>
          <w:p w:rsidR="002135E9" w:rsidRPr="00DC7CA8" w:rsidRDefault="002135E9" w:rsidP="006743BB">
            <w:pPr>
              <w:widowControl w:val="0"/>
              <w:jc w:val="both"/>
              <w:rPr>
                <w:sz w:val="26"/>
                <w:szCs w:val="26"/>
                <w:lang w:val="es-ES"/>
              </w:rPr>
            </w:pPr>
            <w:r w:rsidRPr="00DC7CA8">
              <w:rPr>
                <w:sz w:val="26"/>
                <w:szCs w:val="26"/>
                <w:lang w:val="vi-VN"/>
              </w:rPr>
              <w:t xml:space="preserve">- </w:t>
            </w:r>
            <w:r w:rsidRPr="00DC7CA8">
              <w:rPr>
                <w:sz w:val="26"/>
                <w:szCs w:val="26"/>
              </w:rPr>
              <w:t xml:space="preserve">Cơ quan có thẩm quyền quyết định: </w:t>
            </w:r>
            <w:r w:rsidRPr="00DC7CA8">
              <w:rPr>
                <w:sz w:val="26"/>
                <w:szCs w:val="26"/>
                <w:lang w:val="vi-VN"/>
              </w:rPr>
              <w:t>UBND tỉnh.</w:t>
            </w:r>
          </w:p>
        </w:tc>
      </w:tr>
      <w:tr w:rsidR="00DC7CA8" w:rsidRPr="00DC7CA8" w:rsidTr="00F335FE">
        <w:tc>
          <w:tcPr>
            <w:tcW w:w="709" w:type="dxa"/>
            <w:vAlign w:val="center"/>
          </w:tcPr>
          <w:p w:rsidR="002135E9" w:rsidRPr="00DC7CA8" w:rsidRDefault="002135E9" w:rsidP="002135E9">
            <w:pPr>
              <w:widowControl w:val="0"/>
              <w:numPr>
                <w:ilvl w:val="0"/>
                <w:numId w:val="16"/>
              </w:numPr>
              <w:ind w:left="357" w:hanging="357"/>
              <w:jc w:val="center"/>
              <w:rPr>
                <w:sz w:val="26"/>
                <w:szCs w:val="26"/>
              </w:rPr>
            </w:pPr>
          </w:p>
        </w:tc>
        <w:tc>
          <w:tcPr>
            <w:tcW w:w="2552" w:type="dxa"/>
            <w:vAlign w:val="center"/>
          </w:tcPr>
          <w:p w:rsidR="002135E9" w:rsidRPr="00DC7CA8" w:rsidRDefault="002135E9" w:rsidP="006743BB">
            <w:pPr>
              <w:widowControl w:val="0"/>
              <w:jc w:val="both"/>
              <w:rPr>
                <w:rFonts w:eastAsia="Calibri"/>
                <w:sz w:val="26"/>
                <w:szCs w:val="26"/>
                <w:lang w:val="es-ES"/>
              </w:rPr>
            </w:pPr>
            <w:r w:rsidRPr="00DC7CA8">
              <w:rPr>
                <w:rFonts w:eastAsia="Calibri"/>
                <w:sz w:val="26"/>
                <w:szCs w:val="26"/>
                <w:lang w:val="es-ES"/>
              </w:rPr>
              <w:t>Thủ tục điều chỉnh dự án đầu tư thuộc thẩm quyền chấp thuận chủ trương đầu tư của UBND tỉnh</w:t>
            </w:r>
          </w:p>
          <w:p w:rsidR="002135E9" w:rsidRPr="00DC7CA8" w:rsidRDefault="002135E9" w:rsidP="006743BB">
            <w:pPr>
              <w:widowControl w:val="0"/>
              <w:ind w:left="-57" w:right="-57"/>
              <w:jc w:val="both"/>
              <w:rPr>
                <w:sz w:val="26"/>
                <w:szCs w:val="26"/>
                <w:lang w:val="es-ES"/>
              </w:rPr>
            </w:pPr>
            <w:r w:rsidRPr="00DC7CA8">
              <w:rPr>
                <w:sz w:val="26"/>
                <w:szCs w:val="26"/>
                <w:shd w:val="clear" w:color="auto" w:fill="FFFFFF"/>
              </w:rPr>
              <w:t xml:space="preserve">Mã số </w:t>
            </w:r>
            <w:hyperlink r:id="rId82" w:history="1">
              <w:r w:rsidRPr="00DC7CA8">
                <w:rPr>
                  <w:sz w:val="26"/>
                  <w:szCs w:val="26"/>
                </w:rPr>
                <w:t>1.009646</w:t>
              </w:r>
            </w:hyperlink>
          </w:p>
        </w:tc>
        <w:tc>
          <w:tcPr>
            <w:tcW w:w="4281" w:type="dxa"/>
            <w:vAlign w:val="center"/>
          </w:tcPr>
          <w:p w:rsidR="002135E9" w:rsidRPr="00DC7CA8" w:rsidRDefault="002135E9" w:rsidP="006743BB">
            <w:pPr>
              <w:jc w:val="both"/>
              <w:rPr>
                <w:sz w:val="26"/>
                <w:szCs w:val="26"/>
                <w:lang w:val="sv-SE"/>
              </w:rPr>
            </w:pPr>
            <w:r w:rsidRPr="00DC7CA8">
              <w:rPr>
                <w:sz w:val="26"/>
                <w:szCs w:val="26"/>
                <w:lang w:val="sv-SE"/>
              </w:rPr>
              <w:t>- Trong thời hạn 03 ngày làm việc kể từ ngày nhận được hồ sơ hợp lệ, Sở Kế hoạch và Đầu tư gửi hồ sơ cho cơ quan nhà nước có thẩm quyền theo quy định tại điểm b khoản 4 Điều 33 của Nghị định số 31/2021/NĐ-CP để lấy ý kiến về những nội dung điều chỉnh dự án đầu tư.</w:t>
            </w:r>
          </w:p>
          <w:p w:rsidR="002135E9" w:rsidRPr="00DC7CA8" w:rsidRDefault="002135E9" w:rsidP="006743BB">
            <w:pPr>
              <w:jc w:val="both"/>
              <w:rPr>
                <w:sz w:val="26"/>
                <w:szCs w:val="26"/>
                <w:lang w:val="sv-SE"/>
              </w:rPr>
            </w:pPr>
            <w:r w:rsidRPr="00DC7CA8">
              <w:rPr>
                <w:sz w:val="26"/>
                <w:szCs w:val="26"/>
                <w:lang w:val="sv-SE"/>
              </w:rPr>
              <w:t xml:space="preserve">- Trong thời hạn 15 ngày kể từ ngày nhận được hồ sơ hợp lệ, các cơ quan được lấy ý kiến có ý kiến về nội dung điều chỉnh dự án thuộc phạm vi quản lý nhà nước của cơ quan đó; </w:t>
            </w:r>
          </w:p>
          <w:p w:rsidR="002135E9" w:rsidRPr="00DC7CA8" w:rsidRDefault="002135E9" w:rsidP="006743BB">
            <w:pPr>
              <w:jc w:val="both"/>
              <w:rPr>
                <w:sz w:val="26"/>
                <w:szCs w:val="26"/>
                <w:lang w:val="sv-SE"/>
              </w:rPr>
            </w:pPr>
            <w:r w:rsidRPr="00DC7CA8">
              <w:rPr>
                <w:sz w:val="26"/>
                <w:szCs w:val="26"/>
                <w:lang w:val="sv-SE"/>
              </w:rPr>
              <w:t>- Trong thời hạn 25 ngày kể từ ngày nhận được hồ sơ hợp lệ, Sở Kế hoạch và Đầu tư lập báo cáo thẩm định các nội dung điều chỉnh dự án đầu tư để trình Ủy ban nhân dân cấp tỉnh;</w:t>
            </w:r>
          </w:p>
          <w:p w:rsidR="002135E9" w:rsidRPr="00DC7CA8" w:rsidRDefault="002135E9" w:rsidP="006743BB">
            <w:pPr>
              <w:widowControl w:val="0"/>
              <w:jc w:val="both"/>
              <w:rPr>
                <w:sz w:val="26"/>
                <w:szCs w:val="26"/>
                <w:lang w:val="es-ES"/>
              </w:rPr>
            </w:pPr>
            <w:r w:rsidRPr="00DC7CA8">
              <w:rPr>
                <w:sz w:val="26"/>
                <w:szCs w:val="26"/>
                <w:lang w:val="sv-SE"/>
              </w:rPr>
              <w:t>- Trong thời hạn 07 ngày làm việc kể từ ngày nhận được hồ sơ và báo cáo thẩm định của Sở Kế hoạch và Đầu tư, Ủy ban nhân dân cấp tỉnh quyết định chấp thuận điều chỉnh chủ trương đầu tư.</w:t>
            </w:r>
          </w:p>
        </w:tc>
        <w:tc>
          <w:tcPr>
            <w:tcW w:w="2523" w:type="dxa"/>
            <w:vAlign w:val="center"/>
          </w:tcPr>
          <w:p w:rsidR="002135E9" w:rsidRPr="00DC7CA8" w:rsidRDefault="002135E9" w:rsidP="006743BB">
            <w:pPr>
              <w:jc w:val="both"/>
              <w:rPr>
                <w:sz w:val="26"/>
                <w:szCs w:val="26"/>
              </w:rPr>
            </w:pPr>
            <w:r w:rsidRPr="00DC7CA8">
              <w:rPr>
                <w:rStyle w:val="fontstyle01"/>
                <w:color w:val="auto"/>
              </w:rPr>
              <w:t>Nộp hồ sơ trực tiếp</w:t>
            </w:r>
            <w:r w:rsidRPr="00DC7CA8">
              <w:rPr>
                <w:sz w:val="26"/>
                <w:szCs w:val="26"/>
              </w:rPr>
              <w:br/>
            </w:r>
            <w:r w:rsidRPr="00DC7CA8">
              <w:rPr>
                <w:rStyle w:val="fontstyle01"/>
                <w:color w:val="auto"/>
              </w:rPr>
              <w:t>hoặc qua dịch vụ</w:t>
            </w:r>
            <w:r w:rsidRPr="00DC7CA8">
              <w:rPr>
                <w:sz w:val="26"/>
                <w:szCs w:val="26"/>
              </w:rPr>
              <w:br/>
            </w:r>
            <w:r w:rsidRPr="00DC7CA8">
              <w:rPr>
                <w:rStyle w:val="fontstyle01"/>
                <w:color w:val="auto"/>
              </w:rPr>
              <w:t>bưu chính công ích</w:t>
            </w:r>
            <w:r w:rsidRPr="00DC7CA8">
              <w:rPr>
                <w:sz w:val="26"/>
                <w:szCs w:val="26"/>
              </w:rPr>
              <w:br/>
            </w:r>
            <w:r w:rsidRPr="00DC7CA8">
              <w:rPr>
                <w:rStyle w:val="fontstyle01"/>
                <w:color w:val="auto"/>
              </w:rPr>
              <w:t>tại Trung tâm Phục</w:t>
            </w:r>
            <w:r w:rsidRPr="00DC7CA8">
              <w:rPr>
                <w:sz w:val="26"/>
                <w:szCs w:val="26"/>
              </w:rPr>
              <w:br/>
            </w:r>
            <w:r w:rsidRPr="00DC7CA8">
              <w:rPr>
                <w:rStyle w:val="fontstyle01"/>
                <w:color w:val="auto"/>
              </w:rPr>
              <w:t>vụ hành chính công.</w:t>
            </w:r>
            <w:r w:rsidRPr="00DC7CA8">
              <w:rPr>
                <w:sz w:val="26"/>
                <w:szCs w:val="26"/>
              </w:rPr>
              <w:br/>
            </w:r>
            <w:r w:rsidRPr="00DC7CA8">
              <w:rPr>
                <w:rStyle w:val="fontstyle01"/>
                <w:color w:val="auto"/>
              </w:rPr>
              <w:t>Địa chỉ: Số 01 Lê</w:t>
            </w:r>
            <w:r w:rsidRPr="00DC7CA8">
              <w:rPr>
                <w:sz w:val="26"/>
                <w:szCs w:val="26"/>
              </w:rPr>
              <w:br/>
            </w:r>
            <w:r w:rsidRPr="00DC7CA8">
              <w:rPr>
                <w:rStyle w:val="fontstyle01"/>
                <w:color w:val="auto"/>
              </w:rPr>
              <w:t>Lai, phường Vĩnh</w:t>
            </w:r>
            <w:r w:rsidRPr="00DC7CA8">
              <w:rPr>
                <w:sz w:val="26"/>
                <w:szCs w:val="26"/>
              </w:rPr>
              <w:br/>
            </w:r>
            <w:r w:rsidRPr="00DC7CA8">
              <w:rPr>
                <w:rStyle w:val="fontstyle01"/>
                <w:color w:val="auto"/>
              </w:rPr>
              <w:t>Ninh, thành phố</w:t>
            </w:r>
            <w:r w:rsidRPr="00DC7CA8">
              <w:rPr>
                <w:sz w:val="26"/>
                <w:szCs w:val="26"/>
              </w:rPr>
              <w:br/>
            </w:r>
            <w:r w:rsidRPr="00DC7CA8">
              <w:rPr>
                <w:rStyle w:val="fontstyle01"/>
                <w:color w:val="auto"/>
              </w:rPr>
              <w:t>Huế.</w:t>
            </w:r>
            <w:r w:rsidRPr="00DC7CA8">
              <w:rPr>
                <w:sz w:val="26"/>
                <w:szCs w:val="26"/>
              </w:rPr>
              <w:br/>
            </w:r>
            <w:r w:rsidRPr="00DC7CA8">
              <w:rPr>
                <w:rStyle w:val="fontstyle01"/>
                <w:color w:val="auto"/>
              </w:rPr>
              <w:t>Hoặc nộp hồ sơ trực</w:t>
            </w:r>
            <w:r w:rsidRPr="00DC7CA8">
              <w:rPr>
                <w:sz w:val="26"/>
                <w:szCs w:val="26"/>
              </w:rPr>
              <w:br/>
            </w:r>
            <w:r w:rsidRPr="00DC7CA8">
              <w:rPr>
                <w:rStyle w:val="fontstyle01"/>
                <w:color w:val="auto"/>
              </w:rPr>
              <w:t>tuyến trên Cổng dịch</w:t>
            </w:r>
            <w:r w:rsidRPr="00DC7CA8">
              <w:rPr>
                <w:sz w:val="26"/>
                <w:szCs w:val="26"/>
              </w:rPr>
              <w:br/>
            </w:r>
            <w:r w:rsidRPr="00DC7CA8">
              <w:rPr>
                <w:rStyle w:val="fontstyle01"/>
                <w:color w:val="auto"/>
              </w:rPr>
              <w:t>vụ công quốc gia</w:t>
            </w:r>
            <w:r w:rsidRPr="00DC7CA8">
              <w:rPr>
                <w:sz w:val="26"/>
                <w:szCs w:val="26"/>
              </w:rPr>
              <w:br/>
            </w:r>
            <w:r w:rsidRPr="00DC7CA8">
              <w:rPr>
                <w:rStyle w:val="fontstyle01"/>
                <w:color w:val="auto"/>
              </w:rPr>
              <w:t>(https://dichvucong.</w:t>
            </w:r>
            <w:r w:rsidRPr="00DC7CA8">
              <w:rPr>
                <w:sz w:val="26"/>
                <w:szCs w:val="26"/>
              </w:rPr>
              <w:br/>
            </w:r>
            <w:r w:rsidRPr="00DC7CA8">
              <w:rPr>
                <w:rStyle w:val="fontstyle01"/>
                <w:color w:val="auto"/>
              </w:rPr>
              <w:t>gov.vn) hoặc Hệ</w:t>
            </w:r>
            <w:r w:rsidRPr="00DC7CA8">
              <w:rPr>
                <w:sz w:val="26"/>
                <w:szCs w:val="26"/>
              </w:rPr>
              <w:br/>
            </w:r>
            <w:r w:rsidRPr="00DC7CA8">
              <w:rPr>
                <w:rStyle w:val="fontstyle01"/>
                <w:color w:val="auto"/>
              </w:rPr>
              <w:t>thống thông tin giải</w:t>
            </w:r>
            <w:r w:rsidRPr="00DC7CA8">
              <w:rPr>
                <w:sz w:val="26"/>
                <w:szCs w:val="26"/>
              </w:rPr>
              <w:br/>
            </w:r>
            <w:r w:rsidRPr="00DC7CA8">
              <w:rPr>
                <w:rStyle w:val="fontstyle01"/>
                <w:color w:val="auto"/>
              </w:rPr>
              <w:t>quyết thủ tục hành</w:t>
            </w:r>
            <w:r w:rsidRPr="00DC7CA8">
              <w:rPr>
                <w:sz w:val="26"/>
                <w:szCs w:val="26"/>
              </w:rPr>
              <w:br/>
            </w:r>
            <w:r w:rsidRPr="00DC7CA8">
              <w:rPr>
                <w:rStyle w:val="fontstyle01"/>
                <w:color w:val="auto"/>
              </w:rPr>
              <w:t>chính tỉnh</w:t>
            </w:r>
            <w:r w:rsidRPr="00DC7CA8">
              <w:rPr>
                <w:sz w:val="26"/>
                <w:szCs w:val="26"/>
              </w:rPr>
              <w:br/>
            </w:r>
            <w:r w:rsidRPr="00DC7CA8">
              <w:rPr>
                <w:rStyle w:val="fontstyle01"/>
                <w:color w:val="auto"/>
              </w:rPr>
              <w:t>(https://dichvucong.t</w:t>
            </w:r>
            <w:r w:rsidRPr="00DC7CA8">
              <w:rPr>
                <w:sz w:val="26"/>
                <w:szCs w:val="26"/>
              </w:rPr>
              <w:br/>
            </w:r>
            <w:r w:rsidRPr="00DC7CA8">
              <w:rPr>
                <w:rStyle w:val="fontstyle01"/>
                <w:color w:val="auto"/>
              </w:rPr>
              <w:t>huathienhue.gov.vn)</w:t>
            </w:r>
          </w:p>
        </w:tc>
        <w:tc>
          <w:tcPr>
            <w:tcW w:w="1134" w:type="dxa"/>
            <w:vAlign w:val="center"/>
          </w:tcPr>
          <w:p w:rsidR="002135E9" w:rsidRPr="00DC7CA8" w:rsidRDefault="002135E9" w:rsidP="006743BB">
            <w:pPr>
              <w:widowControl w:val="0"/>
              <w:jc w:val="both"/>
              <w:rPr>
                <w:sz w:val="26"/>
                <w:szCs w:val="26"/>
              </w:rPr>
            </w:pPr>
            <w:r w:rsidRPr="00DC7CA8">
              <w:rPr>
                <w:sz w:val="26"/>
                <w:szCs w:val="26"/>
              </w:rPr>
              <w:t>Không</w:t>
            </w:r>
          </w:p>
        </w:tc>
        <w:tc>
          <w:tcPr>
            <w:tcW w:w="2155" w:type="dxa"/>
            <w:vAlign w:val="center"/>
          </w:tcPr>
          <w:p w:rsidR="002135E9" w:rsidRPr="00DC7CA8" w:rsidRDefault="002135E9" w:rsidP="006743BB">
            <w:pPr>
              <w:widowControl w:val="0"/>
              <w:jc w:val="both"/>
              <w:rPr>
                <w:sz w:val="26"/>
                <w:szCs w:val="26"/>
                <w:lang w:val="es-ES"/>
              </w:rPr>
            </w:pPr>
            <w:r w:rsidRPr="00DC7CA8">
              <w:rPr>
                <w:sz w:val="26"/>
                <w:szCs w:val="26"/>
                <w:lang w:val="es-ES"/>
              </w:rPr>
              <w:t xml:space="preserve">- </w:t>
            </w:r>
            <w:r w:rsidRPr="00DC7CA8">
              <w:rPr>
                <w:sz w:val="26"/>
                <w:szCs w:val="26"/>
                <w:lang w:val="vi-VN"/>
              </w:rPr>
              <w:t xml:space="preserve">Luật Đầu tư </w:t>
            </w:r>
            <w:r w:rsidRPr="00DC7CA8">
              <w:rPr>
                <w:sz w:val="26"/>
                <w:szCs w:val="26"/>
              </w:rPr>
              <w:t xml:space="preserve">số 61/2020/QH14 </w:t>
            </w:r>
            <w:r w:rsidRPr="00DC7CA8">
              <w:rPr>
                <w:sz w:val="26"/>
                <w:szCs w:val="26"/>
                <w:lang w:val="vi-VN"/>
              </w:rPr>
              <w:t xml:space="preserve">ngày </w:t>
            </w:r>
            <w:r w:rsidRPr="00DC7CA8">
              <w:rPr>
                <w:sz w:val="26"/>
                <w:szCs w:val="26"/>
                <w:lang w:val="es-ES"/>
              </w:rPr>
              <w:t>17/6/2020.</w:t>
            </w:r>
          </w:p>
          <w:p w:rsidR="002135E9" w:rsidRPr="00DC7CA8" w:rsidRDefault="002135E9" w:rsidP="006743BB">
            <w:pPr>
              <w:widowControl w:val="0"/>
              <w:ind w:left="-57" w:right="-57"/>
              <w:jc w:val="both"/>
              <w:rPr>
                <w:sz w:val="26"/>
                <w:szCs w:val="26"/>
              </w:rPr>
            </w:pPr>
            <w:r w:rsidRPr="00DC7CA8">
              <w:rPr>
                <w:sz w:val="26"/>
                <w:szCs w:val="26"/>
                <w:lang w:val="vi-VN"/>
              </w:rPr>
              <w:t xml:space="preserve">- Nghị định số </w:t>
            </w:r>
            <w:r w:rsidRPr="00DC7CA8">
              <w:rPr>
                <w:sz w:val="26"/>
                <w:szCs w:val="26"/>
                <w:lang w:val="es-ES"/>
              </w:rPr>
              <w:t>31</w:t>
            </w:r>
            <w:r w:rsidRPr="00DC7CA8">
              <w:rPr>
                <w:sz w:val="26"/>
                <w:szCs w:val="26"/>
                <w:lang w:val="vi-VN"/>
              </w:rPr>
              <w:t>/20</w:t>
            </w:r>
            <w:r w:rsidRPr="00DC7CA8">
              <w:rPr>
                <w:sz w:val="26"/>
                <w:szCs w:val="26"/>
                <w:lang w:val="es-ES"/>
              </w:rPr>
              <w:t>21</w:t>
            </w:r>
            <w:r w:rsidRPr="00DC7CA8">
              <w:rPr>
                <w:sz w:val="26"/>
                <w:szCs w:val="26"/>
                <w:lang w:val="vi-VN"/>
              </w:rPr>
              <w:t>/NĐ-CP</w:t>
            </w:r>
            <w:r w:rsidRPr="00DC7CA8">
              <w:rPr>
                <w:sz w:val="26"/>
                <w:szCs w:val="26"/>
              </w:rPr>
              <w:t xml:space="preserve"> ngày 26/3/2021 của Chính phủ.</w:t>
            </w:r>
          </w:p>
          <w:p w:rsidR="002135E9" w:rsidRPr="00DC7CA8" w:rsidRDefault="002135E9" w:rsidP="006743BB">
            <w:pPr>
              <w:widowControl w:val="0"/>
              <w:jc w:val="both"/>
              <w:rPr>
                <w:sz w:val="26"/>
                <w:szCs w:val="26"/>
              </w:rPr>
            </w:pPr>
            <w:r w:rsidRPr="00DC7CA8">
              <w:rPr>
                <w:sz w:val="26"/>
                <w:szCs w:val="26"/>
                <w:lang w:val="vi-VN"/>
              </w:rPr>
              <w:t xml:space="preserve">- Thông tư số </w:t>
            </w:r>
            <w:r w:rsidRPr="00DC7CA8">
              <w:rPr>
                <w:sz w:val="26"/>
                <w:szCs w:val="26"/>
                <w:lang w:val="es-ES"/>
              </w:rPr>
              <w:t>03</w:t>
            </w:r>
            <w:r w:rsidRPr="00DC7CA8">
              <w:rPr>
                <w:sz w:val="26"/>
                <w:szCs w:val="26"/>
                <w:lang w:val="vi-VN"/>
              </w:rPr>
              <w:t>/20</w:t>
            </w:r>
            <w:r w:rsidRPr="00DC7CA8">
              <w:rPr>
                <w:sz w:val="26"/>
                <w:szCs w:val="26"/>
                <w:lang w:val="es-ES"/>
              </w:rPr>
              <w:t>21</w:t>
            </w:r>
            <w:r w:rsidRPr="00DC7CA8">
              <w:rPr>
                <w:sz w:val="26"/>
                <w:szCs w:val="26"/>
                <w:lang w:val="vi-VN"/>
              </w:rPr>
              <w:t>/TT-BKHĐT</w:t>
            </w:r>
            <w:r w:rsidRPr="00DC7CA8">
              <w:rPr>
                <w:sz w:val="26"/>
                <w:szCs w:val="26"/>
              </w:rPr>
              <w:t xml:space="preserve"> ngày 09/4/2021 của Bộ Kế hoạch và Đâu tư.</w:t>
            </w:r>
          </w:p>
          <w:p w:rsidR="002135E9" w:rsidRPr="00DC7CA8" w:rsidRDefault="002135E9" w:rsidP="006743BB">
            <w:pPr>
              <w:widowControl w:val="0"/>
              <w:jc w:val="both"/>
              <w:rPr>
                <w:sz w:val="26"/>
                <w:szCs w:val="26"/>
              </w:rPr>
            </w:pPr>
            <w:r w:rsidRPr="00DC7CA8">
              <w:rPr>
                <w:sz w:val="26"/>
                <w:szCs w:val="26"/>
                <w:lang w:val="vi-VN"/>
              </w:rPr>
              <w:t>- Quyết định số 701/QĐ-BKHĐT ngày 02 tháng 6 năm 2021 của Bộ Kế hoạch và Đầu tư</w:t>
            </w:r>
            <w:r w:rsidRPr="00DC7CA8">
              <w:rPr>
                <w:sz w:val="26"/>
                <w:szCs w:val="26"/>
              </w:rPr>
              <w:t>.</w:t>
            </w:r>
          </w:p>
        </w:tc>
        <w:tc>
          <w:tcPr>
            <w:tcW w:w="1814" w:type="dxa"/>
            <w:vAlign w:val="center"/>
          </w:tcPr>
          <w:p w:rsidR="002135E9" w:rsidRPr="00DC7CA8" w:rsidRDefault="002135E9" w:rsidP="006743BB">
            <w:pPr>
              <w:widowControl w:val="0"/>
              <w:shd w:val="clear" w:color="auto" w:fill="FFFFFF"/>
              <w:jc w:val="both"/>
              <w:rPr>
                <w:sz w:val="26"/>
                <w:szCs w:val="26"/>
              </w:rPr>
            </w:pPr>
            <w:r w:rsidRPr="00DC7CA8">
              <w:rPr>
                <w:sz w:val="26"/>
                <w:szCs w:val="26"/>
              </w:rPr>
              <w:t xml:space="preserve">- Cơ quan trực tiếp thực hiện: </w:t>
            </w:r>
            <w:r w:rsidRPr="00DC7CA8">
              <w:rPr>
                <w:sz w:val="26"/>
                <w:szCs w:val="26"/>
                <w:lang w:val="vi-VN"/>
              </w:rPr>
              <w:t>Sở Kế hoạch và Đầu tư</w:t>
            </w:r>
            <w:r w:rsidRPr="00DC7CA8">
              <w:rPr>
                <w:sz w:val="26"/>
                <w:szCs w:val="26"/>
              </w:rPr>
              <w:t>.</w:t>
            </w:r>
          </w:p>
          <w:p w:rsidR="002135E9" w:rsidRPr="00DC7CA8" w:rsidRDefault="002135E9" w:rsidP="006743BB">
            <w:pPr>
              <w:widowControl w:val="0"/>
              <w:ind w:left="-57" w:right="-113"/>
              <w:jc w:val="both"/>
              <w:rPr>
                <w:sz w:val="26"/>
                <w:szCs w:val="26"/>
                <w:lang w:val="es-ES"/>
              </w:rPr>
            </w:pPr>
            <w:r w:rsidRPr="00DC7CA8">
              <w:rPr>
                <w:sz w:val="26"/>
                <w:szCs w:val="26"/>
                <w:lang w:val="vi-VN"/>
              </w:rPr>
              <w:t xml:space="preserve">- </w:t>
            </w:r>
            <w:r w:rsidRPr="00DC7CA8">
              <w:rPr>
                <w:sz w:val="26"/>
                <w:szCs w:val="26"/>
              </w:rPr>
              <w:t xml:space="preserve">Cơ quan có thẩm quyền quyết định: </w:t>
            </w:r>
            <w:r w:rsidRPr="00DC7CA8">
              <w:rPr>
                <w:sz w:val="26"/>
                <w:szCs w:val="26"/>
                <w:lang w:val="vi-VN"/>
              </w:rPr>
              <w:t>UBND tỉnh.</w:t>
            </w:r>
          </w:p>
        </w:tc>
      </w:tr>
      <w:tr w:rsidR="00DC7CA8" w:rsidRPr="00DC7CA8" w:rsidTr="00F335FE">
        <w:tc>
          <w:tcPr>
            <w:tcW w:w="709" w:type="dxa"/>
            <w:vAlign w:val="center"/>
          </w:tcPr>
          <w:p w:rsidR="002135E9" w:rsidRPr="00DC7CA8" w:rsidRDefault="002135E9" w:rsidP="002135E9">
            <w:pPr>
              <w:widowControl w:val="0"/>
              <w:numPr>
                <w:ilvl w:val="0"/>
                <w:numId w:val="16"/>
              </w:numPr>
              <w:ind w:left="357" w:hanging="357"/>
              <w:jc w:val="center"/>
              <w:rPr>
                <w:sz w:val="26"/>
                <w:szCs w:val="26"/>
              </w:rPr>
            </w:pPr>
          </w:p>
        </w:tc>
        <w:tc>
          <w:tcPr>
            <w:tcW w:w="2552" w:type="dxa"/>
            <w:vAlign w:val="center"/>
          </w:tcPr>
          <w:p w:rsidR="002135E9" w:rsidRPr="00DC7CA8" w:rsidRDefault="002135E9" w:rsidP="006743BB">
            <w:pPr>
              <w:widowControl w:val="0"/>
              <w:jc w:val="both"/>
              <w:rPr>
                <w:bCs/>
                <w:spacing w:val="-4"/>
                <w:sz w:val="26"/>
                <w:szCs w:val="26"/>
                <w:lang w:val="sv-SE"/>
              </w:rPr>
            </w:pPr>
            <w:r w:rsidRPr="00DC7CA8">
              <w:rPr>
                <w:bCs/>
                <w:spacing w:val="-4"/>
                <w:sz w:val="26"/>
                <w:szCs w:val="26"/>
                <w:lang w:val="sv-SE"/>
              </w:rPr>
              <w:t>Thủ tục điều chỉnh dự án đầu tư trong trường hợp đã được cấp Giấy chứng nhận đăng ký đầu tư và không thuộc diện chấp thuận điều chỉnh chủ trương đầu tư của UBND tỉnh</w:t>
            </w:r>
          </w:p>
          <w:p w:rsidR="002135E9" w:rsidRPr="00DC7CA8" w:rsidRDefault="002135E9" w:rsidP="006743BB">
            <w:pPr>
              <w:widowControl w:val="0"/>
              <w:jc w:val="both"/>
              <w:rPr>
                <w:spacing w:val="-4"/>
                <w:sz w:val="26"/>
                <w:szCs w:val="26"/>
                <w:lang w:val="es-ES"/>
              </w:rPr>
            </w:pPr>
            <w:r w:rsidRPr="00DC7CA8">
              <w:rPr>
                <w:bCs/>
                <w:spacing w:val="-4"/>
                <w:sz w:val="26"/>
                <w:szCs w:val="26"/>
                <w:lang w:val="sv-SE"/>
              </w:rPr>
              <w:t xml:space="preserve">Mã số </w:t>
            </w:r>
            <w:r w:rsidRPr="00DC7CA8">
              <w:rPr>
                <w:sz w:val="26"/>
                <w:szCs w:val="26"/>
                <w:shd w:val="clear" w:color="auto" w:fill="FFFFFF"/>
              </w:rPr>
              <w:t>1.009647</w:t>
            </w:r>
          </w:p>
        </w:tc>
        <w:tc>
          <w:tcPr>
            <w:tcW w:w="4281" w:type="dxa"/>
            <w:vAlign w:val="center"/>
          </w:tcPr>
          <w:p w:rsidR="002135E9" w:rsidRPr="00DC7CA8" w:rsidRDefault="002135E9" w:rsidP="006743BB">
            <w:pPr>
              <w:shd w:val="clear" w:color="auto" w:fill="FFFFFF"/>
              <w:jc w:val="both"/>
              <w:rPr>
                <w:bCs/>
                <w:sz w:val="26"/>
                <w:szCs w:val="26"/>
                <w:lang w:val="sv-SE"/>
              </w:rPr>
            </w:pPr>
            <w:r w:rsidRPr="00DC7CA8">
              <w:rPr>
                <w:bCs/>
                <w:sz w:val="26"/>
                <w:szCs w:val="26"/>
                <w:lang w:val="sv-SE"/>
              </w:rPr>
              <w:t xml:space="preserve">- Đối với </w:t>
            </w:r>
            <w:r w:rsidRPr="00DC7CA8">
              <w:rPr>
                <w:sz w:val="26"/>
                <w:szCs w:val="26"/>
                <w:lang w:val="sv-SE"/>
              </w:rPr>
              <w:t>Trường hợp 1:</w:t>
            </w:r>
          </w:p>
          <w:p w:rsidR="002135E9" w:rsidRPr="00DC7CA8" w:rsidRDefault="002135E9" w:rsidP="006743BB">
            <w:pPr>
              <w:shd w:val="clear" w:color="auto" w:fill="FFFFFF"/>
              <w:jc w:val="both"/>
              <w:rPr>
                <w:bCs/>
                <w:sz w:val="26"/>
                <w:szCs w:val="26"/>
                <w:lang w:val="sv-SE"/>
              </w:rPr>
            </w:pPr>
            <w:r w:rsidRPr="00DC7CA8">
              <w:rPr>
                <w:bCs/>
                <w:sz w:val="26"/>
                <w:szCs w:val="26"/>
                <w:lang w:val="sv-SE"/>
              </w:rPr>
              <w:t>+ Văn bản đề nghị điều chỉnh dự án đầu tư;</w:t>
            </w:r>
          </w:p>
          <w:p w:rsidR="002135E9" w:rsidRPr="00DC7CA8" w:rsidRDefault="002135E9" w:rsidP="006743BB">
            <w:pPr>
              <w:shd w:val="clear" w:color="auto" w:fill="FFFFFF"/>
              <w:jc w:val="both"/>
              <w:rPr>
                <w:b/>
                <w:sz w:val="26"/>
                <w:szCs w:val="26"/>
                <w:lang w:val="de-DE"/>
              </w:rPr>
            </w:pPr>
            <w:r w:rsidRPr="00DC7CA8">
              <w:rPr>
                <w:bCs/>
                <w:sz w:val="26"/>
                <w:szCs w:val="26"/>
                <w:lang w:val="sv-SE"/>
              </w:rPr>
              <w:t>+ T</w:t>
            </w:r>
            <w:r w:rsidRPr="00DC7CA8">
              <w:rPr>
                <w:sz w:val="26"/>
                <w:szCs w:val="26"/>
                <w:lang w:val="sv-SE"/>
              </w:rPr>
              <w:t>ài liệu liên quan đến việc thay đổi tên dự án đầu tư, tên nhà đầu tư.</w:t>
            </w:r>
            <w:r w:rsidRPr="00DC7CA8">
              <w:rPr>
                <w:b/>
                <w:sz w:val="26"/>
                <w:szCs w:val="26"/>
                <w:lang w:val="de-DE"/>
              </w:rPr>
              <w:t xml:space="preserve"> </w:t>
            </w:r>
          </w:p>
          <w:p w:rsidR="002135E9" w:rsidRPr="00DC7CA8" w:rsidRDefault="002135E9" w:rsidP="006743BB">
            <w:pPr>
              <w:widowControl w:val="0"/>
              <w:jc w:val="both"/>
              <w:rPr>
                <w:b/>
                <w:sz w:val="26"/>
                <w:szCs w:val="26"/>
                <w:lang w:val="de-DE"/>
              </w:rPr>
            </w:pPr>
            <w:r w:rsidRPr="00DC7CA8">
              <w:rPr>
                <w:b/>
                <w:sz w:val="26"/>
                <w:szCs w:val="26"/>
                <w:lang w:val="de-DE"/>
              </w:rPr>
              <w:t>* Tổng cộng: 10 ngày</w:t>
            </w:r>
          </w:p>
          <w:p w:rsidR="002135E9" w:rsidRPr="00DC7CA8" w:rsidRDefault="002135E9" w:rsidP="006743BB">
            <w:pPr>
              <w:shd w:val="clear" w:color="auto" w:fill="FFFFFF"/>
              <w:jc w:val="both"/>
              <w:rPr>
                <w:sz w:val="26"/>
                <w:szCs w:val="26"/>
                <w:lang w:val="sv-SE"/>
              </w:rPr>
            </w:pPr>
            <w:r w:rsidRPr="00DC7CA8">
              <w:rPr>
                <w:bCs/>
                <w:sz w:val="26"/>
                <w:szCs w:val="26"/>
                <w:lang w:val="sv-SE"/>
              </w:rPr>
              <w:t xml:space="preserve">- </w:t>
            </w:r>
            <w:r w:rsidRPr="00DC7CA8">
              <w:rPr>
                <w:sz w:val="26"/>
                <w:szCs w:val="26"/>
                <w:lang w:val="sv-SE"/>
              </w:rPr>
              <w:t>Đối với Trường hợp 2:</w:t>
            </w:r>
          </w:p>
          <w:p w:rsidR="002135E9" w:rsidRPr="00DC7CA8" w:rsidRDefault="002135E9" w:rsidP="006743BB">
            <w:pPr>
              <w:shd w:val="clear" w:color="auto" w:fill="FFFFFF"/>
              <w:jc w:val="both"/>
              <w:rPr>
                <w:sz w:val="26"/>
                <w:szCs w:val="26"/>
                <w:lang w:val="sv-SE"/>
              </w:rPr>
            </w:pPr>
            <w:r w:rsidRPr="00DC7CA8">
              <w:rPr>
                <w:sz w:val="26"/>
                <w:szCs w:val="26"/>
                <w:lang w:val="sv-SE"/>
              </w:rPr>
              <w:t xml:space="preserve">+ Văn bản đề nghị điều chỉnh dự án đầu tư; </w:t>
            </w:r>
          </w:p>
          <w:p w:rsidR="002135E9" w:rsidRPr="00DC7CA8" w:rsidRDefault="002135E9" w:rsidP="006743BB">
            <w:pPr>
              <w:shd w:val="clear" w:color="auto" w:fill="FFFFFF"/>
              <w:jc w:val="both"/>
              <w:rPr>
                <w:sz w:val="26"/>
                <w:szCs w:val="26"/>
                <w:lang w:val="sv-SE"/>
              </w:rPr>
            </w:pPr>
            <w:r w:rsidRPr="00DC7CA8">
              <w:rPr>
                <w:sz w:val="26"/>
                <w:szCs w:val="26"/>
                <w:lang w:val="sv-SE"/>
              </w:rPr>
              <w:t xml:space="preserve">+ Báo cáo tình hình triển khai dự án đầu tư đến thời điểm điều chỉnh; </w:t>
            </w:r>
          </w:p>
          <w:p w:rsidR="002135E9" w:rsidRPr="00DC7CA8" w:rsidRDefault="002135E9" w:rsidP="006743BB">
            <w:pPr>
              <w:shd w:val="clear" w:color="auto" w:fill="FFFFFF"/>
              <w:jc w:val="both"/>
              <w:rPr>
                <w:sz w:val="26"/>
                <w:szCs w:val="26"/>
                <w:lang w:val="sv-SE"/>
              </w:rPr>
            </w:pPr>
            <w:r w:rsidRPr="00DC7CA8">
              <w:rPr>
                <w:sz w:val="26"/>
                <w:szCs w:val="26"/>
                <w:lang w:val="sv-SE"/>
              </w:rPr>
              <w:t>+ Quyết định của nhà đầu tư về việc điều chỉnh dự án đầu tư đối với nhà đầu tư là tổ chức;</w:t>
            </w:r>
          </w:p>
          <w:p w:rsidR="002135E9" w:rsidRPr="00DC7CA8" w:rsidRDefault="002135E9" w:rsidP="006743BB">
            <w:pPr>
              <w:shd w:val="clear" w:color="auto" w:fill="FFFFFF"/>
              <w:jc w:val="both"/>
              <w:rPr>
                <w:bCs/>
                <w:sz w:val="26"/>
                <w:szCs w:val="26"/>
                <w:lang w:val="sv-SE"/>
              </w:rPr>
            </w:pPr>
            <w:r w:rsidRPr="00DC7CA8">
              <w:rPr>
                <w:sz w:val="26"/>
                <w:szCs w:val="26"/>
                <w:lang w:val="sv-SE"/>
              </w:rPr>
              <w:t>+ Giải trình hoặc cung cấp tài liệu liên quan đến việc điều chỉnh những nội dung quy định tại các điểm b, c, d, đ, e, g và h khoản 1 Điều 33 của Luật Đầu tư (nếu có).</w:t>
            </w:r>
          </w:p>
        </w:tc>
        <w:tc>
          <w:tcPr>
            <w:tcW w:w="2523" w:type="dxa"/>
            <w:vAlign w:val="center"/>
          </w:tcPr>
          <w:p w:rsidR="002135E9" w:rsidRPr="00DC7CA8" w:rsidRDefault="002135E9" w:rsidP="006743BB">
            <w:pPr>
              <w:jc w:val="both"/>
              <w:rPr>
                <w:sz w:val="26"/>
                <w:szCs w:val="26"/>
              </w:rPr>
            </w:pPr>
            <w:r w:rsidRPr="00DC7CA8">
              <w:rPr>
                <w:rStyle w:val="fontstyle01"/>
                <w:color w:val="auto"/>
              </w:rPr>
              <w:t>Nộp hồ sơ trực tiếp</w:t>
            </w:r>
            <w:r w:rsidRPr="00DC7CA8">
              <w:rPr>
                <w:sz w:val="26"/>
                <w:szCs w:val="26"/>
              </w:rPr>
              <w:br/>
            </w:r>
            <w:r w:rsidRPr="00DC7CA8">
              <w:rPr>
                <w:rStyle w:val="fontstyle01"/>
                <w:color w:val="auto"/>
              </w:rPr>
              <w:t>hoặc qua dịch vụ</w:t>
            </w:r>
            <w:r w:rsidRPr="00DC7CA8">
              <w:rPr>
                <w:sz w:val="26"/>
                <w:szCs w:val="26"/>
              </w:rPr>
              <w:br/>
            </w:r>
            <w:r w:rsidRPr="00DC7CA8">
              <w:rPr>
                <w:rStyle w:val="fontstyle01"/>
                <w:color w:val="auto"/>
              </w:rPr>
              <w:t>bưu chính công ích</w:t>
            </w:r>
            <w:r w:rsidRPr="00DC7CA8">
              <w:rPr>
                <w:sz w:val="26"/>
                <w:szCs w:val="26"/>
              </w:rPr>
              <w:br/>
            </w:r>
            <w:r w:rsidRPr="00DC7CA8">
              <w:rPr>
                <w:rStyle w:val="fontstyle01"/>
                <w:color w:val="auto"/>
              </w:rPr>
              <w:t>tại Trung tâm Phục</w:t>
            </w:r>
            <w:r w:rsidRPr="00DC7CA8">
              <w:rPr>
                <w:sz w:val="26"/>
                <w:szCs w:val="26"/>
              </w:rPr>
              <w:br/>
            </w:r>
            <w:r w:rsidRPr="00DC7CA8">
              <w:rPr>
                <w:rStyle w:val="fontstyle01"/>
                <w:color w:val="auto"/>
              </w:rPr>
              <w:t>vụ hành chính công.</w:t>
            </w:r>
            <w:r w:rsidRPr="00DC7CA8">
              <w:rPr>
                <w:sz w:val="26"/>
                <w:szCs w:val="26"/>
              </w:rPr>
              <w:br/>
            </w:r>
            <w:r w:rsidRPr="00DC7CA8">
              <w:rPr>
                <w:rStyle w:val="fontstyle01"/>
                <w:color w:val="auto"/>
              </w:rPr>
              <w:t>Địa chỉ: Số 01 Lê</w:t>
            </w:r>
            <w:r w:rsidRPr="00DC7CA8">
              <w:rPr>
                <w:sz w:val="26"/>
                <w:szCs w:val="26"/>
              </w:rPr>
              <w:br/>
            </w:r>
            <w:r w:rsidRPr="00DC7CA8">
              <w:rPr>
                <w:rStyle w:val="fontstyle01"/>
                <w:color w:val="auto"/>
              </w:rPr>
              <w:t>Lai, phường Vĩnh</w:t>
            </w:r>
            <w:r w:rsidRPr="00DC7CA8">
              <w:rPr>
                <w:sz w:val="26"/>
                <w:szCs w:val="26"/>
              </w:rPr>
              <w:br/>
            </w:r>
            <w:r w:rsidRPr="00DC7CA8">
              <w:rPr>
                <w:rStyle w:val="fontstyle01"/>
                <w:color w:val="auto"/>
              </w:rPr>
              <w:t>Ninh, thành phố</w:t>
            </w:r>
            <w:r w:rsidRPr="00DC7CA8">
              <w:rPr>
                <w:sz w:val="26"/>
                <w:szCs w:val="26"/>
              </w:rPr>
              <w:br/>
            </w:r>
            <w:r w:rsidRPr="00DC7CA8">
              <w:rPr>
                <w:rStyle w:val="fontstyle01"/>
                <w:color w:val="auto"/>
              </w:rPr>
              <w:t>Huế.</w:t>
            </w:r>
            <w:r w:rsidRPr="00DC7CA8">
              <w:rPr>
                <w:sz w:val="26"/>
                <w:szCs w:val="26"/>
              </w:rPr>
              <w:br/>
            </w:r>
            <w:r w:rsidRPr="00DC7CA8">
              <w:rPr>
                <w:rStyle w:val="fontstyle01"/>
                <w:color w:val="auto"/>
              </w:rPr>
              <w:t>Hoặc nộp hồ sơ trực</w:t>
            </w:r>
            <w:r w:rsidRPr="00DC7CA8">
              <w:rPr>
                <w:sz w:val="26"/>
                <w:szCs w:val="26"/>
              </w:rPr>
              <w:br/>
            </w:r>
            <w:r w:rsidRPr="00DC7CA8">
              <w:rPr>
                <w:rStyle w:val="fontstyle01"/>
                <w:color w:val="auto"/>
              </w:rPr>
              <w:t>tuyến trên Cổng dịch</w:t>
            </w:r>
            <w:r w:rsidRPr="00DC7CA8">
              <w:rPr>
                <w:sz w:val="26"/>
                <w:szCs w:val="26"/>
              </w:rPr>
              <w:br/>
            </w:r>
            <w:r w:rsidRPr="00DC7CA8">
              <w:rPr>
                <w:rStyle w:val="fontstyle01"/>
                <w:color w:val="auto"/>
              </w:rPr>
              <w:t>vụ công quốc gia</w:t>
            </w:r>
            <w:r w:rsidRPr="00DC7CA8">
              <w:rPr>
                <w:sz w:val="26"/>
                <w:szCs w:val="26"/>
              </w:rPr>
              <w:br/>
            </w:r>
            <w:r w:rsidRPr="00DC7CA8">
              <w:rPr>
                <w:rStyle w:val="fontstyle01"/>
                <w:color w:val="auto"/>
              </w:rPr>
              <w:t>(https://dichvucong.</w:t>
            </w:r>
            <w:r w:rsidRPr="00DC7CA8">
              <w:rPr>
                <w:sz w:val="26"/>
                <w:szCs w:val="26"/>
              </w:rPr>
              <w:br/>
            </w:r>
            <w:r w:rsidRPr="00DC7CA8">
              <w:rPr>
                <w:rStyle w:val="fontstyle01"/>
                <w:color w:val="auto"/>
              </w:rPr>
              <w:t>gov.vn) hoặc Hệ</w:t>
            </w:r>
            <w:r w:rsidRPr="00DC7CA8">
              <w:rPr>
                <w:sz w:val="26"/>
                <w:szCs w:val="26"/>
              </w:rPr>
              <w:br/>
            </w:r>
            <w:r w:rsidRPr="00DC7CA8">
              <w:rPr>
                <w:rStyle w:val="fontstyle01"/>
                <w:color w:val="auto"/>
              </w:rPr>
              <w:t>thống thông tin giải</w:t>
            </w:r>
            <w:r w:rsidRPr="00DC7CA8">
              <w:rPr>
                <w:sz w:val="26"/>
                <w:szCs w:val="26"/>
              </w:rPr>
              <w:br/>
            </w:r>
            <w:r w:rsidRPr="00DC7CA8">
              <w:rPr>
                <w:rStyle w:val="fontstyle01"/>
                <w:color w:val="auto"/>
              </w:rPr>
              <w:t>quyết thủ tục hành</w:t>
            </w:r>
            <w:r w:rsidRPr="00DC7CA8">
              <w:rPr>
                <w:sz w:val="26"/>
                <w:szCs w:val="26"/>
              </w:rPr>
              <w:br/>
            </w:r>
            <w:r w:rsidRPr="00DC7CA8">
              <w:rPr>
                <w:rStyle w:val="fontstyle01"/>
                <w:color w:val="auto"/>
              </w:rPr>
              <w:t>chính tỉnh</w:t>
            </w:r>
            <w:r w:rsidRPr="00DC7CA8">
              <w:rPr>
                <w:sz w:val="26"/>
                <w:szCs w:val="26"/>
              </w:rPr>
              <w:br/>
            </w:r>
            <w:r w:rsidRPr="00DC7CA8">
              <w:rPr>
                <w:rStyle w:val="fontstyle01"/>
                <w:color w:val="auto"/>
              </w:rPr>
              <w:t>(https://dichvucong.t</w:t>
            </w:r>
            <w:r w:rsidRPr="00DC7CA8">
              <w:rPr>
                <w:sz w:val="26"/>
                <w:szCs w:val="26"/>
              </w:rPr>
              <w:br/>
            </w:r>
            <w:r w:rsidRPr="00DC7CA8">
              <w:rPr>
                <w:rStyle w:val="fontstyle01"/>
                <w:color w:val="auto"/>
              </w:rPr>
              <w:t>huathienhue.gov.vn)</w:t>
            </w:r>
          </w:p>
        </w:tc>
        <w:tc>
          <w:tcPr>
            <w:tcW w:w="1134" w:type="dxa"/>
            <w:vAlign w:val="center"/>
          </w:tcPr>
          <w:p w:rsidR="002135E9" w:rsidRPr="00DC7CA8" w:rsidRDefault="002135E9" w:rsidP="006743BB">
            <w:pPr>
              <w:widowControl w:val="0"/>
              <w:jc w:val="both"/>
              <w:rPr>
                <w:sz w:val="26"/>
                <w:szCs w:val="26"/>
              </w:rPr>
            </w:pPr>
            <w:r w:rsidRPr="00DC7CA8">
              <w:rPr>
                <w:sz w:val="26"/>
                <w:szCs w:val="26"/>
              </w:rPr>
              <w:t>Không</w:t>
            </w:r>
          </w:p>
        </w:tc>
        <w:tc>
          <w:tcPr>
            <w:tcW w:w="2155" w:type="dxa"/>
            <w:vAlign w:val="center"/>
          </w:tcPr>
          <w:p w:rsidR="002135E9" w:rsidRPr="00DC7CA8" w:rsidRDefault="002135E9" w:rsidP="006743BB">
            <w:pPr>
              <w:widowControl w:val="0"/>
              <w:jc w:val="both"/>
              <w:rPr>
                <w:sz w:val="26"/>
                <w:szCs w:val="26"/>
                <w:lang w:val="es-ES"/>
              </w:rPr>
            </w:pPr>
            <w:r w:rsidRPr="00DC7CA8">
              <w:rPr>
                <w:sz w:val="26"/>
                <w:szCs w:val="26"/>
                <w:lang w:val="es-ES"/>
              </w:rPr>
              <w:t xml:space="preserve">- </w:t>
            </w:r>
            <w:r w:rsidRPr="00DC7CA8">
              <w:rPr>
                <w:sz w:val="26"/>
                <w:szCs w:val="26"/>
                <w:lang w:val="vi-VN"/>
              </w:rPr>
              <w:t xml:space="preserve">Luật Đầu tư </w:t>
            </w:r>
            <w:r w:rsidRPr="00DC7CA8">
              <w:rPr>
                <w:sz w:val="26"/>
                <w:szCs w:val="26"/>
              </w:rPr>
              <w:t xml:space="preserve">số 61/2020/QH14 </w:t>
            </w:r>
            <w:r w:rsidRPr="00DC7CA8">
              <w:rPr>
                <w:sz w:val="26"/>
                <w:szCs w:val="26"/>
                <w:lang w:val="vi-VN"/>
              </w:rPr>
              <w:t xml:space="preserve">ngày </w:t>
            </w:r>
            <w:r w:rsidRPr="00DC7CA8">
              <w:rPr>
                <w:sz w:val="26"/>
                <w:szCs w:val="26"/>
                <w:lang w:val="es-ES"/>
              </w:rPr>
              <w:t>17/6/2020.</w:t>
            </w:r>
          </w:p>
          <w:p w:rsidR="002135E9" w:rsidRPr="00DC7CA8" w:rsidRDefault="002135E9" w:rsidP="006743BB">
            <w:pPr>
              <w:widowControl w:val="0"/>
              <w:ind w:left="-57" w:right="-57"/>
              <w:jc w:val="both"/>
              <w:rPr>
                <w:sz w:val="26"/>
                <w:szCs w:val="26"/>
              </w:rPr>
            </w:pPr>
            <w:r w:rsidRPr="00DC7CA8">
              <w:rPr>
                <w:sz w:val="26"/>
                <w:szCs w:val="26"/>
                <w:lang w:val="vi-VN"/>
              </w:rPr>
              <w:t xml:space="preserve">- Nghị định số </w:t>
            </w:r>
            <w:r w:rsidRPr="00DC7CA8">
              <w:rPr>
                <w:sz w:val="26"/>
                <w:szCs w:val="26"/>
                <w:lang w:val="es-ES"/>
              </w:rPr>
              <w:t>31</w:t>
            </w:r>
            <w:r w:rsidRPr="00DC7CA8">
              <w:rPr>
                <w:sz w:val="26"/>
                <w:szCs w:val="26"/>
                <w:lang w:val="vi-VN"/>
              </w:rPr>
              <w:t>/20</w:t>
            </w:r>
            <w:r w:rsidRPr="00DC7CA8">
              <w:rPr>
                <w:sz w:val="26"/>
                <w:szCs w:val="26"/>
                <w:lang w:val="es-ES"/>
              </w:rPr>
              <w:t>21</w:t>
            </w:r>
            <w:r w:rsidRPr="00DC7CA8">
              <w:rPr>
                <w:sz w:val="26"/>
                <w:szCs w:val="26"/>
                <w:lang w:val="vi-VN"/>
              </w:rPr>
              <w:t>/NĐ-CP</w:t>
            </w:r>
            <w:r w:rsidRPr="00DC7CA8">
              <w:rPr>
                <w:sz w:val="26"/>
                <w:szCs w:val="26"/>
              </w:rPr>
              <w:t xml:space="preserve"> ngày 26/3/2021 của Chính phủ.</w:t>
            </w:r>
          </w:p>
          <w:p w:rsidR="002135E9" w:rsidRPr="00DC7CA8" w:rsidRDefault="002135E9" w:rsidP="006743BB">
            <w:pPr>
              <w:widowControl w:val="0"/>
              <w:jc w:val="both"/>
              <w:rPr>
                <w:sz w:val="26"/>
                <w:szCs w:val="26"/>
              </w:rPr>
            </w:pPr>
            <w:r w:rsidRPr="00DC7CA8">
              <w:rPr>
                <w:sz w:val="26"/>
                <w:szCs w:val="26"/>
                <w:lang w:val="vi-VN"/>
              </w:rPr>
              <w:t xml:space="preserve">- Thông tư số </w:t>
            </w:r>
            <w:r w:rsidRPr="00DC7CA8">
              <w:rPr>
                <w:sz w:val="26"/>
                <w:szCs w:val="26"/>
                <w:lang w:val="es-ES"/>
              </w:rPr>
              <w:t>03</w:t>
            </w:r>
            <w:r w:rsidRPr="00DC7CA8">
              <w:rPr>
                <w:sz w:val="26"/>
                <w:szCs w:val="26"/>
                <w:lang w:val="vi-VN"/>
              </w:rPr>
              <w:t>/20</w:t>
            </w:r>
            <w:r w:rsidRPr="00DC7CA8">
              <w:rPr>
                <w:sz w:val="26"/>
                <w:szCs w:val="26"/>
                <w:lang w:val="es-ES"/>
              </w:rPr>
              <w:t>21</w:t>
            </w:r>
            <w:r w:rsidRPr="00DC7CA8">
              <w:rPr>
                <w:sz w:val="26"/>
                <w:szCs w:val="26"/>
                <w:lang w:val="vi-VN"/>
              </w:rPr>
              <w:t>/TT-BKHĐT</w:t>
            </w:r>
            <w:r w:rsidRPr="00DC7CA8">
              <w:rPr>
                <w:sz w:val="26"/>
                <w:szCs w:val="26"/>
              </w:rPr>
              <w:t xml:space="preserve"> ngày 09/4/2021 của Bộ Kế hoạch và Đâu tư.</w:t>
            </w:r>
          </w:p>
          <w:p w:rsidR="002135E9" w:rsidRPr="00DC7CA8" w:rsidRDefault="002135E9" w:rsidP="006743BB">
            <w:pPr>
              <w:widowControl w:val="0"/>
              <w:jc w:val="both"/>
              <w:rPr>
                <w:sz w:val="26"/>
                <w:szCs w:val="26"/>
              </w:rPr>
            </w:pPr>
            <w:r w:rsidRPr="00DC7CA8">
              <w:rPr>
                <w:sz w:val="26"/>
                <w:szCs w:val="26"/>
                <w:lang w:val="vi-VN"/>
              </w:rPr>
              <w:t>- Quyết định số 701/QĐ-BKHĐT ngày 02 tháng 6 năm 2021 của Bộ Kế hoạch và Đầu tư</w:t>
            </w:r>
            <w:r w:rsidRPr="00DC7CA8">
              <w:rPr>
                <w:sz w:val="26"/>
                <w:szCs w:val="26"/>
              </w:rPr>
              <w:t>.</w:t>
            </w:r>
          </w:p>
        </w:tc>
        <w:tc>
          <w:tcPr>
            <w:tcW w:w="1814" w:type="dxa"/>
            <w:vAlign w:val="center"/>
          </w:tcPr>
          <w:p w:rsidR="002135E9" w:rsidRPr="00DC7CA8" w:rsidRDefault="002135E9" w:rsidP="006743BB">
            <w:pPr>
              <w:widowControl w:val="0"/>
              <w:jc w:val="both"/>
              <w:rPr>
                <w:sz w:val="26"/>
                <w:szCs w:val="26"/>
                <w:lang w:val="es-ES"/>
              </w:rPr>
            </w:pPr>
            <w:r w:rsidRPr="00DC7CA8">
              <w:rPr>
                <w:sz w:val="26"/>
                <w:szCs w:val="26"/>
                <w:lang w:val="es-ES"/>
              </w:rPr>
              <w:t xml:space="preserve">Sở Kế hoạch và Đầu tư tiếp nhận hồ sơ và điều chỉnh </w:t>
            </w:r>
            <w:r w:rsidRPr="00DC7CA8">
              <w:rPr>
                <w:bCs/>
                <w:sz w:val="26"/>
                <w:szCs w:val="26"/>
                <w:lang w:val="sv-SE"/>
              </w:rPr>
              <w:t>Giấy chứng nhận đăng ký đầu tư.</w:t>
            </w:r>
          </w:p>
        </w:tc>
      </w:tr>
      <w:tr w:rsidR="00DC7CA8" w:rsidRPr="00DC7CA8" w:rsidTr="00F335FE">
        <w:tc>
          <w:tcPr>
            <w:tcW w:w="709" w:type="dxa"/>
            <w:vAlign w:val="center"/>
          </w:tcPr>
          <w:p w:rsidR="002135E9" w:rsidRPr="00DC7CA8" w:rsidRDefault="002135E9" w:rsidP="002135E9">
            <w:pPr>
              <w:widowControl w:val="0"/>
              <w:numPr>
                <w:ilvl w:val="0"/>
                <w:numId w:val="16"/>
              </w:numPr>
              <w:ind w:left="357" w:hanging="357"/>
              <w:jc w:val="center"/>
              <w:rPr>
                <w:sz w:val="26"/>
                <w:szCs w:val="26"/>
              </w:rPr>
            </w:pPr>
          </w:p>
        </w:tc>
        <w:tc>
          <w:tcPr>
            <w:tcW w:w="2552" w:type="dxa"/>
            <w:vAlign w:val="center"/>
          </w:tcPr>
          <w:p w:rsidR="002135E9" w:rsidRPr="00DC7CA8" w:rsidRDefault="002135E9" w:rsidP="006743BB">
            <w:pPr>
              <w:widowControl w:val="0"/>
              <w:ind w:left="-57"/>
              <w:jc w:val="both"/>
              <w:rPr>
                <w:sz w:val="26"/>
                <w:szCs w:val="26"/>
                <w:shd w:val="clear" w:color="auto" w:fill="FFFFFF"/>
              </w:rPr>
            </w:pPr>
            <w:r w:rsidRPr="00DC7CA8">
              <w:rPr>
                <w:bCs/>
                <w:sz w:val="26"/>
                <w:szCs w:val="26"/>
                <w:lang w:val="sv-SE"/>
              </w:rPr>
              <w:t>Thủ tục điều chỉnh dự án đầu tư trong trường hợp nhà đầu tư c</w:t>
            </w:r>
            <w:r w:rsidRPr="00DC7CA8">
              <w:rPr>
                <w:sz w:val="26"/>
                <w:szCs w:val="26"/>
                <w:shd w:val="clear" w:color="auto" w:fill="FFFFFF"/>
                <w:lang w:val="sv-SE"/>
              </w:rPr>
              <w:t>huyển nhượng một phần hoặc toàn bộ dự án đầu tư</w:t>
            </w:r>
            <w:r w:rsidRPr="00DC7CA8">
              <w:rPr>
                <w:sz w:val="26"/>
                <w:szCs w:val="26"/>
                <w:shd w:val="clear" w:color="auto" w:fill="FFFFFF"/>
                <w:lang w:val="vi-VN"/>
              </w:rPr>
              <w:t xml:space="preserve"> đối với dự án thuộc thẩm quyền chấp thuận của UBND tỉnh</w:t>
            </w:r>
          </w:p>
          <w:p w:rsidR="002135E9" w:rsidRPr="00DC7CA8" w:rsidRDefault="002135E9" w:rsidP="006743BB">
            <w:pPr>
              <w:widowControl w:val="0"/>
              <w:ind w:left="-57"/>
              <w:jc w:val="both"/>
              <w:rPr>
                <w:sz w:val="26"/>
                <w:szCs w:val="26"/>
              </w:rPr>
            </w:pPr>
            <w:r w:rsidRPr="00DC7CA8">
              <w:rPr>
                <w:sz w:val="26"/>
                <w:szCs w:val="26"/>
                <w:shd w:val="clear" w:color="auto" w:fill="FFFFFF"/>
              </w:rPr>
              <w:t>Mã số 1.009649</w:t>
            </w:r>
          </w:p>
        </w:tc>
        <w:tc>
          <w:tcPr>
            <w:tcW w:w="4281" w:type="dxa"/>
            <w:vAlign w:val="center"/>
          </w:tcPr>
          <w:p w:rsidR="002135E9" w:rsidRPr="00DC7CA8" w:rsidRDefault="002135E9" w:rsidP="006743BB">
            <w:pPr>
              <w:jc w:val="both"/>
              <w:rPr>
                <w:sz w:val="26"/>
                <w:szCs w:val="26"/>
                <w:lang w:val="sv-SE"/>
              </w:rPr>
            </w:pPr>
            <w:r w:rsidRPr="00DC7CA8">
              <w:rPr>
                <w:sz w:val="26"/>
                <w:szCs w:val="26"/>
                <w:lang w:val="sv-SE"/>
              </w:rPr>
              <w:t>- Trong thời hạn 03 ngày làm việc kể từ ngày nhận được hồ sơ hợp lệ, Sở Kế hoạch và Đầu tư gửi hồ sơ cho cơ quan nhà nước có thẩm quyền theo quy định tại điểm b khoản 4 Điều 33 của Nghị định số 31/2021/NĐ-CP để lấy ý kiến về những nội dung điều chỉnh dự án đầu tư.</w:t>
            </w:r>
          </w:p>
          <w:p w:rsidR="002135E9" w:rsidRPr="00DC7CA8" w:rsidRDefault="002135E9" w:rsidP="006743BB">
            <w:pPr>
              <w:jc w:val="both"/>
              <w:rPr>
                <w:sz w:val="26"/>
                <w:szCs w:val="26"/>
                <w:lang w:val="sv-SE"/>
              </w:rPr>
            </w:pPr>
            <w:r w:rsidRPr="00DC7CA8">
              <w:rPr>
                <w:sz w:val="26"/>
                <w:szCs w:val="26"/>
                <w:lang w:val="sv-SE"/>
              </w:rPr>
              <w:t xml:space="preserve">- Trong thời hạn 15 ngày kể từ ngày nhận được hồ sơ hợp lệ, các cơ quan được lấy ý kiến có ý kiến về nội dung điều chỉnh dự án thuộc phạm vi quản lý nhà nước của cơ quan đó; </w:t>
            </w:r>
          </w:p>
          <w:p w:rsidR="002135E9" w:rsidRPr="00DC7CA8" w:rsidRDefault="002135E9" w:rsidP="006743BB">
            <w:pPr>
              <w:jc w:val="both"/>
              <w:rPr>
                <w:sz w:val="26"/>
                <w:szCs w:val="26"/>
                <w:lang w:val="sv-SE"/>
              </w:rPr>
            </w:pPr>
            <w:r w:rsidRPr="00DC7CA8">
              <w:rPr>
                <w:sz w:val="26"/>
                <w:szCs w:val="26"/>
                <w:lang w:val="sv-SE"/>
              </w:rPr>
              <w:t>- Trong thời hạn 25 ngày kể từ ngày nhận được hồ sơ hợp lệ, Sở Kế hoạch và Đầu tư lập báo cáo thẩm định các nội dung điều chỉnh dự án đầu tư để trình Ủy ban nhân dân cấp tỉnh;</w:t>
            </w:r>
          </w:p>
          <w:p w:rsidR="002135E9" w:rsidRPr="00DC7CA8" w:rsidRDefault="002135E9" w:rsidP="006743BB">
            <w:pPr>
              <w:widowControl w:val="0"/>
              <w:jc w:val="both"/>
              <w:rPr>
                <w:b/>
                <w:sz w:val="26"/>
                <w:szCs w:val="26"/>
                <w:lang w:val="de-DE"/>
              </w:rPr>
            </w:pPr>
            <w:r w:rsidRPr="00DC7CA8">
              <w:rPr>
                <w:sz w:val="26"/>
                <w:szCs w:val="26"/>
                <w:lang w:val="sv-SE"/>
              </w:rPr>
              <w:t>- Trong thời hạn 07 ngày làm việc kể từ ngày nhận được hồ sơ và báo cáo thẩm định của Sở Kế hoạch và Đầu tư, Ủy ban nhân dân cấp tỉnh quyết định chấp thuận điều chỉnh chủ trương đầu tư.</w:t>
            </w:r>
          </w:p>
        </w:tc>
        <w:tc>
          <w:tcPr>
            <w:tcW w:w="2523" w:type="dxa"/>
            <w:vAlign w:val="center"/>
          </w:tcPr>
          <w:p w:rsidR="002135E9" w:rsidRPr="00DC7CA8" w:rsidRDefault="002135E9" w:rsidP="006743BB">
            <w:pPr>
              <w:jc w:val="both"/>
              <w:rPr>
                <w:sz w:val="26"/>
                <w:szCs w:val="26"/>
              </w:rPr>
            </w:pPr>
            <w:r w:rsidRPr="00DC7CA8">
              <w:rPr>
                <w:rStyle w:val="fontstyle01"/>
                <w:color w:val="auto"/>
              </w:rPr>
              <w:t>Nộp hồ sơ trực tiếp</w:t>
            </w:r>
            <w:r w:rsidRPr="00DC7CA8">
              <w:rPr>
                <w:sz w:val="26"/>
                <w:szCs w:val="26"/>
              </w:rPr>
              <w:br/>
            </w:r>
            <w:r w:rsidRPr="00DC7CA8">
              <w:rPr>
                <w:rStyle w:val="fontstyle01"/>
                <w:color w:val="auto"/>
              </w:rPr>
              <w:t>hoặc qua dịch vụ</w:t>
            </w:r>
            <w:r w:rsidRPr="00DC7CA8">
              <w:rPr>
                <w:sz w:val="26"/>
                <w:szCs w:val="26"/>
              </w:rPr>
              <w:br/>
            </w:r>
            <w:r w:rsidRPr="00DC7CA8">
              <w:rPr>
                <w:rStyle w:val="fontstyle01"/>
                <w:color w:val="auto"/>
              </w:rPr>
              <w:t>bưu chính công ích</w:t>
            </w:r>
            <w:r w:rsidRPr="00DC7CA8">
              <w:rPr>
                <w:sz w:val="26"/>
                <w:szCs w:val="26"/>
              </w:rPr>
              <w:br/>
            </w:r>
            <w:r w:rsidRPr="00DC7CA8">
              <w:rPr>
                <w:rStyle w:val="fontstyle01"/>
                <w:color w:val="auto"/>
              </w:rPr>
              <w:t>tại Trung tâm Phục</w:t>
            </w:r>
            <w:r w:rsidRPr="00DC7CA8">
              <w:rPr>
                <w:sz w:val="26"/>
                <w:szCs w:val="26"/>
              </w:rPr>
              <w:br/>
            </w:r>
            <w:r w:rsidRPr="00DC7CA8">
              <w:rPr>
                <w:rStyle w:val="fontstyle01"/>
                <w:color w:val="auto"/>
              </w:rPr>
              <w:t>vụ hành chính công.</w:t>
            </w:r>
            <w:r w:rsidRPr="00DC7CA8">
              <w:rPr>
                <w:sz w:val="26"/>
                <w:szCs w:val="26"/>
              </w:rPr>
              <w:br/>
            </w:r>
            <w:r w:rsidRPr="00DC7CA8">
              <w:rPr>
                <w:rStyle w:val="fontstyle01"/>
                <w:color w:val="auto"/>
              </w:rPr>
              <w:t>Địa chỉ: Số 01 Lê</w:t>
            </w:r>
            <w:r w:rsidRPr="00DC7CA8">
              <w:rPr>
                <w:sz w:val="26"/>
                <w:szCs w:val="26"/>
              </w:rPr>
              <w:br/>
            </w:r>
            <w:r w:rsidRPr="00DC7CA8">
              <w:rPr>
                <w:rStyle w:val="fontstyle01"/>
                <w:color w:val="auto"/>
              </w:rPr>
              <w:t>Lai, phường Vĩnh</w:t>
            </w:r>
            <w:r w:rsidRPr="00DC7CA8">
              <w:rPr>
                <w:sz w:val="26"/>
                <w:szCs w:val="26"/>
              </w:rPr>
              <w:br/>
            </w:r>
            <w:r w:rsidRPr="00DC7CA8">
              <w:rPr>
                <w:rStyle w:val="fontstyle01"/>
                <w:color w:val="auto"/>
              </w:rPr>
              <w:t>Ninh, thành phố</w:t>
            </w:r>
            <w:r w:rsidRPr="00DC7CA8">
              <w:rPr>
                <w:sz w:val="26"/>
                <w:szCs w:val="26"/>
              </w:rPr>
              <w:br/>
            </w:r>
            <w:r w:rsidRPr="00DC7CA8">
              <w:rPr>
                <w:rStyle w:val="fontstyle01"/>
                <w:color w:val="auto"/>
              </w:rPr>
              <w:t>Huế.</w:t>
            </w:r>
            <w:r w:rsidRPr="00DC7CA8">
              <w:rPr>
                <w:sz w:val="26"/>
                <w:szCs w:val="26"/>
              </w:rPr>
              <w:br/>
            </w:r>
            <w:r w:rsidRPr="00DC7CA8">
              <w:rPr>
                <w:rStyle w:val="fontstyle01"/>
                <w:color w:val="auto"/>
              </w:rPr>
              <w:t>Hoặc nộp hồ sơ trực</w:t>
            </w:r>
            <w:r w:rsidRPr="00DC7CA8">
              <w:rPr>
                <w:sz w:val="26"/>
                <w:szCs w:val="26"/>
              </w:rPr>
              <w:br/>
            </w:r>
            <w:r w:rsidRPr="00DC7CA8">
              <w:rPr>
                <w:rStyle w:val="fontstyle01"/>
                <w:color w:val="auto"/>
              </w:rPr>
              <w:t>tuyến trên Cổng dịch</w:t>
            </w:r>
            <w:r w:rsidRPr="00DC7CA8">
              <w:rPr>
                <w:sz w:val="26"/>
                <w:szCs w:val="26"/>
              </w:rPr>
              <w:br/>
            </w:r>
            <w:r w:rsidRPr="00DC7CA8">
              <w:rPr>
                <w:rStyle w:val="fontstyle01"/>
                <w:color w:val="auto"/>
              </w:rPr>
              <w:t>vụ công quốc gia</w:t>
            </w:r>
            <w:r w:rsidRPr="00DC7CA8">
              <w:rPr>
                <w:sz w:val="26"/>
                <w:szCs w:val="26"/>
              </w:rPr>
              <w:br/>
            </w:r>
            <w:r w:rsidRPr="00DC7CA8">
              <w:rPr>
                <w:rStyle w:val="fontstyle01"/>
                <w:color w:val="auto"/>
              </w:rPr>
              <w:t>(https://dichvucong.</w:t>
            </w:r>
            <w:r w:rsidRPr="00DC7CA8">
              <w:rPr>
                <w:sz w:val="26"/>
                <w:szCs w:val="26"/>
              </w:rPr>
              <w:br/>
            </w:r>
            <w:r w:rsidRPr="00DC7CA8">
              <w:rPr>
                <w:rStyle w:val="fontstyle01"/>
                <w:color w:val="auto"/>
              </w:rPr>
              <w:t>gov.vn) hoặc Hệ</w:t>
            </w:r>
            <w:r w:rsidRPr="00DC7CA8">
              <w:rPr>
                <w:sz w:val="26"/>
                <w:szCs w:val="26"/>
              </w:rPr>
              <w:br/>
            </w:r>
            <w:r w:rsidRPr="00DC7CA8">
              <w:rPr>
                <w:rStyle w:val="fontstyle01"/>
                <w:color w:val="auto"/>
              </w:rPr>
              <w:t>thống thông tin giải</w:t>
            </w:r>
            <w:r w:rsidRPr="00DC7CA8">
              <w:rPr>
                <w:sz w:val="26"/>
                <w:szCs w:val="26"/>
              </w:rPr>
              <w:br/>
            </w:r>
            <w:r w:rsidRPr="00DC7CA8">
              <w:rPr>
                <w:rStyle w:val="fontstyle01"/>
                <w:color w:val="auto"/>
              </w:rPr>
              <w:t>quyết thủ tục hành</w:t>
            </w:r>
            <w:r w:rsidRPr="00DC7CA8">
              <w:rPr>
                <w:sz w:val="26"/>
                <w:szCs w:val="26"/>
              </w:rPr>
              <w:br/>
            </w:r>
            <w:r w:rsidRPr="00DC7CA8">
              <w:rPr>
                <w:rStyle w:val="fontstyle01"/>
                <w:color w:val="auto"/>
              </w:rPr>
              <w:t>chính tỉnh</w:t>
            </w:r>
            <w:r w:rsidRPr="00DC7CA8">
              <w:rPr>
                <w:sz w:val="26"/>
                <w:szCs w:val="26"/>
              </w:rPr>
              <w:br/>
            </w:r>
            <w:r w:rsidRPr="00DC7CA8">
              <w:rPr>
                <w:rStyle w:val="fontstyle01"/>
                <w:color w:val="auto"/>
              </w:rPr>
              <w:t>(https://dichvucong.t</w:t>
            </w:r>
            <w:r w:rsidRPr="00DC7CA8">
              <w:rPr>
                <w:sz w:val="26"/>
                <w:szCs w:val="26"/>
              </w:rPr>
              <w:br/>
            </w:r>
            <w:r w:rsidRPr="00DC7CA8">
              <w:rPr>
                <w:rStyle w:val="fontstyle01"/>
                <w:color w:val="auto"/>
              </w:rPr>
              <w:t>huathienhue.gov.vn)</w:t>
            </w:r>
          </w:p>
        </w:tc>
        <w:tc>
          <w:tcPr>
            <w:tcW w:w="1134" w:type="dxa"/>
            <w:vAlign w:val="center"/>
          </w:tcPr>
          <w:p w:rsidR="002135E9" w:rsidRPr="00DC7CA8" w:rsidRDefault="002135E9" w:rsidP="006743BB">
            <w:pPr>
              <w:widowControl w:val="0"/>
              <w:jc w:val="both"/>
              <w:rPr>
                <w:sz w:val="26"/>
                <w:szCs w:val="26"/>
              </w:rPr>
            </w:pPr>
            <w:r w:rsidRPr="00DC7CA8">
              <w:rPr>
                <w:sz w:val="26"/>
                <w:szCs w:val="26"/>
              </w:rPr>
              <w:t>Không</w:t>
            </w:r>
          </w:p>
        </w:tc>
        <w:tc>
          <w:tcPr>
            <w:tcW w:w="2155" w:type="dxa"/>
            <w:vAlign w:val="center"/>
          </w:tcPr>
          <w:p w:rsidR="002135E9" w:rsidRPr="00DC7CA8" w:rsidRDefault="002135E9" w:rsidP="006743BB">
            <w:pPr>
              <w:widowControl w:val="0"/>
              <w:jc w:val="both"/>
              <w:rPr>
                <w:sz w:val="26"/>
                <w:szCs w:val="26"/>
                <w:lang w:val="es-ES"/>
              </w:rPr>
            </w:pPr>
            <w:r w:rsidRPr="00DC7CA8">
              <w:rPr>
                <w:sz w:val="26"/>
                <w:szCs w:val="26"/>
                <w:lang w:val="es-ES"/>
              </w:rPr>
              <w:t xml:space="preserve">- </w:t>
            </w:r>
            <w:r w:rsidRPr="00DC7CA8">
              <w:rPr>
                <w:sz w:val="26"/>
                <w:szCs w:val="26"/>
                <w:lang w:val="vi-VN"/>
              </w:rPr>
              <w:t xml:space="preserve">Luật Đầu tư </w:t>
            </w:r>
            <w:r w:rsidRPr="00DC7CA8">
              <w:rPr>
                <w:sz w:val="26"/>
                <w:szCs w:val="26"/>
              </w:rPr>
              <w:t xml:space="preserve">số 61/2020/QH14 </w:t>
            </w:r>
            <w:r w:rsidRPr="00DC7CA8">
              <w:rPr>
                <w:sz w:val="26"/>
                <w:szCs w:val="26"/>
                <w:lang w:val="vi-VN"/>
              </w:rPr>
              <w:t xml:space="preserve">ngày </w:t>
            </w:r>
            <w:r w:rsidRPr="00DC7CA8">
              <w:rPr>
                <w:sz w:val="26"/>
                <w:szCs w:val="26"/>
                <w:lang w:val="es-ES"/>
              </w:rPr>
              <w:t>17/6/2020.</w:t>
            </w:r>
          </w:p>
          <w:p w:rsidR="002135E9" w:rsidRPr="00DC7CA8" w:rsidRDefault="002135E9" w:rsidP="006743BB">
            <w:pPr>
              <w:widowControl w:val="0"/>
              <w:ind w:left="-57" w:right="-57"/>
              <w:jc w:val="both"/>
              <w:rPr>
                <w:sz w:val="26"/>
                <w:szCs w:val="26"/>
              </w:rPr>
            </w:pPr>
            <w:r w:rsidRPr="00DC7CA8">
              <w:rPr>
                <w:sz w:val="26"/>
                <w:szCs w:val="26"/>
                <w:lang w:val="vi-VN"/>
              </w:rPr>
              <w:t xml:space="preserve">- Nghị định số </w:t>
            </w:r>
            <w:r w:rsidRPr="00DC7CA8">
              <w:rPr>
                <w:sz w:val="26"/>
                <w:szCs w:val="26"/>
                <w:lang w:val="es-ES"/>
              </w:rPr>
              <w:t>31</w:t>
            </w:r>
            <w:r w:rsidRPr="00DC7CA8">
              <w:rPr>
                <w:sz w:val="26"/>
                <w:szCs w:val="26"/>
                <w:lang w:val="vi-VN"/>
              </w:rPr>
              <w:t>/20</w:t>
            </w:r>
            <w:r w:rsidRPr="00DC7CA8">
              <w:rPr>
                <w:sz w:val="26"/>
                <w:szCs w:val="26"/>
                <w:lang w:val="es-ES"/>
              </w:rPr>
              <w:t>21</w:t>
            </w:r>
            <w:r w:rsidRPr="00DC7CA8">
              <w:rPr>
                <w:sz w:val="26"/>
                <w:szCs w:val="26"/>
                <w:lang w:val="vi-VN"/>
              </w:rPr>
              <w:t>/NĐ-CP</w:t>
            </w:r>
            <w:r w:rsidRPr="00DC7CA8">
              <w:rPr>
                <w:sz w:val="26"/>
                <w:szCs w:val="26"/>
              </w:rPr>
              <w:t xml:space="preserve"> ngày 26/3/2021 của Chính phủ.</w:t>
            </w:r>
          </w:p>
          <w:p w:rsidR="002135E9" w:rsidRPr="00DC7CA8" w:rsidRDefault="002135E9" w:rsidP="006743BB">
            <w:pPr>
              <w:widowControl w:val="0"/>
              <w:jc w:val="both"/>
              <w:rPr>
                <w:sz w:val="26"/>
                <w:szCs w:val="26"/>
              </w:rPr>
            </w:pPr>
            <w:r w:rsidRPr="00DC7CA8">
              <w:rPr>
                <w:sz w:val="26"/>
                <w:szCs w:val="26"/>
                <w:lang w:val="vi-VN"/>
              </w:rPr>
              <w:t xml:space="preserve">- Thông tư số </w:t>
            </w:r>
            <w:r w:rsidRPr="00DC7CA8">
              <w:rPr>
                <w:sz w:val="26"/>
                <w:szCs w:val="26"/>
                <w:lang w:val="es-ES"/>
              </w:rPr>
              <w:t>03</w:t>
            </w:r>
            <w:r w:rsidRPr="00DC7CA8">
              <w:rPr>
                <w:sz w:val="26"/>
                <w:szCs w:val="26"/>
                <w:lang w:val="vi-VN"/>
              </w:rPr>
              <w:t>/20</w:t>
            </w:r>
            <w:r w:rsidRPr="00DC7CA8">
              <w:rPr>
                <w:sz w:val="26"/>
                <w:szCs w:val="26"/>
                <w:lang w:val="es-ES"/>
              </w:rPr>
              <w:t>21</w:t>
            </w:r>
            <w:r w:rsidRPr="00DC7CA8">
              <w:rPr>
                <w:sz w:val="26"/>
                <w:szCs w:val="26"/>
                <w:lang w:val="vi-VN"/>
              </w:rPr>
              <w:t>/TT-BKHĐT</w:t>
            </w:r>
            <w:r w:rsidRPr="00DC7CA8">
              <w:rPr>
                <w:sz w:val="26"/>
                <w:szCs w:val="26"/>
              </w:rPr>
              <w:t xml:space="preserve"> ngày 09/4/2021 của Bộ Kế hoạch và Đâu tư.</w:t>
            </w:r>
          </w:p>
          <w:p w:rsidR="002135E9" w:rsidRPr="00DC7CA8" w:rsidRDefault="002135E9" w:rsidP="006743BB">
            <w:pPr>
              <w:widowControl w:val="0"/>
              <w:jc w:val="both"/>
              <w:rPr>
                <w:sz w:val="26"/>
                <w:szCs w:val="26"/>
              </w:rPr>
            </w:pPr>
            <w:r w:rsidRPr="00DC7CA8">
              <w:rPr>
                <w:sz w:val="26"/>
                <w:szCs w:val="26"/>
                <w:lang w:val="vi-VN"/>
              </w:rPr>
              <w:t>- Quyết định số 701/QĐ-BKHĐT ngày 02 tháng 6 năm 2021 của Bộ Kế hoạch và Đầu tư</w:t>
            </w:r>
            <w:r w:rsidRPr="00DC7CA8">
              <w:rPr>
                <w:sz w:val="26"/>
                <w:szCs w:val="26"/>
              </w:rPr>
              <w:t>.</w:t>
            </w:r>
          </w:p>
        </w:tc>
        <w:tc>
          <w:tcPr>
            <w:tcW w:w="1814" w:type="dxa"/>
            <w:vAlign w:val="center"/>
          </w:tcPr>
          <w:p w:rsidR="002135E9" w:rsidRPr="00DC7CA8" w:rsidRDefault="002135E9" w:rsidP="006743BB">
            <w:pPr>
              <w:widowControl w:val="0"/>
              <w:shd w:val="clear" w:color="auto" w:fill="FFFFFF"/>
              <w:jc w:val="both"/>
              <w:rPr>
                <w:sz w:val="26"/>
                <w:szCs w:val="26"/>
              </w:rPr>
            </w:pPr>
            <w:r w:rsidRPr="00DC7CA8">
              <w:rPr>
                <w:sz w:val="26"/>
                <w:szCs w:val="26"/>
              </w:rPr>
              <w:t xml:space="preserve">- Cơ quan trực tiếp thực hiện: </w:t>
            </w:r>
            <w:r w:rsidRPr="00DC7CA8">
              <w:rPr>
                <w:sz w:val="26"/>
                <w:szCs w:val="26"/>
                <w:lang w:val="vi-VN"/>
              </w:rPr>
              <w:t>Sở Kế hoạch và Đầu tư</w:t>
            </w:r>
            <w:r w:rsidRPr="00DC7CA8">
              <w:rPr>
                <w:sz w:val="26"/>
                <w:szCs w:val="26"/>
              </w:rPr>
              <w:t>.</w:t>
            </w:r>
          </w:p>
          <w:p w:rsidR="002135E9" w:rsidRPr="00DC7CA8" w:rsidRDefault="002135E9" w:rsidP="006743BB">
            <w:pPr>
              <w:widowControl w:val="0"/>
              <w:shd w:val="clear" w:color="auto" w:fill="FFFFFF"/>
              <w:jc w:val="both"/>
              <w:rPr>
                <w:sz w:val="26"/>
                <w:szCs w:val="26"/>
                <w:lang w:val="es-ES"/>
              </w:rPr>
            </w:pPr>
            <w:r w:rsidRPr="00DC7CA8">
              <w:rPr>
                <w:sz w:val="26"/>
                <w:szCs w:val="26"/>
                <w:lang w:val="es-ES"/>
              </w:rPr>
              <w:t>- UBND tỉnh ch</w:t>
            </w:r>
            <w:r w:rsidRPr="00DC7CA8">
              <w:rPr>
                <w:sz w:val="26"/>
                <w:szCs w:val="26"/>
                <w:lang w:val="vi-VN"/>
              </w:rPr>
              <w:t xml:space="preserve">ấp </w:t>
            </w:r>
            <w:r w:rsidRPr="00DC7CA8">
              <w:rPr>
                <w:sz w:val="26"/>
                <w:szCs w:val="26"/>
                <w:lang w:val="es-ES"/>
              </w:rPr>
              <w:t>thuận điều chỉnh chủ trương đầu tư (nếu có)</w:t>
            </w:r>
          </w:p>
          <w:p w:rsidR="002135E9" w:rsidRPr="00DC7CA8" w:rsidRDefault="002135E9" w:rsidP="006743BB">
            <w:pPr>
              <w:widowControl w:val="0"/>
              <w:jc w:val="both"/>
              <w:rPr>
                <w:sz w:val="26"/>
                <w:szCs w:val="26"/>
                <w:lang w:val="es-ES"/>
              </w:rPr>
            </w:pPr>
            <w:r w:rsidRPr="00DC7CA8">
              <w:rPr>
                <w:sz w:val="26"/>
                <w:szCs w:val="26"/>
                <w:lang w:val="es-ES"/>
              </w:rPr>
              <w:t xml:space="preserve">- Sở Kế hoạch và Đầu tư điều chỉnh </w:t>
            </w:r>
            <w:r w:rsidRPr="00DC7CA8">
              <w:rPr>
                <w:bCs/>
                <w:sz w:val="26"/>
                <w:szCs w:val="26"/>
                <w:lang w:val="sv-SE"/>
              </w:rPr>
              <w:t>Giấy chứng nhận đăng ký đầu tư</w:t>
            </w:r>
            <w:r w:rsidRPr="00DC7CA8">
              <w:rPr>
                <w:sz w:val="26"/>
                <w:szCs w:val="26"/>
                <w:lang w:val="es-ES"/>
              </w:rPr>
              <w:t xml:space="preserve"> (nếu có)</w:t>
            </w:r>
          </w:p>
        </w:tc>
      </w:tr>
      <w:tr w:rsidR="00DC7CA8" w:rsidRPr="00DC7CA8" w:rsidTr="00F335FE">
        <w:tc>
          <w:tcPr>
            <w:tcW w:w="709" w:type="dxa"/>
            <w:vAlign w:val="center"/>
          </w:tcPr>
          <w:p w:rsidR="002135E9" w:rsidRPr="00DC7CA8" w:rsidRDefault="002135E9" w:rsidP="002135E9">
            <w:pPr>
              <w:widowControl w:val="0"/>
              <w:numPr>
                <w:ilvl w:val="0"/>
                <w:numId w:val="16"/>
              </w:numPr>
              <w:ind w:left="357" w:hanging="357"/>
              <w:jc w:val="center"/>
              <w:rPr>
                <w:sz w:val="26"/>
                <w:szCs w:val="26"/>
              </w:rPr>
            </w:pPr>
          </w:p>
        </w:tc>
        <w:tc>
          <w:tcPr>
            <w:tcW w:w="2552" w:type="dxa"/>
            <w:vAlign w:val="center"/>
          </w:tcPr>
          <w:p w:rsidR="002135E9" w:rsidRPr="00DC7CA8" w:rsidRDefault="002135E9" w:rsidP="006743BB">
            <w:pPr>
              <w:widowControl w:val="0"/>
              <w:autoSpaceDE w:val="0"/>
              <w:autoSpaceDN w:val="0"/>
              <w:adjustRightInd w:val="0"/>
              <w:jc w:val="both"/>
              <w:rPr>
                <w:spacing w:val="-6"/>
                <w:sz w:val="26"/>
                <w:szCs w:val="26"/>
                <w:shd w:val="clear" w:color="auto" w:fill="FFFFFF"/>
                <w:lang w:val="es-ES"/>
              </w:rPr>
            </w:pPr>
            <w:r w:rsidRPr="00DC7CA8">
              <w:rPr>
                <w:spacing w:val="-6"/>
                <w:sz w:val="26"/>
                <w:szCs w:val="26"/>
                <w:lang w:val="sv-SE"/>
              </w:rPr>
              <w:t xml:space="preserve">Thủ tục điều chỉnh dự án đầu tư trong trường hợp sử dụng </w:t>
            </w:r>
            <w:r w:rsidRPr="00DC7CA8">
              <w:rPr>
                <w:spacing w:val="-6"/>
                <w:sz w:val="26"/>
                <w:szCs w:val="26"/>
                <w:shd w:val="clear" w:color="auto" w:fill="FFFFFF"/>
                <w:lang w:val="sv-SE"/>
              </w:rPr>
              <w:t xml:space="preserve">quyền sử dụng đất, tài sản gắn liền với đất thuộc dự án đầu tư để hợp tác kinh doanh </w:t>
            </w:r>
            <w:r w:rsidRPr="00DC7CA8">
              <w:rPr>
                <w:spacing w:val="-6"/>
                <w:sz w:val="26"/>
                <w:szCs w:val="26"/>
                <w:shd w:val="clear" w:color="auto" w:fill="FFFFFF"/>
                <w:lang w:val="vi-VN"/>
              </w:rPr>
              <w:t>đối với dự án thuộc thẩm quyền chấp thuận của UBND tỉnh</w:t>
            </w:r>
          </w:p>
          <w:p w:rsidR="002135E9" w:rsidRPr="00DC7CA8" w:rsidRDefault="002135E9" w:rsidP="006743BB">
            <w:pPr>
              <w:widowControl w:val="0"/>
              <w:autoSpaceDE w:val="0"/>
              <w:autoSpaceDN w:val="0"/>
              <w:adjustRightInd w:val="0"/>
              <w:jc w:val="both"/>
              <w:rPr>
                <w:spacing w:val="-6"/>
                <w:sz w:val="26"/>
                <w:szCs w:val="26"/>
                <w:shd w:val="clear" w:color="auto" w:fill="FFFFFF"/>
              </w:rPr>
            </w:pPr>
            <w:r w:rsidRPr="00DC7CA8">
              <w:rPr>
                <w:sz w:val="26"/>
                <w:szCs w:val="26"/>
                <w:shd w:val="clear" w:color="auto" w:fill="FFFFFF"/>
              </w:rPr>
              <w:t>Mã số 1.009650</w:t>
            </w:r>
          </w:p>
        </w:tc>
        <w:tc>
          <w:tcPr>
            <w:tcW w:w="4281" w:type="dxa"/>
            <w:vAlign w:val="center"/>
          </w:tcPr>
          <w:p w:rsidR="002135E9" w:rsidRPr="00DC7CA8" w:rsidRDefault="002135E9" w:rsidP="006743BB">
            <w:pPr>
              <w:jc w:val="both"/>
              <w:rPr>
                <w:sz w:val="26"/>
                <w:szCs w:val="26"/>
                <w:lang w:val="sv-SE"/>
              </w:rPr>
            </w:pPr>
            <w:r w:rsidRPr="00DC7CA8">
              <w:rPr>
                <w:sz w:val="26"/>
                <w:szCs w:val="26"/>
                <w:lang w:val="sv-SE"/>
              </w:rPr>
              <w:t>- Trong thời hạn 03 ngày làm việc kể từ ngày nhận được hồ sơ hợp lệ, Sở Kế hoạch và Đầu tư gửi hồ sơ cho cơ quan nhà nước có thẩm quyền theo quy định tại điểm b khoản 4 Điều 33 của Nghị định số 31/2021/NĐ-CP để lấy ý kiến về những nội dung điều chỉnh dự án đầu tư.</w:t>
            </w:r>
          </w:p>
          <w:p w:rsidR="002135E9" w:rsidRPr="00DC7CA8" w:rsidRDefault="002135E9" w:rsidP="006743BB">
            <w:pPr>
              <w:jc w:val="both"/>
              <w:rPr>
                <w:sz w:val="26"/>
                <w:szCs w:val="26"/>
                <w:lang w:val="sv-SE"/>
              </w:rPr>
            </w:pPr>
            <w:r w:rsidRPr="00DC7CA8">
              <w:rPr>
                <w:sz w:val="26"/>
                <w:szCs w:val="26"/>
                <w:lang w:val="sv-SE"/>
              </w:rPr>
              <w:t xml:space="preserve">- Trong thời hạn 15 ngày kể từ ngày nhận được hồ sơ hợp lệ, các cơ quan được lấy ý kiến có ý kiến về nội dung điều chỉnh dự án thuộc phạm vi quản lý nhà nước của cơ quan đó; </w:t>
            </w:r>
          </w:p>
          <w:p w:rsidR="002135E9" w:rsidRPr="00DC7CA8" w:rsidRDefault="002135E9" w:rsidP="006743BB">
            <w:pPr>
              <w:jc w:val="both"/>
              <w:rPr>
                <w:sz w:val="26"/>
                <w:szCs w:val="26"/>
                <w:lang w:val="sv-SE"/>
              </w:rPr>
            </w:pPr>
            <w:r w:rsidRPr="00DC7CA8">
              <w:rPr>
                <w:sz w:val="26"/>
                <w:szCs w:val="26"/>
                <w:lang w:val="sv-SE"/>
              </w:rPr>
              <w:t>- Trong thời hạn 25 ngày kể từ ngày nhận được hồ sơ hợp lệ, Sở Kế hoạch và Đầu tư lập báo cáo thẩm định các nội dung điều chỉnh dự án đầu tư để trình Ủy ban nhân dân cấp tỉnh;</w:t>
            </w:r>
          </w:p>
          <w:p w:rsidR="002135E9" w:rsidRPr="00DC7CA8" w:rsidRDefault="002135E9" w:rsidP="006743BB">
            <w:pPr>
              <w:widowControl w:val="0"/>
              <w:jc w:val="both"/>
              <w:rPr>
                <w:b/>
                <w:sz w:val="26"/>
                <w:szCs w:val="26"/>
                <w:lang w:val="de-DE"/>
              </w:rPr>
            </w:pPr>
            <w:r w:rsidRPr="00DC7CA8">
              <w:rPr>
                <w:sz w:val="26"/>
                <w:szCs w:val="26"/>
                <w:lang w:val="sv-SE"/>
              </w:rPr>
              <w:t>- Trong thời hạn 07 ngày làm việc kể từ ngày nhận được hồ sơ và báo cáo thẩm định của Sở Kế hoạch và Đầu tư, Ủy ban nhân dân cấp tỉnh quyết định chấp thuận điều chỉnh chủ trương đầu tư.</w:t>
            </w:r>
          </w:p>
        </w:tc>
        <w:tc>
          <w:tcPr>
            <w:tcW w:w="2523" w:type="dxa"/>
            <w:vAlign w:val="center"/>
          </w:tcPr>
          <w:p w:rsidR="002135E9" w:rsidRPr="00DC7CA8" w:rsidRDefault="002135E9" w:rsidP="006743BB">
            <w:pPr>
              <w:jc w:val="both"/>
              <w:rPr>
                <w:sz w:val="26"/>
                <w:szCs w:val="26"/>
              </w:rPr>
            </w:pPr>
            <w:r w:rsidRPr="00DC7CA8">
              <w:rPr>
                <w:rStyle w:val="fontstyle01"/>
                <w:color w:val="auto"/>
              </w:rPr>
              <w:t>Nộp hồ sơ trực tiếp</w:t>
            </w:r>
            <w:r w:rsidRPr="00DC7CA8">
              <w:rPr>
                <w:sz w:val="26"/>
                <w:szCs w:val="26"/>
              </w:rPr>
              <w:br/>
            </w:r>
            <w:r w:rsidRPr="00DC7CA8">
              <w:rPr>
                <w:rStyle w:val="fontstyle01"/>
                <w:color w:val="auto"/>
              </w:rPr>
              <w:t>hoặc qua dịch vụ</w:t>
            </w:r>
            <w:r w:rsidRPr="00DC7CA8">
              <w:rPr>
                <w:sz w:val="26"/>
                <w:szCs w:val="26"/>
              </w:rPr>
              <w:br/>
            </w:r>
            <w:r w:rsidRPr="00DC7CA8">
              <w:rPr>
                <w:rStyle w:val="fontstyle01"/>
                <w:color w:val="auto"/>
              </w:rPr>
              <w:t>bưu chính công ích</w:t>
            </w:r>
            <w:r w:rsidRPr="00DC7CA8">
              <w:rPr>
                <w:sz w:val="26"/>
                <w:szCs w:val="26"/>
              </w:rPr>
              <w:br/>
            </w:r>
            <w:r w:rsidRPr="00DC7CA8">
              <w:rPr>
                <w:rStyle w:val="fontstyle01"/>
                <w:color w:val="auto"/>
              </w:rPr>
              <w:t>tại Trung tâm Phục</w:t>
            </w:r>
            <w:r w:rsidRPr="00DC7CA8">
              <w:rPr>
                <w:sz w:val="26"/>
                <w:szCs w:val="26"/>
              </w:rPr>
              <w:br/>
            </w:r>
            <w:r w:rsidRPr="00DC7CA8">
              <w:rPr>
                <w:rStyle w:val="fontstyle01"/>
                <w:color w:val="auto"/>
              </w:rPr>
              <w:t>vụ hành chính công.</w:t>
            </w:r>
            <w:r w:rsidRPr="00DC7CA8">
              <w:rPr>
                <w:sz w:val="26"/>
                <w:szCs w:val="26"/>
              </w:rPr>
              <w:br/>
            </w:r>
            <w:r w:rsidRPr="00DC7CA8">
              <w:rPr>
                <w:rStyle w:val="fontstyle01"/>
                <w:color w:val="auto"/>
              </w:rPr>
              <w:t>Địa chỉ: Số 01 Lê</w:t>
            </w:r>
            <w:r w:rsidRPr="00DC7CA8">
              <w:rPr>
                <w:sz w:val="26"/>
                <w:szCs w:val="26"/>
              </w:rPr>
              <w:br/>
            </w:r>
            <w:r w:rsidRPr="00DC7CA8">
              <w:rPr>
                <w:rStyle w:val="fontstyle01"/>
                <w:color w:val="auto"/>
              </w:rPr>
              <w:t>Lai, phường Vĩnh</w:t>
            </w:r>
            <w:r w:rsidRPr="00DC7CA8">
              <w:rPr>
                <w:sz w:val="26"/>
                <w:szCs w:val="26"/>
              </w:rPr>
              <w:br/>
            </w:r>
            <w:r w:rsidRPr="00DC7CA8">
              <w:rPr>
                <w:rStyle w:val="fontstyle01"/>
                <w:color w:val="auto"/>
              </w:rPr>
              <w:t>Ninh, thành phố</w:t>
            </w:r>
            <w:r w:rsidRPr="00DC7CA8">
              <w:rPr>
                <w:sz w:val="26"/>
                <w:szCs w:val="26"/>
              </w:rPr>
              <w:br/>
            </w:r>
            <w:r w:rsidRPr="00DC7CA8">
              <w:rPr>
                <w:rStyle w:val="fontstyle01"/>
                <w:color w:val="auto"/>
              </w:rPr>
              <w:t>Huế.</w:t>
            </w:r>
            <w:r w:rsidRPr="00DC7CA8">
              <w:rPr>
                <w:sz w:val="26"/>
                <w:szCs w:val="26"/>
              </w:rPr>
              <w:br/>
            </w:r>
            <w:r w:rsidRPr="00DC7CA8">
              <w:rPr>
                <w:rStyle w:val="fontstyle01"/>
                <w:color w:val="auto"/>
              </w:rPr>
              <w:t>Hoặc nộp hồ sơ trực</w:t>
            </w:r>
            <w:r w:rsidRPr="00DC7CA8">
              <w:rPr>
                <w:sz w:val="26"/>
                <w:szCs w:val="26"/>
              </w:rPr>
              <w:br/>
            </w:r>
            <w:r w:rsidRPr="00DC7CA8">
              <w:rPr>
                <w:rStyle w:val="fontstyle01"/>
                <w:color w:val="auto"/>
              </w:rPr>
              <w:t>tuyến trên Cổng dịch</w:t>
            </w:r>
            <w:r w:rsidRPr="00DC7CA8">
              <w:rPr>
                <w:sz w:val="26"/>
                <w:szCs w:val="26"/>
              </w:rPr>
              <w:br/>
            </w:r>
            <w:r w:rsidRPr="00DC7CA8">
              <w:rPr>
                <w:rStyle w:val="fontstyle01"/>
                <w:color w:val="auto"/>
              </w:rPr>
              <w:t>vụ công quốc gia</w:t>
            </w:r>
            <w:r w:rsidRPr="00DC7CA8">
              <w:rPr>
                <w:sz w:val="26"/>
                <w:szCs w:val="26"/>
              </w:rPr>
              <w:br/>
            </w:r>
            <w:r w:rsidRPr="00DC7CA8">
              <w:rPr>
                <w:rStyle w:val="fontstyle01"/>
                <w:color w:val="auto"/>
              </w:rPr>
              <w:t>(https://dichvucong.</w:t>
            </w:r>
            <w:r w:rsidRPr="00DC7CA8">
              <w:rPr>
                <w:sz w:val="26"/>
                <w:szCs w:val="26"/>
              </w:rPr>
              <w:br/>
            </w:r>
            <w:r w:rsidRPr="00DC7CA8">
              <w:rPr>
                <w:rStyle w:val="fontstyle01"/>
                <w:color w:val="auto"/>
              </w:rPr>
              <w:t>gov.vn) hoặc Hệ</w:t>
            </w:r>
            <w:r w:rsidRPr="00DC7CA8">
              <w:rPr>
                <w:sz w:val="26"/>
                <w:szCs w:val="26"/>
              </w:rPr>
              <w:br/>
            </w:r>
            <w:r w:rsidRPr="00DC7CA8">
              <w:rPr>
                <w:rStyle w:val="fontstyle01"/>
                <w:color w:val="auto"/>
              </w:rPr>
              <w:t>thống thông tin giải</w:t>
            </w:r>
            <w:r w:rsidRPr="00DC7CA8">
              <w:rPr>
                <w:sz w:val="26"/>
                <w:szCs w:val="26"/>
              </w:rPr>
              <w:br/>
            </w:r>
            <w:r w:rsidRPr="00DC7CA8">
              <w:rPr>
                <w:rStyle w:val="fontstyle01"/>
                <w:color w:val="auto"/>
              </w:rPr>
              <w:t>quyết thủ tục hành</w:t>
            </w:r>
            <w:r w:rsidRPr="00DC7CA8">
              <w:rPr>
                <w:sz w:val="26"/>
                <w:szCs w:val="26"/>
              </w:rPr>
              <w:br/>
            </w:r>
            <w:r w:rsidRPr="00DC7CA8">
              <w:rPr>
                <w:rStyle w:val="fontstyle01"/>
                <w:color w:val="auto"/>
              </w:rPr>
              <w:t>chính tỉnh</w:t>
            </w:r>
            <w:r w:rsidRPr="00DC7CA8">
              <w:rPr>
                <w:sz w:val="26"/>
                <w:szCs w:val="26"/>
              </w:rPr>
              <w:br/>
            </w:r>
            <w:r w:rsidRPr="00DC7CA8">
              <w:rPr>
                <w:rStyle w:val="fontstyle01"/>
                <w:color w:val="auto"/>
              </w:rPr>
              <w:t>(https://dichvucong.t</w:t>
            </w:r>
            <w:r w:rsidRPr="00DC7CA8">
              <w:rPr>
                <w:sz w:val="26"/>
                <w:szCs w:val="26"/>
              </w:rPr>
              <w:br/>
            </w:r>
            <w:r w:rsidRPr="00DC7CA8">
              <w:rPr>
                <w:rStyle w:val="fontstyle01"/>
                <w:color w:val="auto"/>
              </w:rPr>
              <w:t>huathienhue.gov.vn)</w:t>
            </w:r>
          </w:p>
        </w:tc>
        <w:tc>
          <w:tcPr>
            <w:tcW w:w="1134" w:type="dxa"/>
            <w:vAlign w:val="center"/>
          </w:tcPr>
          <w:p w:rsidR="002135E9" w:rsidRPr="00DC7CA8" w:rsidRDefault="002135E9" w:rsidP="006743BB">
            <w:pPr>
              <w:widowControl w:val="0"/>
              <w:jc w:val="both"/>
              <w:rPr>
                <w:sz w:val="26"/>
                <w:szCs w:val="26"/>
              </w:rPr>
            </w:pPr>
            <w:r w:rsidRPr="00DC7CA8">
              <w:rPr>
                <w:sz w:val="26"/>
                <w:szCs w:val="26"/>
              </w:rPr>
              <w:t>Không</w:t>
            </w:r>
          </w:p>
        </w:tc>
        <w:tc>
          <w:tcPr>
            <w:tcW w:w="2155" w:type="dxa"/>
            <w:vAlign w:val="center"/>
          </w:tcPr>
          <w:p w:rsidR="002135E9" w:rsidRPr="00DC7CA8" w:rsidRDefault="002135E9" w:rsidP="006743BB">
            <w:pPr>
              <w:widowControl w:val="0"/>
              <w:jc w:val="both"/>
              <w:rPr>
                <w:sz w:val="26"/>
                <w:szCs w:val="26"/>
                <w:lang w:val="es-ES"/>
              </w:rPr>
            </w:pPr>
            <w:r w:rsidRPr="00DC7CA8">
              <w:rPr>
                <w:sz w:val="26"/>
                <w:szCs w:val="26"/>
                <w:lang w:val="es-ES"/>
              </w:rPr>
              <w:t xml:space="preserve">- </w:t>
            </w:r>
            <w:r w:rsidRPr="00DC7CA8">
              <w:rPr>
                <w:sz w:val="26"/>
                <w:szCs w:val="26"/>
                <w:lang w:val="vi-VN"/>
              </w:rPr>
              <w:t xml:space="preserve">Luật Đầu tư </w:t>
            </w:r>
            <w:r w:rsidRPr="00DC7CA8">
              <w:rPr>
                <w:sz w:val="26"/>
                <w:szCs w:val="26"/>
              </w:rPr>
              <w:t xml:space="preserve">số 61/2020/QH14 </w:t>
            </w:r>
            <w:r w:rsidRPr="00DC7CA8">
              <w:rPr>
                <w:sz w:val="26"/>
                <w:szCs w:val="26"/>
                <w:lang w:val="vi-VN"/>
              </w:rPr>
              <w:t xml:space="preserve">ngày </w:t>
            </w:r>
            <w:r w:rsidRPr="00DC7CA8">
              <w:rPr>
                <w:sz w:val="26"/>
                <w:szCs w:val="26"/>
                <w:lang w:val="es-ES"/>
              </w:rPr>
              <w:t>17/6/2020.</w:t>
            </w:r>
          </w:p>
          <w:p w:rsidR="002135E9" w:rsidRPr="00DC7CA8" w:rsidRDefault="002135E9" w:rsidP="006743BB">
            <w:pPr>
              <w:widowControl w:val="0"/>
              <w:ind w:left="-57" w:right="-57"/>
              <w:jc w:val="both"/>
              <w:rPr>
                <w:sz w:val="26"/>
                <w:szCs w:val="26"/>
              </w:rPr>
            </w:pPr>
            <w:r w:rsidRPr="00DC7CA8">
              <w:rPr>
                <w:sz w:val="26"/>
                <w:szCs w:val="26"/>
                <w:lang w:val="vi-VN"/>
              </w:rPr>
              <w:t xml:space="preserve">- Nghị định số </w:t>
            </w:r>
            <w:r w:rsidRPr="00DC7CA8">
              <w:rPr>
                <w:sz w:val="26"/>
                <w:szCs w:val="26"/>
                <w:lang w:val="es-ES"/>
              </w:rPr>
              <w:t>31</w:t>
            </w:r>
            <w:r w:rsidRPr="00DC7CA8">
              <w:rPr>
                <w:sz w:val="26"/>
                <w:szCs w:val="26"/>
                <w:lang w:val="vi-VN"/>
              </w:rPr>
              <w:t>/20</w:t>
            </w:r>
            <w:r w:rsidRPr="00DC7CA8">
              <w:rPr>
                <w:sz w:val="26"/>
                <w:szCs w:val="26"/>
                <w:lang w:val="es-ES"/>
              </w:rPr>
              <w:t>21</w:t>
            </w:r>
            <w:r w:rsidRPr="00DC7CA8">
              <w:rPr>
                <w:sz w:val="26"/>
                <w:szCs w:val="26"/>
                <w:lang w:val="vi-VN"/>
              </w:rPr>
              <w:t>/NĐ-CP</w:t>
            </w:r>
            <w:r w:rsidRPr="00DC7CA8">
              <w:rPr>
                <w:sz w:val="26"/>
                <w:szCs w:val="26"/>
              </w:rPr>
              <w:t xml:space="preserve"> ngày 26/3/2021 của Chính phủ.</w:t>
            </w:r>
          </w:p>
          <w:p w:rsidR="002135E9" w:rsidRPr="00DC7CA8" w:rsidRDefault="002135E9" w:rsidP="006743BB">
            <w:pPr>
              <w:widowControl w:val="0"/>
              <w:jc w:val="both"/>
              <w:rPr>
                <w:sz w:val="26"/>
                <w:szCs w:val="26"/>
              </w:rPr>
            </w:pPr>
            <w:r w:rsidRPr="00DC7CA8">
              <w:rPr>
                <w:sz w:val="26"/>
                <w:szCs w:val="26"/>
                <w:lang w:val="vi-VN"/>
              </w:rPr>
              <w:t xml:space="preserve">- Thông tư số </w:t>
            </w:r>
            <w:r w:rsidRPr="00DC7CA8">
              <w:rPr>
                <w:sz w:val="26"/>
                <w:szCs w:val="26"/>
                <w:lang w:val="es-ES"/>
              </w:rPr>
              <w:t>03</w:t>
            </w:r>
            <w:r w:rsidRPr="00DC7CA8">
              <w:rPr>
                <w:sz w:val="26"/>
                <w:szCs w:val="26"/>
                <w:lang w:val="vi-VN"/>
              </w:rPr>
              <w:t>/20</w:t>
            </w:r>
            <w:r w:rsidRPr="00DC7CA8">
              <w:rPr>
                <w:sz w:val="26"/>
                <w:szCs w:val="26"/>
                <w:lang w:val="es-ES"/>
              </w:rPr>
              <w:t>21</w:t>
            </w:r>
            <w:r w:rsidRPr="00DC7CA8">
              <w:rPr>
                <w:sz w:val="26"/>
                <w:szCs w:val="26"/>
                <w:lang w:val="vi-VN"/>
              </w:rPr>
              <w:t>/TT-BKHĐT</w:t>
            </w:r>
            <w:r w:rsidRPr="00DC7CA8">
              <w:rPr>
                <w:sz w:val="26"/>
                <w:szCs w:val="26"/>
              </w:rPr>
              <w:t xml:space="preserve"> ngày 09/4/2021 của Bộ Kế hoạch và Đâu tư.</w:t>
            </w:r>
          </w:p>
          <w:p w:rsidR="002135E9" w:rsidRPr="00DC7CA8" w:rsidRDefault="002135E9" w:rsidP="006743BB">
            <w:pPr>
              <w:widowControl w:val="0"/>
              <w:jc w:val="both"/>
              <w:rPr>
                <w:sz w:val="26"/>
                <w:szCs w:val="26"/>
              </w:rPr>
            </w:pPr>
            <w:r w:rsidRPr="00DC7CA8">
              <w:rPr>
                <w:sz w:val="26"/>
                <w:szCs w:val="26"/>
                <w:lang w:val="vi-VN"/>
              </w:rPr>
              <w:t>- Quyết định số 701/QĐ-BKHĐT ngày 02 tháng 6 năm 2021 của Bộ Kế hoạch và Đầu tư</w:t>
            </w:r>
            <w:r w:rsidRPr="00DC7CA8">
              <w:rPr>
                <w:sz w:val="26"/>
                <w:szCs w:val="26"/>
              </w:rPr>
              <w:t>.</w:t>
            </w:r>
          </w:p>
        </w:tc>
        <w:tc>
          <w:tcPr>
            <w:tcW w:w="1814" w:type="dxa"/>
            <w:vAlign w:val="center"/>
          </w:tcPr>
          <w:p w:rsidR="002135E9" w:rsidRPr="00DC7CA8" w:rsidRDefault="002135E9" w:rsidP="006743BB">
            <w:pPr>
              <w:widowControl w:val="0"/>
              <w:shd w:val="clear" w:color="auto" w:fill="FFFFFF"/>
              <w:jc w:val="both"/>
              <w:rPr>
                <w:sz w:val="26"/>
                <w:szCs w:val="26"/>
                <w:lang w:val="es-ES"/>
              </w:rPr>
            </w:pPr>
            <w:r w:rsidRPr="00DC7CA8">
              <w:rPr>
                <w:sz w:val="26"/>
                <w:szCs w:val="26"/>
                <w:lang w:val="es-ES"/>
              </w:rPr>
              <w:t>- Sở Kế hoạch và Đầu tư tiếp nhận hồ sơ, lấy ý cơ quan liên quan và tổ chức thẩm định .</w:t>
            </w:r>
          </w:p>
          <w:p w:rsidR="002135E9" w:rsidRPr="00DC7CA8" w:rsidRDefault="002135E9" w:rsidP="006743BB">
            <w:pPr>
              <w:widowControl w:val="0"/>
              <w:shd w:val="clear" w:color="auto" w:fill="FFFFFF"/>
              <w:jc w:val="both"/>
              <w:rPr>
                <w:sz w:val="26"/>
                <w:szCs w:val="26"/>
                <w:lang w:val="es-ES"/>
              </w:rPr>
            </w:pPr>
            <w:r w:rsidRPr="00DC7CA8">
              <w:rPr>
                <w:sz w:val="26"/>
                <w:szCs w:val="26"/>
                <w:lang w:val="es-ES"/>
              </w:rPr>
              <w:t>- UBND tỉnh chấp thuận điều chỉnh chủ trương đầu tư (nếu có)</w:t>
            </w:r>
          </w:p>
          <w:p w:rsidR="002135E9" w:rsidRPr="00DC7CA8" w:rsidRDefault="002135E9" w:rsidP="006743BB">
            <w:pPr>
              <w:widowControl w:val="0"/>
              <w:jc w:val="both"/>
              <w:rPr>
                <w:sz w:val="26"/>
                <w:szCs w:val="26"/>
                <w:lang w:val="es-ES"/>
              </w:rPr>
            </w:pPr>
            <w:r w:rsidRPr="00DC7CA8">
              <w:rPr>
                <w:sz w:val="26"/>
                <w:szCs w:val="26"/>
                <w:lang w:val="es-ES"/>
              </w:rPr>
              <w:t xml:space="preserve">- Sở Kế hoạch và Đầu tư điều chỉnh </w:t>
            </w:r>
            <w:r w:rsidRPr="00DC7CA8">
              <w:rPr>
                <w:bCs/>
                <w:sz w:val="26"/>
                <w:szCs w:val="26"/>
                <w:lang w:val="sv-SE"/>
              </w:rPr>
              <w:t>Giấy chứng nhận đăng ký đầu tư</w:t>
            </w:r>
            <w:r w:rsidRPr="00DC7CA8">
              <w:rPr>
                <w:sz w:val="26"/>
                <w:szCs w:val="26"/>
                <w:lang w:val="es-ES"/>
              </w:rPr>
              <w:t xml:space="preserve"> (nếu có)</w:t>
            </w:r>
          </w:p>
        </w:tc>
      </w:tr>
      <w:tr w:rsidR="00DC7CA8" w:rsidRPr="00DC7CA8" w:rsidTr="00F335FE">
        <w:tc>
          <w:tcPr>
            <w:tcW w:w="709" w:type="dxa"/>
            <w:vAlign w:val="center"/>
          </w:tcPr>
          <w:p w:rsidR="002135E9" w:rsidRPr="00DC7CA8" w:rsidRDefault="002135E9" w:rsidP="002135E9">
            <w:pPr>
              <w:widowControl w:val="0"/>
              <w:numPr>
                <w:ilvl w:val="0"/>
                <w:numId w:val="16"/>
              </w:numPr>
              <w:ind w:left="357" w:hanging="357"/>
              <w:jc w:val="center"/>
              <w:rPr>
                <w:sz w:val="26"/>
                <w:szCs w:val="26"/>
              </w:rPr>
            </w:pPr>
          </w:p>
        </w:tc>
        <w:tc>
          <w:tcPr>
            <w:tcW w:w="2552" w:type="dxa"/>
            <w:vAlign w:val="center"/>
          </w:tcPr>
          <w:p w:rsidR="002135E9" w:rsidRPr="00DC7CA8" w:rsidRDefault="002135E9" w:rsidP="006743BB">
            <w:pPr>
              <w:widowControl w:val="0"/>
              <w:autoSpaceDE w:val="0"/>
              <w:autoSpaceDN w:val="0"/>
              <w:adjustRightInd w:val="0"/>
              <w:jc w:val="both"/>
              <w:rPr>
                <w:spacing w:val="-6"/>
                <w:sz w:val="26"/>
                <w:szCs w:val="26"/>
                <w:shd w:val="clear" w:color="auto" w:fill="FFFFFF"/>
                <w:lang w:val="es-ES"/>
              </w:rPr>
            </w:pPr>
            <w:r w:rsidRPr="00DC7CA8">
              <w:rPr>
                <w:spacing w:val="-6"/>
                <w:sz w:val="26"/>
                <w:szCs w:val="26"/>
                <w:lang w:val="es-ES"/>
              </w:rPr>
              <w:t>Thủ tục đ</w:t>
            </w:r>
            <w:r w:rsidRPr="00DC7CA8">
              <w:rPr>
                <w:spacing w:val="-6"/>
                <w:sz w:val="26"/>
                <w:szCs w:val="26"/>
                <w:lang w:val="vi-VN"/>
              </w:rPr>
              <w:t xml:space="preserve">iều chỉnh dự án đầu tư trong trường hợp chia, </w:t>
            </w:r>
            <w:r w:rsidRPr="00DC7CA8">
              <w:rPr>
                <w:spacing w:val="-6"/>
                <w:sz w:val="26"/>
                <w:szCs w:val="26"/>
                <w:shd w:val="clear" w:color="auto" w:fill="FFFFFF"/>
                <w:lang w:val="vi-VN"/>
              </w:rPr>
              <w:t>tách</w:t>
            </w:r>
            <w:r w:rsidRPr="00DC7CA8">
              <w:rPr>
                <w:spacing w:val="-6"/>
                <w:sz w:val="26"/>
                <w:szCs w:val="26"/>
                <w:shd w:val="clear" w:color="auto" w:fill="FFFFFF"/>
                <w:lang w:val="sv-SE"/>
              </w:rPr>
              <w:t>,</w:t>
            </w:r>
            <w:r w:rsidRPr="00DC7CA8">
              <w:rPr>
                <w:spacing w:val="-6"/>
                <w:sz w:val="26"/>
                <w:szCs w:val="26"/>
                <w:shd w:val="clear" w:color="auto" w:fill="FFFFFF"/>
                <w:lang w:val="vi-VN"/>
              </w:rPr>
              <w:t xml:space="preserve"> sáp nhập dự án đầu tư đối với dự án thuộc thẩm quyền chấp thuận của UBND tỉnh</w:t>
            </w:r>
          </w:p>
          <w:p w:rsidR="002135E9" w:rsidRPr="00DC7CA8" w:rsidRDefault="002135E9" w:rsidP="006743BB">
            <w:pPr>
              <w:widowControl w:val="0"/>
              <w:autoSpaceDE w:val="0"/>
              <w:autoSpaceDN w:val="0"/>
              <w:adjustRightInd w:val="0"/>
              <w:jc w:val="both"/>
              <w:rPr>
                <w:b/>
                <w:spacing w:val="-6"/>
                <w:sz w:val="26"/>
                <w:szCs w:val="26"/>
              </w:rPr>
            </w:pPr>
            <w:r w:rsidRPr="00DC7CA8">
              <w:rPr>
                <w:sz w:val="26"/>
                <w:szCs w:val="26"/>
                <w:shd w:val="clear" w:color="auto" w:fill="FFFFFF"/>
              </w:rPr>
              <w:t>Mã số 1.009652</w:t>
            </w:r>
          </w:p>
        </w:tc>
        <w:tc>
          <w:tcPr>
            <w:tcW w:w="4281" w:type="dxa"/>
            <w:vAlign w:val="center"/>
          </w:tcPr>
          <w:p w:rsidR="002135E9" w:rsidRPr="00DC7CA8" w:rsidRDefault="002135E9" w:rsidP="006743BB">
            <w:pPr>
              <w:jc w:val="both"/>
              <w:rPr>
                <w:sz w:val="26"/>
                <w:szCs w:val="26"/>
                <w:lang w:val="sv-SE"/>
              </w:rPr>
            </w:pPr>
            <w:r w:rsidRPr="00DC7CA8">
              <w:rPr>
                <w:sz w:val="26"/>
                <w:szCs w:val="26"/>
                <w:lang w:val="sv-SE"/>
              </w:rPr>
              <w:t>- Trong thời hạn 03 ngày làm việc kể từ ngày nhận được hồ sơ hợp lệ, Sở Kế hoạch và Đầu tư gửi hồ sơ cho cơ quan nhà nước có thẩm quyền theo quy định tại điểm b khoản 4 Điều 33 của Nghị định số 31/2021/NĐ-CP để lấy ý kiến về những nội dung điều chỉnh dự án đầu tư.</w:t>
            </w:r>
          </w:p>
          <w:p w:rsidR="002135E9" w:rsidRPr="00DC7CA8" w:rsidRDefault="002135E9" w:rsidP="006743BB">
            <w:pPr>
              <w:jc w:val="both"/>
              <w:rPr>
                <w:sz w:val="26"/>
                <w:szCs w:val="26"/>
                <w:lang w:val="sv-SE"/>
              </w:rPr>
            </w:pPr>
            <w:r w:rsidRPr="00DC7CA8">
              <w:rPr>
                <w:sz w:val="26"/>
                <w:szCs w:val="26"/>
                <w:lang w:val="sv-SE"/>
              </w:rPr>
              <w:t xml:space="preserve">- Trong thời hạn 15 ngày kể từ ngày nhận được hồ sơ hợp lệ, các cơ quan được lấy ý kiến có ý kiến về nội dung điều chỉnh dự án thuộc phạm vi quản lý nhà nước của cơ quan đó; </w:t>
            </w:r>
          </w:p>
          <w:p w:rsidR="002135E9" w:rsidRPr="00DC7CA8" w:rsidRDefault="002135E9" w:rsidP="006743BB">
            <w:pPr>
              <w:jc w:val="both"/>
              <w:rPr>
                <w:sz w:val="26"/>
                <w:szCs w:val="26"/>
                <w:lang w:val="sv-SE"/>
              </w:rPr>
            </w:pPr>
            <w:r w:rsidRPr="00DC7CA8">
              <w:rPr>
                <w:sz w:val="26"/>
                <w:szCs w:val="26"/>
                <w:lang w:val="sv-SE"/>
              </w:rPr>
              <w:t>- Trong thời hạn 25 ngày kể từ ngày nhận được hồ sơ hợp lệ, Sở Kế hoạch và Đầu tư lập báo cáo thẩm định các nội dung điều chỉnh dự án đầu tư để trình Ủy ban nhân dân cấp tỉnh;</w:t>
            </w:r>
          </w:p>
          <w:p w:rsidR="002135E9" w:rsidRPr="00DC7CA8" w:rsidRDefault="002135E9" w:rsidP="006743BB">
            <w:pPr>
              <w:widowControl w:val="0"/>
              <w:jc w:val="both"/>
              <w:rPr>
                <w:sz w:val="26"/>
                <w:szCs w:val="26"/>
                <w:lang w:val="es-ES"/>
              </w:rPr>
            </w:pPr>
            <w:r w:rsidRPr="00DC7CA8">
              <w:rPr>
                <w:sz w:val="26"/>
                <w:szCs w:val="26"/>
                <w:lang w:val="sv-SE"/>
              </w:rPr>
              <w:t>- Trong thời hạn 07 ngày làm việc kể từ ngày nhận được hồ sơ và báo cáo thẩm định của Sở Kế hoạch và Đầu tư, UBND tỉnh quyết định chấp thuận điều chỉnh chủ trương đầu tư.</w:t>
            </w:r>
          </w:p>
        </w:tc>
        <w:tc>
          <w:tcPr>
            <w:tcW w:w="2523" w:type="dxa"/>
            <w:vAlign w:val="center"/>
          </w:tcPr>
          <w:p w:rsidR="002135E9" w:rsidRPr="00DC7CA8" w:rsidRDefault="002135E9" w:rsidP="006743BB">
            <w:pPr>
              <w:jc w:val="both"/>
              <w:rPr>
                <w:sz w:val="26"/>
                <w:szCs w:val="26"/>
              </w:rPr>
            </w:pPr>
            <w:r w:rsidRPr="00DC7CA8">
              <w:rPr>
                <w:rStyle w:val="fontstyle01"/>
                <w:color w:val="auto"/>
              </w:rPr>
              <w:t>Nộp hồ sơ trực tiếp</w:t>
            </w:r>
            <w:r w:rsidRPr="00DC7CA8">
              <w:rPr>
                <w:sz w:val="26"/>
                <w:szCs w:val="26"/>
              </w:rPr>
              <w:br/>
            </w:r>
            <w:r w:rsidRPr="00DC7CA8">
              <w:rPr>
                <w:rStyle w:val="fontstyle01"/>
                <w:color w:val="auto"/>
              </w:rPr>
              <w:t>hoặc qua dịch vụ</w:t>
            </w:r>
            <w:r w:rsidRPr="00DC7CA8">
              <w:rPr>
                <w:sz w:val="26"/>
                <w:szCs w:val="26"/>
              </w:rPr>
              <w:br/>
            </w:r>
            <w:r w:rsidRPr="00DC7CA8">
              <w:rPr>
                <w:rStyle w:val="fontstyle01"/>
                <w:color w:val="auto"/>
              </w:rPr>
              <w:t>bưu chính công ích</w:t>
            </w:r>
            <w:r w:rsidRPr="00DC7CA8">
              <w:rPr>
                <w:sz w:val="26"/>
                <w:szCs w:val="26"/>
              </w:rPr>
              <w:br/>
            </w:r>
            <w:r w:rsidRPr="00DC7CA8">
              <w:rPr>
                <w:rStyle w:val="fontstyle01"/>
                <w:color w:val="auto"/>
              </w:rPr>
              <w:t>tại Trung tâm Phục</w:t>
            </w:r>
            <w:r w:rsidRPr="00DC7CA8">
              <w:rPr>
                <w:sz w:val="26"/>
                <w:szCs w:val="26"/>
              </w:rPr>
              <w:br/>
            </w:r>
            <w:r w:rsidRPr="00DC7CA8">
              <w:rPr>
                <w:rStyle w:val="fontstyle01"/>
                <w:color w:val="auto"/>
              </w:rPr>
              <w:t>vụ hành chính công.</w:t>
            </w:r>
            <w:r w:rsidRPr="00DC7CA8">
              <w:rPr>
                <w:sz w:val="26"/>
                <w:szCs w:val="26"/>
              </w:rPr>
              <w:br/>
            </w:r>
            <w:r w:rsidRPr="00DC7CA8">
              <w:rPr>
                <w:rStyle w:val="fontstyle01"/>
                <w:color w:val="auto"/>
              </w:rPr>
              <w:t>Địa chỉ: Số 01 Lê</w:t>
            </w:r>
            <w:r w:rsidRPr="00DC7CA8">
              <w:rPr>
                <w:sz w:val="26"/>
                <w:szCs w:val="26"/>
              </w:rPr>
              <w:br/>
            </w:r>
            <w:r w:rsidRPr="00DC7CA8">
              <w:rPr>
                <w:rStyle w:val="fontstyle01"/>
                <w:color w:val="auto"/>
              </w:rPr>
              <w:t>Lai, phường Vĩnh</w:t>
            </w:r>
            <w:r w:rsidRPr="00DC7CA8">
              <w:rPr>
                <w:sz w:val="26"/>
                <w:szCs w:val="26"/>
              </w:rPr>
              <w:br/>
            </w:r>
            <w:r w:rsidRPr="00DC7CA8">
              <w:rPr>
                <w:rStyle w:val="fontstyle01"/>
                <w:color w:val="auto"/>
              </w:rPr>
              <w:t>Ninh, thành phố</w:t>
            </w:r>
            <w:r w:rsidRPr="00DC7CA8">
              <w:rPr>
                <w:sz w:val="26"/>
                <w:szCs w:val="26"/>
              </w:rPr>
              <w:br/>
            </w:r>
            <w:r w:rsidRPr="00DC7CA8">
              <w:rPr>
                <w:rStyle w:val="fontstyle01"/>
                <w:color w:val="auto"/>
              </w:rPr>
              <w:t>Huế.</w:t>
            </w:r>
            <w:r w:rsidRPr="00DC7CA8">
              <w:rPr>
                <w:sz w:val="26"/>
                <w:szCs w:val="26"/>
              </w:rPr>
              <w:br/>
            </w:r>
            <w:r w:rsidRPr="00DC7CA8">
              <w:rPr>
                <w:rStyle w:val="fontstyle01"/>
                <w:color w:val="auto"/>
              </w:rPr>
              <w:t>Hoặc nộp hồ sơ trực</w:t>
            </w:r>
            <w:r w:rsidRPr="00DC7CA8">
              <w:rPr>
                <w:sz w:val="26"/>
                <w:szCs w:val="26"/>
              </w:rPr>
              <w:br/>
            </w:r>
            <w:r w:rsidRPr="00DC7CA8">
              <w:rPr>
                <w:rStyle w:val="fontstyle01"/>
                <w:color w:val="auto"/>
              </w:rPr>
              <w:t>tuyến trên Cổng dịch</w:t>
            </w:r>
            <w:r w:rsidRPr="00DC7CA8">
              <w:rPr>
                <w:sz w:val="26"/>
                <w:szCs w:val="26"/>
              </w:rPr>
              <w:br/>
            </w:r>
            <w:r w:rsidRPr="00DC7CA8">
              <w:rPr>
                <w:rStyle w:val="fontstyle01"/>
                <w:color w:val="auto"/>
              </w:rPr>
              <w:t>vụ công quốc gia</w:t>
            </w:r>
            <w:r w:rsidRPr="00DC7CA8">
              <w:rPr>
                <w:sz w:val="26"/>
                <w:szCs w:val="26"/>
              </w:rPr>
              <w:br/>
            </w:r>
            <w:r w:rsidRPr="00DC7CA8">
              <w:rPr>
                <w:rStyle w:val="fontstyle01"/>
                <w:color w:val="auto"/>
              </w:rPr>
              <w:t>(https://dichvucong.</w:t>
            </w:r>
            <w:r w:rsidRPr="00DC7CA8">
              <w:rPr>
                <w:sz w:val="26"/>
                <w:szCs w:val="26"/>
              </w:rPr>
              <w:br/>
            </w:r>
            <w:r w:rsidRPr="00DC7CA8">
              <w:rPr>
                <w:rStyle w:val="fontstyle01"/>
                <w:color w:val="auto"/>
              </w:rPr>
              <w:t>gov.vn) hoặc Hệ</w:t>
            </w:r>
            <w:r w:rsidRPr="00DC7CA8">
              <w:rPr>
                <w:sz w:val="26"/>
                <w:szCs w:val="26"/>
              </w:rPr>
              <w:br/>
            </w:r>
            <w:r w:rsidRPr="00DC7CA8">
              <w:rPr>
                <w:rStyle w:val="fontstyle01"/>
                <w:color w:val="auto"/>
              </w:rPr>
              <w:t>thống thông tin giải</w:t>
            </w:r>
            <w:r w:rsidRPr="00DC7CA8">
              <w:rPr>
                <w:sz w:val="26"/>
                <w:szCs w:val="26"/>
              </w:rPr>
              <w:br/>
            </w:r>
            <w:r w:rsidRPr="00DC7CA8">
              <w:rPr>
                <w:rStyle w:val="fontstyle01"/>
                <w:color w:val="auto"/>
              </w:rPr>
              <w:t>quyết thủ tục hành</w:t>
            </w:r>
            <w:r w:rsidRPr="00DC7CA8">
              <w:rPr>
                <w:sz w:val="26"/>
                <w:szCs w:val="26"/>
              </w:rPr>
              <w:br/>
            </w:r>
            <w:r w:rsidRPr="00DC7CA8">
              <w:rPr>
                <w:rStyle w:val="fontstyle01"/>
                <w:color w:val="auto"/>
              </w:rPr>
              <w:t>chính tỉnh</w:t>
            </w:r>
            <w:r w:rsidRPr="00DC7CA8">
              <w:rPr>
                <w:sz w:val="26"/>
                <w:szCs w:val="26"/>
              </w:rPr>
              <w:br/>
            </w:r>
            <w:r w:rsidRPr="00DC7CA8">
              <w:rPr>
                <w:rStyle w:val="fontstyle01"/>
                <w:color w:val="auto"/>
              </w:rPr>
              <w:t>(https://dichvucong.t</w:t>
            </w:r>
            <w:r w:rsidRPr="00DC7CA8">
              <w:rPr>
                <w:sz w:val="26"/>
                <w:szCs w:val="26"/>
              </w:rPr>
              <w:br/>
            </w:r>
            <w:r w:rsidRPr="00DC7CA8">
              <w:rPr>
                <w:rStyle w:val="fontstyle01"/>
                <w:color w:val="auto"/>
              </w:rPr>
              <w:t>huathienhue.gov.vn)</w:t>
            </w:r>
          </w:p>
        </w:tc>
        <w:tc>
          <w:tcPr>
            <w:tcW w:w="1134" w:type="dxa"/>
            <w:vAlign w:val="center"/>
          </w:tcPr>
          <w:p w:rsidR="002135E9" w:rsidRPr="00DC7CA8" w:rsidRDefault="002135E9" w:rsidP="006743BB">
            <w:pPr>
              <w:widowControl w:val="0"/>
              <w:jc w:val="both"/>
              <w:rPr>
                <w:sz w:val="26"/>
                <w:szCs w:val="26"/>
              </w:rPr>
            </w:pPr>
            <w:r w:rsidRPr="00DC7CA8">
              <w:rPr>
                <w:sz w:val="26"/>
                <w:szCs w:val="26"/>
              </w:rPr>
              <w:t>Không</w:t>
            </w:r>
          </w:p>
        </w:tc>
        <w:tc>
          <w:tcPr>
            <w:tcW w:w="2155" w:type="dxa"/>
            <w:vAlign w:val="center"/>
          </w:tcPr>
          <w:p w:rsidR="002135E9" w:rsidRPr="00DC7CA8" w:rsidRDefault="002135E9" w:rsidP="006743BB">
            <w:pPr>
              <w:widowControl w:val="0"/>
              <w:jc w:val="both"/>
              <w:rPr>
                <w:sz w:val="26"/>
                <w:szCs w:val="26"/>
                <w:lang w:val="es-ES"/>
              </w:rPr>
            </w:pPr>
            <w:r w:rsidRPr="00DC7CA8">
              <w:rPr>
                <w:sz w:val="26"/>
                <w:szCs w:val="26"/>
                <w:lang w:val="es-ES"/>
              </w:rPr>
              <w:t xml:space="preserve">- </w:t>
            </w:r>
            <w:r w:rsidRPr="00DC7CA8">
              <w:rPr>
                <w:sz w:val="26"/>
                <w:szCs w:val="26"/>
                <w:lang w:val="vi-VN"/>
              </w:rPr>
              <w:t xml:space="preserve">Luật Đầu tư </w:t>
            </w:r>
            <w:r w:rsidRPr="00DC7CA8">
              <w:rPr>
                <w:sz w:val="26"/>
                <w:szCs w:val="26"/>
              </w:rPr>
              <w:t xml:space="preserve">số 61/2020/QH14 </w:t>
            </w:r>
            <w:r w:rsidRPr="00DC7CA8">
              <w:rPr>
                <w:sz w:val="26"/>
                <w:szCs w:val="26"/>
                <w:lang w:val="vi-VN"/>
              </w:rPr>
              <w:t xml:space="preserve">ngày </w:t>
            </w:r>
            <w:r w:rsidRPr="00DC7CA8">
              <w:rPr>
                <w:sz w:val="26"/>
                <w:szCs w:val="26"/>
                <w:lang w:val="es-ES"/>
              </w:rPr>
              <w:t>17/6/2020.</w:t>
            </w:r>
          </w:p>
          <w:p w:rsidR="002135E9" w:rsidRPr="00DC7CA8" w:rsidRDefault="002135E9" w:rsidP="006743BB">
            <w:pPr>
              <w:widowControl w:val="0"/>
              <w:ind w:left="-57" w:right="-57"/>
              <w:jc w:val="both"/>
              <w:rPr>
                <w:sz w:val="26"/>
                <w:szCs w:val="26"/>
              </w:rPr>
            </w:pPr>
            <w:r w:rsidRPr="00DC7CA8">
              <w:rPr>
                <w:sz w:val="26"/>
                <w:szCs w:val="26"/>
                <w:lang w:val="vi-VN"/>
              </w:rPr>
              <w:t xml:space="preserve">- Nghị định số </w:t>
            </w:r>
            <w:r w:rsidRPr="00DC7CA8">
              <w:rPr>
                <w:sz w:val="26"/>
                <w:szCs w:val="26"/>
                <w:lang w:val="es-ES"/>
              </w:rPr>
              <w:t>31</w:t>
            </w:r>
            <w:r w:rsidRPr="00DC7CA8">
              <w:rPr>
                <w:sz w:val="26"/>
                <w:szCs w:val="26"/>
                <w:lang w:val="vi-VN"/>
              </w:rPr>
              <w:t>/20</w:t>
            </w:r>
            <w:r w:rsidRPr="00DC7CA8">
              <w:rPr>
                <w:sz w:val="26"/>
                <w:szCs w:val="26"/>
                <w:lang w:val="es-ES"/>
              </w:rPr>
              <w:t>21</w:t>
            </w:r>
            <w:r w:rsidRPr="00DC7CA8">
              <w:rPr>
                <w:sz w:val="26"/>
                <w:szCs w:val="26"/>
                <w:lang w:val="vi-VN"/>
              </w:rPr>
              <w:t>/NĐ-CP</w:t>
            </w:r>
            <w:r w:rsidRPr="00DC7CA8">
              <w:rPr>
                <w:sz w:val="26"/>
                <w:szCs w:val="26"/>
              </w:rPr>
              <w:t xml:space="preserve"> ngày 26/3/2021 của Chính phủ.</w:t>
            </w:r>
          </w:p>
          <w:p w:rsidR="002135E9" w:rsidRPr="00DC7CA8" w:rsidRDefault="002135E9" w:rsidP="006743BB">
            <w:pPr>
              <w:widowControl w:val="0"/>
              <w:jc w:val="both"/>
              <w:rPr>
                <w:sz w:val="26"/>
                <w:szCs w:val="26"/>
              </w:rPr>
            </w:pPr>
            <w:r w:rsidRPr="00DC7CA8">
              <w:rPr>
                <w:sz w:val="26"/>
                <w:szCs w:val="26"/>
                <w:lang w:val="vi-VN"/>
              </w:rPr>
              <w:t xml:space="preserve">- Thông tư số </w:t>
            </w:r>
            <w:r w:rsidRPr="00DC7CA8">
              <w:rPr>
                <w:sz w:val="26"/>
                <w:szCs w:val="26"/>
                <w:lang w:val="es-ES"/>
              </w:rPr>
              <w:t>03</w:t>
            </w:r>
            <w:r w:rsidRPr="00DC7CA8">
              <w:rPr>
                <w:sz w:val="26"/>
                <w:szCs w:val="26"/>
                <w:lang w:val="vi-VN"/>
              </w:rPr>
              <w:t>/20</w:t>
            </w:r>
            <w:r w:rsidRPr="00DC7CA8">
              <w:rPr>
                <w:sz w:val="26"/>
                <w:szCs w:val="26"/>
                <w:lang w:val="es-ES"/>
              </w:rPr>
              <w:t>21</w:t>
            </w:r>
            <w:r w:rsidRPr="00DC7CA8">
              <w:rPr>
                <w:sz w:val="26"/>
                <w:szCs w:val="26"/>
                <w:lang w:val="vi-VN"/>
              </w:rPr>
              <w:t>/TT-BKHĐT</w:t>
            </w:r>
            <w:r w:rsidRPr="00DC7CA8">
              <w:rPr>
                <w:sz w:val="26"/>
                <w:szCs w:val="26"/>
              </w:rPr>
              <w:t xml:space="preserve"> ngày 09/4/2021 của Bộ Kế hoạch và Đâu tư.</w:t>
            </w:r>
          </w:p>
          <w:p w:rsidR="002135E9" w:rsidRPr="00DC7CA8" w:rsidRDefault="002135E9" w:rsidP="006743BB">
            <w:pPr>
              <w:widowControl w:val="0"/>
              <w:jc w:val="both"/>
              <w:rPr>
                <w:sz w:val="26"/>
                <w:szCs w:val="26"/>
              </w:rPr>
            </w:pPr>
            <w:r w:rsidRPr="00DC7CA8">
              <w:rPr>
                <w:sz w:val="26"/>
                <w:szCs w:val="26"/>
                <w:lang w:val="vi-VN"/>
              </w:rPr>
              <w:t>- Quyết định số 701/QĐ-BKHĐT ngày 02 tháng 6 năm 2021 của Bộ Kế hoạch và Đầu tư</w:t>
            </w:r>
            <w:r w:rsidRPr="00DC7CA8">
              <w:rPr>
                <w:sz w:val="26"/>
                <w:szCs w:val="26"/>
              </w:rPr>
              <w:t>.</w:t>
            </w:r>
          </w:p>
        </w:tc>
        <w:tc>
          <w:tcPr>
            <w:tcW w:w="1814" w:type="dxa"/>
            <w:vAlign w:val="center"/>
          </w:tcPr>
          <w:p w:rsidR="002135E9" w:rsidRPr="00DC7CA8" w:rsidRDefault="002135E9" w:rsidP="006743BB">
            <w:pPr>
              <w:widowControl w:val="0"/>
              <w:shd w:val="clear" w:color="auto" w:fill="FFFFFF"/>
              <w:jc w:val="both"/>
              <w:rPr>
                <w:sz w:val="26"/>
                <w:szCs w:val="26"/>
                <w:lang w:val="es-ES"/>
              </w:rPr>
            </w:pPr>
            <w:r w:rsidRPr="00DC7CA8">
              <w:rPr>
                <w:sz w:val="26"/>
                <w:szCs w:val="26"/>
                <w:lang w:val="es-ES"/>
              </w:rPr>
              <w:t xml:space="preserve">- Sở Kế hoạch và Đầu tư tiếp nhận hồ sơ, lấy ý cơ quan liên quan và tổ chức thẩm định </w:t>
            </w:r>
          </w:p>
          <w:p w:rsidR="002135E9" w:rsidRPr="00DC7CA8" w:rsidRDefault="002135E9" w:rsidP="006743BB">
            <w:pPr>
              <w:widowControl w:val="0"/>
              <w:shd w:val="clear" w:color="auto" w:fill="FFFFFF"/>
              <w:jc w:val="both"/>
              <w:rPr>
                <w:sz w:val="26"/>
                <w:szCs w:val="26"/>
                <w:lang w:val="es-ES"/>
              </w:rPr>
            </w:pPr>
            <w:r w:rsidRPr="00DC7CA8">
              <w:rPr>
                <w:sz w:val="26"/>
                <w:szCs w:val="26"/>
                <w:lang w:val="es-ES"/>
              </w:rPr>
              <w:t>- UBND tỉnh chấp thuận điều chỉnh chủ trương đầu tư (nếu có)</w:t>
            </w:r>
          </w:p>
          <w:p w:rsidR="002135E9" w:rsidRPr="00DC7CA8" w:rsidRDefault="002135E9" w:rsidP="006743BB">
            <w:pPr>
              <w:widowControl w:val="0"/>
              <w:jc w:val="both"/>
              <w:rPr>
                <w:sz w:val="26"/>
                <w:szCs w:val="26"/>
                <w:lang w:val="es-ES"/>
              </w:rPr>
            </w:pPr>
            <w:r w:rsidRPr="00DC7CA8">
              <w:rPr>
                <w:sz w:val="26"/>
                <w:szCs w:val="26"/>
                <w:lang w:val="es-ES"/>
              </w:rPr>
              <w:t xml:space="preserve">- Sở Kế hoạch và Đầu tư điều chỉnh </w:t>
            </w:r>
            <w:r w:rsidRPr="00DC7CA8">
              <w:rPr>
                <w:bCs/>
                <w:sz w:val="26"/>
                <w:szCs w:val="26"/>
                <w:lang w:val="sv-SE"/>
              </w:rPr>
              <w:t>Giấy chứng nhận đăng ký đầu tư</w:t>
            </w:r>
            <w:r w:rsidRPr="00DC7CA8">
              <w:rPr>
                <w:sz w:val="26"/>
                <w:szCs w:val="26"/>
                <w:lang w:val="es-ES"/>
              </w:rPr>
              <w:t xml:space="preserve"> (nếu có)</w:t>
            </w:r>
          </w:p>
        </w:tc>
      </w:tr>
      <w:tr w:rsidR="00DC7CA8" w:rsidRPr="00DC7CA8" w:rsidTr="00F335FE">
        <w:tc>
          <w:tcPr>
            <w:tcW w:w="709" w:type="dxa"/>
            <w:vAlign w:val="center"/>
          </w:tcPr>
          <w:p w:rsidR="002135E9" w:rsidRPr="00DC7CA8" w:rsidRDefault="002135E9" w:rsidP="002135E9">
            <w:pPr>
              <w:widowControl w:val="0"/>
              <w:numPr>
                <w:ilvl w:val="0"/>
                <w:numId w:val="16"/>
              </w:numPr>
              <w:ind w:left="357" w:hanging="357"/>
              <w:jc w:val="center"/>
              <w:rPr>
                <w:sz w:val="26"/>
                <w:szCs w:val="26"/>
              </w:rPr>
            </w:pPr>
          </w:p>
        </w:tc>
        <w:tc>
          <w:tcPr>
            <w:tcW w:w="2552" w:type="dxa"/>
            <w:vAlign w:val="center"/>
          </w:tcPr>
          <w:p w:rsidR="002135E9" w:rsidRPr="00DC7CA8" w:rsidRDefault="002135E9" w:rsidP="006743BB">
            <w:pPr>
              <w:widowControl w:val="0"/>
              <w:ind w:left="-57" w:right="-57"/>
              <w:jc w:val="both"/>
              <w:rPr>
                <w:spacing w:val="-4"/>
                <w:sz w:val="26"/>
                <w:szCs w:val="26"/>
                <w:lang w:val="es-ES"/>
              </w:rPr>
            </w:pPr>
            <w:r w:rsidRPr="00DC7CA8">
              <w:rPr>
                <w:spacing w:val="-4"/>
                <w:sz w:val="26"/>
                <w:szCs w:val="26"/>
                <w:lang w:val="es-ES"/>
              </w:rPr>
              <w:t>Thủ tục đ</w:t>
            </w:r>
            <w:r w:rsidRPr="00DC7CA8">
              <w:rPr>
                <w:spacing w:val="-4"/>
                <w:sz w:val="26"/>
                <w:szCs w:val="26"/>
                <w:lang w:val="vi-VN"/>
              </w:rPr>
              <w:t>iều chỉnh dự án đầu tư trong trường hợp chia, tách, hợp nhất, sáp nhập, chuyển đ</w:t>
            </w:r>
            <w:r w:rsidRPr="00DC7CA8">
              <w:rPr>
                <w:spacing w:val="-4"/>
                <w:sz w:val="26"/>
                <w:szCs w:val="26"/>
                <w:lang w:val="sv-SE"/>
              </w:rPr>
              <w:t>ổ</w:t>
            </w:r>
            <w:r w:rsidRPr="00DC7CA8">
              <w:rPr>
                <w:spacing w:val="-4"/>
                <w:sz w:val="26"/>
                <w:szCs w:val="26"/>
                <w:lang w:val="vi-VN"/>
              </w:rPr>
              <w:t xml:space="preserve">i loại hình tổ chức kinh tế </w:t>
            </w:r>
            <w:r w:rsidRPr="00DC7CA8">
              <w:rPr>
                <w:spacing w:val="-4"/>
                <w:sz w:val="26"/>
                <w:szCs w:val="26"/>
                <w:shd w:val="clear" w:color="auto" w:fill="FFFFFF"/>
                <w:lang w:val="vi-VN"/>
              </w:rPr>
              <w:t>đối với dự án thuộc thẩm quyền chấp thuận của UBND tỉnh</w:t>
            </w:r>
            <w:r w:rsidRPr="00DC7CA8">
              <w:rPr>
                <w:spacing w:val="-4"/>
                <w:sz w:val="26"/>
                <w:szCs w:val="26"/>
                <w:lang w:val="es-ES"/>
              </w:rPr>
              <w:t>.</w:t>
            </w:r>
          </w:p>
          <w:p w:rsidR="002135E9" w:rsidRPr="00DC7CA8" w:rsidRDefault="002135E9" w:rsidP="006743BB">
            <w:pPr>
              <w:widowControl w:val="0"/>
              <w:ind w:left="-57" w:right="-57"/>
              <w:jc w:val="both"/>
              <w:rPr>
                <w:sz w:val="26"/>
                <w:szCs w:val="26"/>
                <w:lang w:val="es-ES"/>
              </w:rPr>
            </w:pPr>
            <w:r w:rsidRPr="00DC7CA8">
              <w:rPr>
                <w:sz w:val="26"/>
                <w:szCs w:val="26"/>
                <w:shd w:val="clear" w:color="auto" w:fill="FFFFFF"/>
              </w:rPr>
              <w:t>Mã số 1.009653</w:t>
            </w:r>
          </w:p>
        </w:tc>
        <w:tc>
          <w:tcPr>
            <w:tcW w:w="4281" w:type="dxa"/>
            <w:vAlign w:val="center"/>
          </w:tcPr>
          <w:p w:rsidR="002135E9" w:rsidRPr="00DC7CA8" w:rsidRDefault="002135E9" w:rsidP="006743BB">
            <w:pPr>
              <w:jc w:val="both"/>
              <w:rPr>
                <w:sz w:val="26"/>
                <w:szCs w:val="26"/>
                <w:lang w:val="sv-SE"/>
              </w:rPr>
            </w:pPr>
            <w:r w:rsidRPr="00DC7CA8">
              <w:rPr>
                <w:sz w:val="26"/>
                <w:szCs w:val="26"/>
                <w:lang w:val="sv-SE"/>
              </w:rPr>
              <w:t>- Trong thời hạn 03 ngày làm việc kể từ ngày nhận được hồ sơ hợp lệ, Sở Kế hoạch và Đầu tư gửi hồ sơ cho cơ quan nhà nước có thẩm quyền theo quy định tại điểm b khoản 4 Điều 33 của Nghị định số 31/2021/NĐ-CP để lấy ý kiến về những nội dung điều chỉnh dự án đầu tư.</w:t>
            </w:r>
          </w:p>
          <w:p w:rsidR="002135E9" w:rsidRPr="00DC7CA8" w:rsidRDefault="002135E9" w:rsidP="006743BB">
            <w:pPr>
              <w:jc w:val="both"/>
              <w:rPr>
                <w:sz w:val="26"/>
                <w:szCs w:val="26"/>
                <w:lang w:val="sv-SE"/>
              </w:rPr>
            </w:pPr>
            <w:r w:rsidRPr="00DC7CA8">
              <w:rPr>
                <w:sz w:val="26"/>
                <w:szCs w:val="26"/>
                <w:lang w:val="sv-SE"/>
              </w:rPr>
              <w:t xml:space="preserve">- Trong thời hạn 15 ngày kể từ ngày nhận được hồ sơ hợp lệ, các cơ quan được lấy ý kiến có ý kiến về nội dung điều chỉnh dự án thuộc phạm vi quản lý nhà nước của cơ quan đó; </w:t>
            </w:r>
          </w:p>
          <w:p w:rsidR="002135E9" w:rsidRPr="00DC7CA8" w:rsidRDefault="002135E9" w:rsidP="006743BB">
            <w:pPr>
              <w:jc w:val="both"/>
              <w:rPr>
                <w:sz w:val="26"/>
                <w:szCs w:val="26"/>
                <w:lang w:val="sv-SE"/>
              </w:rPr>
            </w:pPr>
            <w:r w:rsidRPr="00DC7CA8">
              <w:rPr>
                <w:sz w:val="26"/>
                <w:szCs w:val="26"/>
                <w:lang w:val="sv-SE"/>
              </w:rPr>
              <w:t>- Trong thời hạn 25 ngày kể từ ngày nhận được hồ sơ hợp lệ, Sở Kế hoạch và Đầu tư lập báo cáo thẩm định các nội dung điều chỉnh dự án đầu tư để trình Ủy ban nhân dân cấp tỉnh;</w:t>
            </w:r>
          </w:p>
          <w:p w:rsidR="002135E9" w:rsidRPr="00DC7CA8" w:rsidRDefault="002135E9" w:rsidP="006743BB">
            <w:pPr>
              <w:jc w:val="both"/>
              <w:rPr>
                <w:sz w:val="26"/>
                <w:szCs w:val="26"/>
                <w:lang w:val="sv-SE"/>
              </w:rPr>
            </w:pPr>
            <w:r w:rsidRPr="00DC7CA8">
              <w:rPr>
                <w:sz w:val="26"/>
                <w:szCs w:val="26"/>
                <w:lang w:val="sv-SE"/>
              </w:rPr>
              <w:t>- Trong thời hạn 07 ngày làm việc kể từ ngày nhận được hồ sơ và báo cáo thẩm định của Sở Kế hoạch và Đầu tư, Ủy ban nhân dân cấp tỉnh quyết định chấp thuận điều chỉnh chủ trương đầu tư.</w:t>
            </w:r>
          </w:p>
        </w:tc>
        <w:tc>
          <w:tcPr>
            <w:tcW w:w="2523" w:type="dxa"/>
            <w:vAlign w:val="center"/>
          </w:tcPr>
          <w:p w:rsidR="002135E9" w:rsidRPr="00DC7CA8" w:rsidRDefault="002135E9" w:rsidP="006743BB">
            <w:pPr>
              <w:jc w:val="both"/>
              <w:rPr>
                <w:sz w:val="26"/>
                <w:szCs w:val="26"/>
              </w:rPr>
            </w:pPr>
            <w:r w:rsidRPr="00DC7CA8">
              <w:rPr>
                <w:rStyle w:val="fontstyle01"/>
                <w:color w:val="auto"/>
              </w:rPr>
              <w:t>Nộp hồ sơ trực tiếp</w:t>
            </w:r>
            <w:r w:rsidRPr="00DC7CA8">
              <w:rPr>
                <w:sz w:val="26"/>
                <w:szCs w:val="26"/>
              </w:rPr>
              <w:br/>
            </w:r>
            <w:r w:rsidRPr="00DC7CA8">
              <w:rPr>
                <w:rStyle w:val="fontstyle01"/>
                <w:color w:val="auto"/>
              </w:rPr>
              <w:t>hoặc qua dịch vụ</w:t>
            </w:r>
            <w:r w:rsidRPr="00DC7CA8">
              <w:rPr>
                <w:sz w:val="26"/>
                <w:szCs w:val="26"/>
              </w:rPr>
              <w:br/>
            </w:r>
            <w:r w:rsidRPr="00DC7CA8">
              <w:rPr>
                <w:rStyle w:val="fontstyle01"/>
                <w:color w:val="auto"/>
              </w:rPr>
              <w:t>bưu chính công ích</w:t>
            </w:r>
            <w:r w:rsidRPr="00DC7CA8">
              <w:rPr>
                <w:sz w:val="26"/>
                <w:szCs w:val="26"/>
              </w:rPr>
              <w:br/>
            </w:r>
            <w:r w:rsidRPr="00DC7CA8">
              <w:rPr>
                <w:rStyle w:val="fontstyle01"/>
                <w:color w:val="auto"/>
              </w:rPr>
              <w:t>tại Trung tâm Phục</w:t>
            </w:r>
            <w:r w:rsidRPr="00DC7CA8">
              <w:rPr>
                <w:sz w:val="26"/>
                <w:szCs w:val="26"/>
              </w:rPr>
              <w:br/>
            </w:r>
            <w:r w:rsidRPr="00DC7CA8">
              <w:rPr>
                <w:rStyle w:val="fontstyle01"/>
                <w:color w:val="auto"/>
              </w:rPr>
              <w:t>vụ hành chính công.</w:t>
            </w:r>
            <w:r w:rsidRPr="00DC7CA8">
              <w:rPr>
                <w:sz w:val="26"/>
                <w:szCs w:val="26"/>
              </w:rPr>
              <w:br/>
            </w:r>
            <w:r w:rsidRPr="00DC7CA8">
              <w:rPr>
                <w:rStyle w:val="fontstyle01"/>
                <w:color w:val="auto"/>
              </w:rPr>
              <w:t>Địa chỉ: Số 01 Lê</w:t>
            </w:r>
            <w:r w:rsidRPr="00DC7CA8">
              <w:rPr>
                <w:sz w:val="26"/>
                <w:szCs w:val="26"/>
              </w:rPr>
              <w:br/>
            </w:r>
            <w:r w:rsidRPr="00DC7CA8">
              <w:rPr>
                <w:rStyle w:val="fontstyle01"/>
                <w:color w:val="auto"/>
              </w:rPr>
              <w:t>Lai, phường Vĩnh</w:t>
            </w:r>
            <w:r w:rsidRPr="00DC7CA8">
              <w:rPr>
                <w:sz w:val="26"/>
                <w:szCs w:val="26"/>
              </w:rPr>
              <w:br/>
            </w:r>
            <w:r w:rsidRPr="00DC7CA8">
              <w:rPr>
                <w:rStyle w:val="fontstyle01"/>
                <w:color w:val="auto"/>
              </w:rPr>
              <w:t>Ninh, thành phố</w:t>
            </w:r>
            <w:r w:rsidRPr="00DC7CA8">
              <w:rPr>
                <w:sz w:val="26"/>
                <w:szCs w:val="26"/>
              </w:rPr>
              <w:br/>
            </w:r>
            <w:r w:rsidRPr="00DC7CA8">
              <w:rPr>
                <w:rStyle w:val="fontstyle01"/>
                <w:color w:val="auto"/>
              </w:rPr>
              <w:t>Huế.</w:t>
            </w:r>
            <w:r w:rsidRPr="00DC7CA8">
              <w:rPr>
                <w:sz w:val="26"/>
                <w:szCs w:val="26"/>
              </w:rPr>
              <w:br/>
            </w:r>
            <w:r w:rsidRPr="00DC7CA8">
              <w:rPr>
                <w:rStyle w:val="fontstyle01"/>
                <w:color w:val="auto"/>
              </w:rPr>
              <w:t>Hoặc nộp hồ sơ trực</w:t>
            </w:r>
            <w:r w:rsidRPr="00DC7CA8">
              <w:rPr>
                <w:sz w:val="26"/>
                <w:szCs w:val="26"/>
              </w:rPr>
              <w:br/>
            </w:r>
            <w:r w:rsidRPr="00DC7CA8">
              <w:rPr>
                <w:rStyle w:val="fontstyle01"/>
                <w:color w:val="auto"/>
              </w:rPr>
              <w:t>tuyến trên Cổng dịch</w:t>
            </w:r>
            <w:r w:rsidRPr="00DC7CA8">
              <w:rPr>
                <w:sz w:val="26"/>
                <w:szCs w:val="26"/>
              </w:rPr>
              <w:br/>
            </w:r>
            <w:r w:rsidRPr="00DC7CA8">
              <w:rPr>
                <w:rStyle w:val="fontstyle01"/>
                <w:color w:val="auto"/>
              </w:rPr>
              <w:t>vụ công quốc gia</w:t>
            </w:r>
            <w:r w:rsidRPr="00DC7CA8">
              <w:rPr>
                <w:sz w:val="26"/>
                <w:szCs w:val="26"/>
              </w:rPr>
              <w:br/>
            </w:r>
            <w:r w:rsidRPr="00DC7CA8">
              <w:rPr>
                <w:rStyle w:val="fontstyle01"/>
                <w:color w:val="auto"/>
              </w:rPr>
              <w:t>(https://dichvucong.</w:t>
            </w:r>
            <w:r w:rsidRPr="00DC7CA8">
              <w:rPr>
                <w:sz w:val="26"/>
                <w:szCs w:val="26"/>
              </w:rPr>
              <w:br/>
            </w:r>
            <w:r w:rsidRPr="00DC7CA8">
              <w:rPr>
                <w:rStyle w:val="fontstyle01"/>
                <w:color w:val="auto"/>
              </w:rPr>
              <w:t>gov.vn) hoặc Hệ</w:t>
            </w:r>
            <w:r w:rsidRPr="00DC7CA8">
              <w:rPr>
                <w:sz w:val="26"/>
                <w:szCs w:val="26"/>
              </w:rPr>
              <w:br/>
            </w:r>
            <w:r w:rsidRPr="00DC7CA8">
              <w:rPr>
                <w:rStyle w:val="fontstyle01"/>
                <w:color w:val="auto"/>
              </w:rPr>
              <w:t>thống thông tin giải</w:t>
            </w:r>
            <w:r w:rsidRPr="00DC7CA8">
              <w:rPr>
                <w:sz w:val="26"/>
                <w:szCs w:val="26"/>
              </w:rPr>
              <w:br/>
            </w:r>
            <w:r w:rsidRPr="00DC7CA8">
              <w:rPr>
                <w:rStyle w:val="fontstyle01"/>
                <w:color w:val="auto"/>
              </w:rPr>
              <w:t>quyết thủ tục hành</w:t>
            </w:r>
            <w:r w:rsidRPr="00DC7CA8">
              <w:rPr>
                <w:sz w:val="26"/>
                <w:szCs w:val="26"/>
              </w:rPr>
              <w:br/>
            </w:r>
            <w:r w:rsidRPr="00DC7CA8">
              <w:rPr>
                <w:rStyle w:val="fontstyle01"/>
                <w:color w:val="auto"/>
              </w:rPr>
              <w:t>chính tỉnh</w:t>
            </w:r>
            <w:r w:rsidRPr="00DC7CA8">
              <w:rPr>
                <w:sz w:val="26"/>
                <w:szCs w:val="26"/>
              </w:rPr>
              <w:br/>
            </w:r>
            <w:r w:rsidRPr="00DC7CA8">
              <w:rPr>
                <w:rStyle w:val="fontstyle01"/>
                <w:color w:val="auto"/>
              </w:rPr>
              <w:t>(https://dichvucong.t</w:t>
            </w:r>
            <w:r w:rsidRPr="00DC7CA8">
              <w:rPr>
                <w:sz w:val="26"/>
                <w:szCs w:val="26"/>
              </w:rPr>
              <w:br/>
            </w:r>
            <w:r w:rsidRPr="00DC7CA8">
              <w:rPr>
                <w:rStyle w:val="fontstyle01"/>
                <w:color w:val="auto"/>
              </w:rPr>
              <w:t>huathienhue.gov.vn)</w:t>
            </w:r>
          </w:p>
        </w:tc>
        <w:tc>
          <w:tcPr>
            <w:tcW w:w="1134" w:type="dxa"/>
            <w:vAlign w:val="center"/>
          </w:tcPr>
          <w:p w:rsidR="002135E9" w:rsidRPr="00DC7CA8" w:rsidRDefault="002135E9" w:rsidP="006743BB">
            <w:pPr>
              <w:widowControl w:val="0"/>
              <w:jc w:val="both"/>
              <w:rPr>
                <w:sz w:val="26"/>
                <w:szCs w:val="26"/>
              </w:rPr>
            </w:pPr>
            <w:r w:rsidRPr="00DC7CA8">
              <w:rPr>
                <w:sz w:val="26"/>
                <w:szCs w:val="26"/>
              </w:rPr>
              <w:t>Không</w:t>
            </w:r>
          </w:p>
        </w:tc>
        <w:tc>
          <w:tcPr>
            <w:tcW w:w="2155" w:type="dxa"/>
            <w:vAlign w:val="center"/>
          </w:tcPr>
          <w:p w:rsidR="002135E9" w:rsidRPr="00DC7CA8" w:rsidRDefault="002135E9" w:rsidP="006743BB">
            <w:pPr>
              <w:widowControl w:val="0"/>
              <w:jc w:val="both"/>
              <w:rPr>
                <w:sz w:val="26"/>
                <w:szCs w:val="26"/>
                <w:lang w:val="es-ES"/>
              </w:rPr>
            </w:pPr>
            <w:r w:rsidRPr="00DC7CA8">
              <w:rPr>
                <w:sz w:val="26"/>
                <w:szCs w:val="26"/>
                <w:lang w:val="es-ES"/>
              </w:rPr>
              <w:t xml:space="preserve">- </w:t>
            </w:r>
            <w:r w:rsidRPr="00DC7CA8">
              <w:rPr>
                <w:sz w:val="26"/>
                <w:szCs w:val="26"/>
                <w:lang w:val="vi-VN"/>
              </w:rPr>
              <w:t xml:space="preserve">Luật Đầu tư </w:t>
            </w:r>
            <w:r w:rsidRPr="00DC7CA8">
              <w:rPr>
                <w:sz w:val="26"/>
                <w:szCs w:val="26"/>
              </w:rPr>
              <w:t xml:space="preserve">số 61/2020/QH14 </w:t>
            </w:r>
            <w:r w:rsidRPr="00DC7CA8">
              <w:rPr>
                <w:sz w:val="26"/>
                <w:szCs w:val="26"/>
                <w:lang w:val="vi-VN"/>
              </w:rPr>
              <w:t xml:space="preserve">ngày </w:t>
            </w:r>
            <w:r w:rsidRPr="00DC7CA8">
              <w:rPr>
                <w:sz w:val="26"/>
                <w:szCs w:val="26"/>
                <w:lang w:val="es-ES"/>
              </w:rPr>
              <w:t>17/6/2020.</w:t>
            </w:r>
          </w:p>
          <w:p w:rsidR="002135E9" w:rsidRPr="00DC7CA8" w:rsidRDefault="002135E9" w:rsidP="006743BB">
            <w:pPr>
              <w:widowControl w:val="0"/>
              <w:ind w:left="-57" w:right="-57"/>
              <w:jc w:val="both"/>
              <w:rPr>
                <w:sz w:val="26"/>
                <w:szCs w:val="26"/>
              </w:rPr>
            </w:pPr>
            <w:r w:rsidRPr="00DC7CA8">
              <w:rPr>
                <w:sz w:val="26"/>
                <w:szCs w:val="26"/>
                <w:lang w:val="vi-VN"/>
              </w:rPr>
              <w:t xml:space="preserve">- Nghị định số </w:t>
            </w:r>
            <w:r w:rsidRPr="00DC7CA8">
              <w:rPr>
                <w:sz w:val="26"/>
                <w:szCs w:val="26"/>
                <w:lang w:val="es-ES"/>
              </w:rPr>
              <w:t>31</w:t>
            </w:r>
            <w:r w:rsidRPr="00DC7CA8">
              <w:rPr>
                <w:sz w:val="26"/>
                <w:szCs w:val="26"/>
                <w:lang w:val="vi-VN"/>
              </w:rPr>
              <w:t>/20</w:t>
            </w:r>
            <w:r w:rsidRPr="00DC7CA8">
              <w:rPr>
                <w:sz w:val="26"/>
                <w:szCs w:val="26"/>
                <w:lang w:val="es-ES"/>
              </w:rPr>
              <w:t>21</w:t>
            </w:r>
            <w:r w:rsidRPr="00DC7CA8">
              <w:rPr>
                <w:sz w:val="26"/>
                <w:szCs w:val="26"/>
                <w:lang w:val="vi-VN"/>
              </w:rPr>
              <w:t>/NĐ-CP</w:t>
            </w:r>
            <w:r w:rsidRPr="00DC7CA8">
              <w:rPr>
                <w:sz w:val="26"/>
                <w:szCs w:val="26"/>
              </w:rPr>
              <w:t xml:space="preserve"> ngày 26/3/2021 của Chính phủ.</w:t>
            </w:r>
          </w:p>
          <w:p w:rsidR="002135E9" w:rsidRPr="00DC7CA8" w:rsidRDefault="002135E9" w:rsidP="006743BB">
            <w:pPr>
              <w:widowControl w:val="0"/>
              <w:jc w:val="both"/>
              <w:rPr>
                <w:sz w:val="26"/>
                <w:szCs w:val="26"/>
              </w:rPr>
            </w:pPr>
            <w:r w:rsidRPr="00DC7CA8">
              <w:rPr>
                <w:sz w:val="26"/>
                <w:szCs w:val="26"/>
                <w:lang w:val="vi-VN"/>
              </w:rPr>
              <w:t xml:space="preserve">- Thông tư số </w:t>
            </w:r>
            <w:r w:rsidRPr="00DC7CA8">
              <w:rPr>
                <w:sz w:val="26"/>
                <w:szCs w:val="26"/>
                <w:lang w:val="es-ES"/>
              </w:rPr>
              <w:t>03</w:t>
            </w:r>
            <w:r w:rsidRPr="00DC7CA8">
              <w:rPr>
                <w:sz w:val="26"/>
                <w:szCs w:val="26"/>
                <w:lang w:val="vi-VN"/>
              </w:rPr>
              <w:t>/20</w:t>
            </w:r>
            <w:r w:rsidRPr="00DC7CA8">
              <w:rPr>
                <w:sz w:val="26"/>
                <w:szCs w:val="26"/>
                <w:lang w:val="es-ES"/>
              </w:rPr>
              <w:t>21</w:t>
            </w:r>
            <w:r w:rsidRPr="00DC7CA8">
              <w:rPr>
                <w:sz w:val="26"/>
                <w:szCs w:val="26"/>
                <w:lang w:val="vi-VN"/>
              </w:rPr>
              <w:t>/TT-BKHĐT</w:t>
            </w:r>
            <w:r w:rsidRPr="00DC7CA8">
              <w:rPr>
                <w:sz w:val="26"/>
                <w:szCs w:val="26"/>
              </w:rPr>
              <w:t xml:space="preserve"> ngày 09/4/2021 của Bộ Kế hoạch và Đâu tư.</w:t>
            </w:r>
          </w:p>
          <w:p w:rsidR="002135E9" w:rsidRPr="00DC7CA8" w:rsidRDefault="002135E9" w:rsidP="006743BB">
            <w:pPr>
              <w:widowControl w:val="0"/>
              <w:jc w:val="both"/>
              <w:rPr>
                <w:sz w:val="26"/>
                <w:szCs w:val="26"/>
              </w:rPr>
            </w:pPr>
            <w:r w:rsidRPr="00DC7CA8">
              <w:rPr>
                <w:sz w:val="26"/>
                <w:szCs w:val="26"/>
                <w:lang w:val="vi-VN"/>
              </w:rPr>
              <w:t>- Quyết định số 701/QĐ-BKHĐT ngày 02 tháng 6 năm 2021 của Bộ Kế hoạch và Đầu tư</w:t>
            </w:r>
            <w:r w:rsidRPr="00DC7CA8">
              <w:rPr>
                <w:sz w:val="26"/>
                <w:szCs w:val="26"/>
              </w:rPr>
              <w:t>.</w:t>
            </w:r>
          </w:p>
        </w:tc>
        <w:tc>
          <w:tcPr>
            <w:tcW w:w="1814" w:type="dxa"/>
            <w:vAlign w:val="center"/>
          </w:tcPr>
          <w:p w:rsidR="002135E9" w:rsidRPr="00DC7CA8" w:rsidRDefault="002135E9" w:rsidP="006743BB">
            <w:pPr>
              <w:widowControl w:val="0"/>
              <w:shd w:val="clear" w:color="auto" w:fill="FFFFFF"/>
              <w:jc w:val="both"/>
              <w:rPr>
                <w:sz w:val="26"/>
                <w:szCs w:val="26"/>
                <w:lang w:val="es-ES"/>
              </w:rPr>
            </w:pPr>
            <w:r w:rsidRPr="00DC7CA8">
              <w:rPr>
                <w:sz w:val="26"/>
                <w:szCs w:val="26"/>
                <w:lang w:val="es-ES"/>
              </w:rPr>
              <w:t xml:space="preserve">- Sở Kế hoạch và Đầu tư tiếp nhận hồ sơ, lấy ý cơ quan liên quan và tổ chức thẩm định </w:t>
            </w:r>
          </w:p>
          <w:p w:rsidR="002135E9" w:rsidRPr="00DC7CA8" w:rsidRDefault="002135E9" w:rsidP="006743BB">
            <w:pPr>
              <w:widowControl w:val="0"/>
              <w:shd w:val="clear" w:color="auto" w:fill="FFFFFF"/>
              <w:jc w:val="both"/>
              <w:rPr>
                <w:sz w:val="26"/>
                <w:szCs w:val="26"/>
                <w:lang w:val="es-ES"/>
              </w:rPr>
            </w:pPr>
            <w:r w:rsidRPr="00DC7CA8">
              <w:rPr>
                <w:sz w:val="26"/>
                <w:szCs w:val="26"/>
                <w:lang w:val="es-ES"/>
              </w:rPr>
              <w:t>- UBND tỉnh chấp thuận điều chỉnh chủ trương đầu tư (nếu có)</w:t>
            </w:r>
          </w:p>
          <w:p w:rsidR="002135E9" w:rsidRPr="00DC7CA8" w:rsidRDefault="002135E9" w:rsidP="006743BB">
            <w:pPr>
              <w:widowControl w:val="0"/>
              <w:jc w:val="both"/>
              <w:rPr>
                <w:sz w:val="26"/>
                <w:szCs w:val="26"/>
                <w:lang w:val="es-ES"/>
              </w:rPr>
            </w:pPr>
            <w:r w:rsidRPr="00DC7CA8">
              <w:rPr>
                <w:sz w:val="26"/>
                <w:szCs w:val="26"/>
                <w:lang w:val="es-ES"/>
              </w:rPr>
              <w:t xml:space="preserve">- Sở Kế hoạch và Đầu tư điều chỉnh </w:t>
            </w:r>
            <w:r w:rsidRPr="00DC7CA8">
              <w:rPr>
                <w:bCs/>
                <w:sz w:val="26"/>
                <w:szCs w:val="26"/>
                <w:lang w:val="sv-SE"/>
              </w:rPr>
              <w:t>Giấy chứng nhận đăng ký đầu tư</w:t>
            </w:r>
            <w:r w:rsidRPr="00DC7CA8">
              <w:rPr>
                <w:sz w:val="26"/>
                <w:szCs w:val="26"/>
                <w:lang w:val="es-ES"/>
              </w:rPr>
              <w:t xml:space="preserve"> (nếu có)</w:t>
            </w:r>
          </w:p>
        </w:tc>
      </w:tr>
      <w:tr w:rsidR="00DC7CA8" w:rsidRPr="00DC7CA8" w:rsidTr="00F335FE">
        <w:tc>
          <w:tcPr>
            <w:tcW w:w="709" w:type="dxa"/>
            <w:vAlign w:val="center"/>
          </w:tcPr>
          <w:p w:rsidR="002135E9" w:rsidRPr="00DC7CA8" w:rsidRDefault="002135E9" w:rsidP="002135E9">
            <w:pPr>
              <w:widowControl w:val="0"/>
              <w:numPr>
                <w:ilvl w:val="0"/>
                <w:numId w:val="16"/>
              </w:numPr>
              <w:ind w:left="357" w:hanging="357"/>
              <w:jc w:val="center"/>
              <w:rPr>
                <w:sz w:val="26"/>
                <w:szCs w:val="26"/>
              </w:rPr>
            </w:pPr>
          </w:p>
        </w:tc>
        <w:tc>
          <w:tcPr>
            <w:tcW w:w="2552" w:type="dxa"/>
            <w:vAlign w:val="center"/>
          </w:tcPr>
          <w:p w:rsidR="002135E9" w:rsidRPr="008F1569" w:rsidRDefault="002135E9" w:rsidP="006743BB">
            <w:pPr>
              <w:widowControl w:val="0"/>
              <w:autoSpaceDE w:val="0"/>
              <w:autoSpaceDN w:val="0"/>
              <w:adjustRightInd w:val="0"/>
              <w:ind w:left="-57" w:right="-57"/>
              <w:jc w:val="both"/>
              <w:rPr>
                <w:spacing w:val="-6"/>
                <w:sz w:val="26"/>
                <w:szCs w:val="26"/>
                <w:shd w:val="clear" w:color="auto" w:fill="FFFFFF"/>
                <w:lang w:val="es-ES"/>
              </w:rPr>
            </w:pPr>
            <w:r w:rsidRPr="008F1569">
              <w:rPr>
                <w:spacing w:val="-6"/>
                <w:sz w:val="26"/>
                <w:szCs w:val="26"/>
                <w:lang w:val="es-ES"/>
              </w:rPr>
              <w:t>Thủ tục đ</w:t>
            </w:r>
            <w:r w:rsidRPr="008F1569">
              <w:rPr>
                <w:spacing w:val="-6"/>
                <w:sz w:val="26"/>
                <w:szCs w:val="26"/>
                <w:lang w:val="vi-VN"/>
              </w:rPr>
              <w:t xml:space="preserve">iều chỉnh dự án đầu tư trong trường hợp </w:t>
            </w:r>
            <w:r w:rsidRPr="008F1569">
              <w:rPr>
                <w:spacing w:val="-6"/>
                <w:sz w:val="26"/>
                <w:szCs w:val="26"/>
                <w:shd w:val="clear" w:color="auto" w:fill="FFFFFF"/>
                <w:lang w:val="vi-VN"/>
              </w:rPr>
              <w:t xml:space="preserve">sử dụng </w:t>
            </w:r>
            <w:r w:rsidRPr="008F1569">
              <w:rPr>
                <w:spacing w:val="-6"/>
                <w:sz w:val="26"/>
                <w:szCs w:val="26"/>
                <w:shd w:val="clear" w:color="auto" w:fill="FFFFFF"/>
                <w:lang w:val="sv-SE"/>
              </w:rPr>
              <w:t xml:space="preserve">quyền sử dụng </w:t>
            </w:r>
            <w:r w:rsidRPr="008F1569">
              <w:rPr>
                <w:spacing w:val="-6"/>
                <w:sz w:val="26"/>
                <w:szCs w:val="26"/>
                <w:shd w:val="clear" w:color="auto" w:fill="FFFFFF"/>
                <w:lang w:val="vi-VN"/>
              </w:rPr>
              <w:t>đất</w:t>
            </w:r>
            <w:r w:rsidRPr="008F1569">
              <w:rPr>
                <w:spacing w:val="-6"/>
                <w:sz w:val="26"/>
                <w:szCs w:val="26"/>
                <w:shd w:val="clear" w:color="auto" w:fill="FFFFFF"/>
                <w:lang w:val="sv-SE"/>
              </w:rPr>
              <w:t>,</w:t>
            </w:r>
            <w:r w:rsidRPr="008F1569">
              <w:rPr>
                <w:spacing w:val="-6"/>
                <w:sz w:val="26"/>
                <w:szCs w:val="26"/>
                <w:shd w:val="clear" w:color="auto" w:fill="FFFFFF"/>
                <w:lang w:val="vi-VN"/>
              </w:rPr>
              <w:t xml:space="preserve"> tài sản gắn liền với đất thuộc dự án đầu tư </w:t>
            </w:r>
            <w:r w:rsidRPr="008F1569">
              <w:rPr>
                <w:spacing w:val="-6"/>
                <w:sz w:val="26"/>
                <w:szCs w:val="26"/>
                <w:shd w:val="clear" w:color="auto" w:fill="FFFFFF"/>
                <w:lang w:val="sv-SE"/>
              </w:rPr>
              <w:t>để góp vốn vào doanh nghiệp</w:t>
            </w:r>
            <w:r w:rsidRPr="008F1569">
              <w:rPr>
                <w:spacing w:val="-6"/>
                <w:sz w:val="26"/>
                <w:szCs w:val="26"/>
                <w:shd w:val="clear" w:color="auto" w:fill="FFFFFF"/>
                <w:lang w:val="vi-VN"/>
              </w:rPr>
              <w:t xml:space="preserve"> đối với dự án thuộc thẩm quyền chấp thuận của UBND</w:t>
            </w:r>
            <w:r w:rsidRPr="008F1569">
              <w:rPr>
                <w:spacing w:val="-6"/>
                <w:sz w:val="26"/>
                <w:szCs w:val="26"/>
                <w:shd w:val="clear" w:color="auto" w:fill="FFFFFF"/>
                <w:lang w:val="es-ES"/>
              </w:rPr>
              <w:t xml:space="preserve"> </w:t>
            </w:r>
            <w:r w:rsidRPr="008F1569">
              <w:rPr>
                <w:spacing w:val="-6"/>
                <w:sz w:val="26"/>
                <w:szCs w:val="26"/>
                <w:shd w:val="clear" w:color="auto" w:fill="FFFFFF"/>
                <w:lang w:val="vi-VN"/>
              </w:rPr>
              <w:t>tỉnh</w:t>
            </w:r>
          </w:p>
          <w:p w:rsidR="002135E9" w:rsidRPr="008F1569" w:rsidRDefault="002135E9" w:rsidP="006743BB">
            <w:pPr>
              <w:widowControl w:val="0"/>
              <w:autoSpaceDE w:val="0"/>
              <w:autoSpaceDN w:val="0"/>
              <w:adjustRightInd w:val="0"/>
              <w:ind w:left="-57" w:right="-57"/>
              <w:jc w:val="both"/>
              <w:rPr>
                <w:b/>
                <w:spacing w:val="-6"/>
                <w:sz w:val="26"/>
                <w:szCs w:val="26"/>
              </w:rPr>
            </w:pPr>
            <w:r w:rsidRPr="008F1569">
              <w:rPr>
                <w:spacing w:val="-6"/>
                <w:sz w:val="26"/>
                <w:szCs w:val="26"/>
                <w:shd w:val="clear" w:color="auto" w:fill="FFFFFF"/>
              </w:rPr>
              <w:t>Mã số 1.009654</w:t>
            </w:r>
          </w:p>
        </w:tc>
        <w:tc>
          <w:tcPr>
            <w:tcW w:w="4281" w:type="dxa"/>
            <w:vAlign w:val="center"/>
          </w:tcPr>
          <w:p w:rsidR="002135E9" w:rsidRPr="008F1569" w:rsidRDefault="002135E9" w:rsidP="006743BB">
            <w:pPr>
              <w:jc w:val="both"/>
              <w:rPr>
                <w:spacing w:val="-6"/>
                <w:sz w:val="26"/>
                <w:szCs w:val="26"/>
                <w:lang w:val="sv-SE"/>
              </w:rPr>
            </w:pPr>
            <w:r w:rsidRPr="008F1569">
              <w:rPr>
                <w:spacing w:val="-6"/>
                <w:sz w:val="26"/>
                <w:szCs w:val="26"/>
                <w:lang w:val="sv-SE"/>
              </w:rPr>
              <w:t>- Trong thời hạn 03 ngày làm việc kể từ ngày nhận được hồ sơ hợp lệ, Sở Kế hoạch và Đầu tư gửi hồ sơ cho cơ quan nhà nước có thẩm quyền theo quy định tại điểm b khoản 4 Điều 33 của Nghị định số 31/2021/NĐ-CP để lấy ý kiến về những nội dung điều chỉnh dự án đầu tư.</w:t>
            </w:r>
          </w:p>
          <w:p w:rsidR="002135E9" w:rsidRPr="008F1569" w:rsidRDefault="002135E9" w:rsidP="006743BB">
            <w:pPr>
              <w:jc w:val="both"/>
              <w:rPr>
                <w:spacing w:val="-6"/>
                <w:sz w:val="26"/>
                <w:szCs w:val="26"/>
                <w:lang w:val="sv-SE"/>
              </w:rPr>
            </w:pPr>
            <w:r w:rsidRPr="008F1569">
              <w:rPr>
                <w:spacing w:val="-6"/>
                <w:sz w:val="26"/>
                <w:szCs w:val="26"/>
                <w:lang w:val="sv-SE"/>
              </w:rPr>
              <w:t xml:space="preserve">- Trong thời hạn 15 ngày kể từ ngày nhận được hồ sơ hợp lệ, các cơ quan được lấy ý kiến có ý kiến về nội dung điều chỉnh dự án thuộc phạm vi quản lý nhà nước của cơ quan đó; </w:t>
            </w:r>
          </w:p>
          <w:p w:rsidR="002135E9" w:rsidRPr="008F1569" w:rsidRDefault="002135E9" w:rsidP="006743BB">
            <w:pPr>
              <w:jc w:val="both"/>
              <w:rPr>
                <w:spacing w:val="-6"/>
                <w:sz w:val="26"/>
                <w:szCs w:val="26"/>
                <w:lang w:val="sv-SE"/>
              </w:rPr>
            </w:pPr>
            <w:r w:rsidRPr="008F1569">
              <w:rPr>
                <w:spacing w:val="-6"/>
                <w:sz w:val="26"/>
                <w:szCs w:val="26"/>
                <w:lang w:val="sv-SE"/>
              </w:rPr>
              <w:t>- Trong thời hạn 25 ngày kể từ ngày nhận được hồ sơ hợp lệ, Sở Kế hoạch và Đầu tư lập báo cáo thẩm định các nội dung điều chỉnh dự án đầu tư để trình Ủy ban nhân dân cấp tỉnh;</w:t>
            </w:r>
          </w:p>
          <w:p w:rsidR="002135E9" w:rsidRPr="008F1569" w:rsidRDefault="002135E9" w:rsidP="006743BB">
            <w:pPr>
              <w:widowControl w:val="0"/>
              <w:jc w:val="both"/>
              <w:rPr>
                <w:spacing w:val="-6"/>
                <w:sz w:val="26"/>
                <w:szCs w:val="26"/>
                <w:lang w:val="es-ES"/>
              </w:rPr>
            </w:pPr>
            <w:r w:rsidRPr="008F1569">
              <w:rPr>
                <w:spacing w:val="-6"/>
                <w:sz w:val="26"/>
                <w:szCs w:val="26"/>
                <w:lang w:val="sv-SE"/>
              </w:rPr>
              <w:t>- Trong thời hạn 07 ngày làm việc kể từ ngày nhận được hồ sơ và báo cáo thẩm định của Sở Kế hoạch và Đầu tư, Ủy ban nhân dân cấp tỉnh quyết định chấp thuận điều chỉnh chủ trương đầu tư.</w:t>
            </w:r>
          </w:p>
        </w:tc>
        <w:tc>
          <w:tcPr>
            <w:tcW w:w="2523" w:type="dxa"/>
            <w:vAlign w:val="center"/>
          </w:tcPr>
          <w:p w:rsidR="002135E9" w:rsidRPr="008F1569" w:rsidRDefault="002135E9" w:rsidP="006743BB">
            <w:pPr>
              <w:jc w:val="both"/>
              <w:rPr>
                <w:spacing w:val="-6"/>
                <w:sz w:val="26"/>
                <w:szCs w:val="26"/>
              </w:rPr>
            </w:pPr>
            <w:r w:rsidRPr="008F1569">
              <w:rPr>
                <w:rStyle w:val="fontstyle01"/>
                <w:color w:val="auto"/>
                <w:spacing w:val="-6"/>
              </w:rPr>
              <w:t>Nộp hồ sơ trực tiếp</w:t>
            </w:r>
            <w:r w:rsidRPr="008F1569">
              <w:rPr>
                <w:spacing w:val="-6"/>
                <w:sz w:val="26"/>
                <w:szCs w:val="26"/>
              </w:rPr>
              <w:br/>
            </w:r>
            <w:r w:rsidRPr="008F1569">
              <w:rPr>
                <w:rStyle w:val="fontstyle01"/>
                <w:color w:val="auto"/>
                <w:spacing w:val="-6"/>
              </w:rPr>
              <w:t>hoặc qua dịch vụ</w:t>
            </w:r>
            <w:r w:rsidRPr="008F1569">
              <w:rPr>
                <w:spacing w:val="-6"/>
                <w:sz w:val="26"/>
                <w:szCs w:val="26"/>
              </w:rPr>
              <w:br/>
            </w:r>
            <w:r w:rsidRPr="008F1569">
              <w:rPr>
                <w:rStyle w:val="fontstyle01"/>
                <w:color w:val="auto"/>
                <w:spacing w:val="-6"/>
              </w:rPr>
              <w:t>bưu chính công ích</w:t>
            </w:r>
            <w:r w:rsidRPr="008F1569">
              <w:rPr>
                <w:spacing w:val="-6"/>
                <w:sz w:val="26"/>
                <w:szCs w:val="26"/>
              </w:rPr>
              <w:br/>
            </w:r>
            <w:r w:rsidRPr="008F1569">
              <w:rPr>
                <w:rStyle w:val="fontstyle01"/>
                <w:color w:val="auto"/>
                <w:spacing w:val="-6"/>
              </w:rPr>
              <w:t>tại Trung tâm Phục</w:t>
            </w:r>
            <w:r w:rsidRPr="008F1569">
              <w:rPr>
                <w:spacing w:val="-6"/>
                <w:sz w:val="26"/>
                <w:szCs w:val="26"/>
              </w:rPr>
              <w:br/>
            </w:r>
            <w:r w:rsidRPr="008F1569">
              <w:rPr>
                <w:rStyle w:val="fontstyle01"/>
                <w:color w:val="auto"/>
                <w:spacing w:val="-6"/>
              </w:rPr>
              <w:t>vụ hành chính công.</w:t>
            </w:r>
            <w:r w:rsidRPr="008F1569">
              <w:rPr>
                <w:spacing w:val="-6"/>
                <w:sz w:val="26"/>
                <w:szCs w:val="26"/>
              </w:rPr>
              <w:br/>
            </w:r>
            <w:r w:rsidRPr="008F1569">
              <w:rPr>
                <w:rStyle w:val="fontstyle01"/>
                <w:color w:val="auto"/>
                <w:spacing w:val="-6"/>
              </w:rPr>
              <w:t>Địa chỉ: Số 01 Lê</w:t>
            </w:r>
            <w:r w:rsidRPr="008F1569">
              <w:rPr>
                <w:spacing w:val="-6"/>
                <w:sz w:val="26"/>
                <w:szCs w:val="26"/>
              </w:rPr>
              <w:br/>
            </w:r>
            <w:r w:rsidRPr="008F1569">
              <w:rPr>
                <w:rStyle w:val="fontstyle01"/>
                <w:color w:val="auto"/>
                <w:spacing w:val="-6"/>
              </w:rPr>
              <w:t>Lai, phường Vĩnh</w:t>
            </w:r>
            <w:r w:rsidRPr="008F1569">
              <w:rPr>
                <w:spacing w:val="-6"/>
                <w:sz w:val="26"/>
                <w:szCs w:val="26"/>
              </w:rPr>
              <w:br/>
            </w:r>
            <w:r w:rsidRPr="008F1569">
              <w:rPr>
                <w:rStyle w:val="fontstyle01"/>
                <w:color w:val="auto"/>
                <w:spacing w:val="-6"/>
              </w:rPr>
              <w:t>Ninh, thành phố</w:t>
            </w:r>
            <w:r w:rsidRPr="008F1569">
              <w:rPr>
                <w:spacing w:val="-6"/>
                <w:sz w:val="26"/>
                <w:szCs w:val="26"/>
              </w:rPr>
              <w:br/>
            </w:r>
            <w:r w:rsidRPr="008F1569">
              <w:rPr>
                <w:rStyle w:val="fontstyle01"/>
                <w:color w:val="auto"/>
                <w:spacing w:val="-6"/>
              </w:rPr>
              <w:t>Huế.</w:t>
            </w:r>
            <w:r w:rsidRPr="008F1569">
              <w:rPr>
                <w:spacing w:val="-6"/>
                <w:sz w:val="26"/>
                <w:szCs w:val="26"/>
              </w:rPr>
              <w:br/>
            </w:r>
            <w:r w:rsidRPr="008F1569">
              <w:rPr>
                <w:rStyle w:val="fontstyle01"/>
                <w:color w:val="auto"/>
                <w:spacing w:val="-6"/>
              </w:rPr>
              <w:t>Hoặc nộp hồ sơ trực</w:t>
            </w:r>
            <w:r w:rsidRPr="008F1569">
              <w:rPr>
                <w:spacing w:val="-6"/>
                <w:sz w:val="26"/>
                <w:szCs w:val="26"/>
              </w:rPr>
              <w:br/>
            </w:r>
            <w:r w:rsidRPr="008F1569">
              <w:rPr>
                <w:rStyle w:val="fontstyle01"/>
                <w:color w:val="auto"/>
                <w:spacing w:val="-6"/>
              </w:rPr>
              <w:t>tuyến trên Cổng dịch</w:t>
            </w:r>
            <w:r w:rsidRPr="008F1569">
              <w:rPr>
                <w:spacing w:val="-6"/>
                <w:sz w:val="26"/>
                <w:szCs w:val="26"/>
              </w:rPr>
              <w:br/>
            </w:r>
            <w:r w:rsidRPr="008F1569">
              <w:rPr>
                <w:rStyle w:val="fontstyle01"/>
                <w:color w:val="auto"/>
                <w:spacing w:val="-6"/>
              </w:rPr>
              <w:t>vụ công quốc gia</w:t>
            </w:r>
            <w:r w:rsidRPr="008F1569">
              <w:rPr>
                <w:spacing w:val="-6"/>
                <w:sz w:val="26"/>
                <w:szCs w:val="26"/>
              </w:rPr>
              <w:br/>
            </w:r>
            <w:r w:rsidRPr="008F1569">
              <w:rPr>
                <w:rStyle w:val="fontstyle01"/>
                <w:color w:val="auto"/>
                <w:spacing w:val="-6"/>
              </w:rPr>
              <w:t>(https://dichvucong.</w:t>
            </w:r>
            <w:r w:rsidRPr="008F1569">
              <w:rPr>
                <w:spacing w:val="-6"/>
                <w:sz w:val="26"/>
                <w:szCs w:val="26"/>
              </w:rPr>
              <w:br/>
            </w:r>
            <w:r w:rsidRPr="008F1569">
              <w:rPr>
                <w:rStyle w:val="fontstyle01"/>
                <w:color w:val="auto"/>
                <w:spacing w:val="-6"/>
              </w:rPr>
              <w:t>gov.vn) hoặc Hệ</w:t>
            </w:r>
            <w:r w:rsidRPr="008F1569">
              <w:rPr>
                <w:spacing w:val="-6"/>
                <w:sz w:val="26"/>
                <w:szCs w:val="26"/>
              </w:rPr>
              <w:br/>
            </w:r>
            <w:r w:rsidRPr="008F1569">
              <w:rPr>
                <w:rStyle w:val="fontstyle01"/>
                <w:color w:val="auto"/>
                <w:spacing w:val="-6"/>
              </w:rPr>
              <w:t>thống thông tin giải</w:t>
            </w:r>
            <w:r w:rsidRPr="008F1569">
              <w:rPr>
                <w:spacing w:val="-6"/>
                <w:sz w:val="26"/>
                <w:szCs w:val="26"/>
              </w:rPr>
              <w:br/>
            </w:r>
            <w:r w:rsidRPr="008F1569">
              <w:rPr>
                <w:rStyle w:val="fontstyle01"/>
                <w:color w:val="auto"/>
                <w:spacing w:val="-6"/>
              </w:rPr>
              <w:t>quyết thủ tục hành</w:t>
            </w:r>
            <w:r w:rsidRPr="008F1569">
              <w:rPr>
                <w:spacing w:val="-6"/>
                <w:sz w:val="26"/>
                <w:szCs w:val="26"/>
              </w:rPr>
              <w:br/>
            </w:r>
            <w:r w:rsidRPr="008F1569">
              <w:rPr>
                <w:rStyle w:val="fontstyle01"/>
                <w:color w:val="auto"/>
                <w:spacing w:val="-6"/>
              </w:rPr>
              <w:t>chính tỉnh</w:t>
            </w:r>
            <w:r w:rsidRPr="008F1569">
              <w:rPr>
                <w:spacing w:val="-6"/>
                <w:sz w:val="26"/>
                <w:szCs w:val="26"/>
              </w:rPr>
              <w:br/>
            </w:r>
            <w:r w:rsidRPr="008F1569">
              <w:rPr>
                <w:rStyle w:val="fontstyle01"/>
                <w:color w:val="auto"/>
                <w:spacing w:val="-6"/>
              </w:rPr>
              <w:t>(https://dichvucong.t</w:t>
            </w:r>
            <w:r w:rsidRPr="008F1569">
              <w:rPr>
                <w:spacing w:val="-6"/>
                <w:sz w:val="26"/>
                <w:szCs w:val="26"/>
              </w:rPr>
              <w:br/>
            </w:r>
            <w:r w:rsidRPr="008F1569">
              <w:rPr>
                <w:rStyle w:val="fontstyle01"/>
                <w:color w:val="auto"/>
                <w:spacing w:val="-6"/>
              </w:rPr>
              <w:t>huathienhue.gov.vn)</w:t>
            </w:r>
          </w:p>
        </w:tc>
        <w:tc>
          <w:tcPr>
            <w:tcW w:w="1134" w:type="dxa"/>
            <w:vAlign w:val="center"/>
          </w:tcPr>
          <w:p w:rsidR="002135E9" w:rsidRPr="008F1569" w:rsidRDefault="002135E9" w:rsidP="006743BB">
            <w:pPr>
              <w:widowControl w:val="0"/>
              <w:jc w:val="both"/>
              <w:rPr>
                <w:spacing w:val="-6"/>
                <w:sz w:val="26"/>
                <w:szCs w:val="26"/>
              </w:rPr>
            </w:pPr>
            <w:r w:rsidRPr="008F1569">
              <w:rPr>
                <w:spacing w:val="-6"/>
                <w:sz w:val="26"/>
                <w:szCs w:val="26"/>
              </w:rPr>
              <w:t>Không</w:t>
            </w:r>
          </w:p>
        </w:tc>
        <w:tc>
          <w:tcPr>
            <w:tcW w:w="2155" w:type="dxa"/>
            <w:vAlign w:val="center"/>
          </w:tcPr>
          <w:p w:rsidR="002135E9" w:rsidRPr="008F1569" w:rsidRDefault="002135E9" w:rsidP="006743BB">
            <w:pPr>
              <w:widowControl w:val="0"/>
              <w:jc w:val="both"/>
              <w:rPr>
                <w:spacing w:val="-6"/>
                <w:sz w:val="26"/>
                <w:szCs w:val="26"/>
                <w:lang w:val="es-ES"/>
              </w:rPr>
            </w:pPr>
            <w:r w:rsidRPr="008F1569">
              <w:rPr>
                <w:spacing w:val="-6"/>
                <w:sz w:val="26"/>
                <w:szCs w:val="26"/>
                <w:lang w:val="es-ES"/>
              </w:rPr>
              <w:t xml:space="preserve">- </w:t>
            </w:r>
            <w:r w:rsidRPr="008F1569">
              <w:rPr>
                <w:spacing w:val="-6"/>
                <w:sz w:val="26"/>
                <w:szCs w:val="26"/>
                <w:lang w:val="vi-VN"/>
              </w:rPr>
              <w:t xml:space="preserve">Luật Đầu tư </w:t>
            </w:r>
            <w:r w:rsidRPr="008F1569">
              <w:rPr>
                <w:spacing w:val="-6"/>
                <w:sz w:val="26"/>
                <w:szCs w:val="26"/>
              </w:rPr>
              <w:t xml:space="preserve">số 61/2020/QH14 </w:t>
            </w:r>
            <w:r w:rsidRPr="008F1569">
              <w:rPr>
                <w:spacing w:val="-6"/>
                <w:sz w:val="26"/>
                <w:szCs w:val="26"/>
                <w:lang w:val="vi-VN"/>
              </w:rPr>
              <w:t xml:space="preserve">ngày </w:t>
            </w:r>
            <w:r w:rsidRPr="008F1569">
              <w:rPr>
                <w:spacing w:val="-6"/>
                <w:sz w:val="26"/>
                <w:szCs w:val="26"/>
                <w:lang w:val="es-ES"/>
              </w:rPr>
              <w:t>17/6/2020.</w:t>
            </w:r>
          </w:p>
          <w:p w:rsidR="002135E9" w:rsidRPr="008F1569" w:rsidRDefault="002135E9" w:rsidP="006743BB">
            <w:pPr>
              <w:widowControl w:val="0"/>
              <w:ind w:left="-57" w:right="-57"/>
              <w:jc w:val="both"/>
              <w:rPr>
                <w:spacing w:val="-6"/>
                <w:sz w:val="26"/>
                <w:szCs w:val="26"/>
              </w:rPr>
            </w:pPr>
            <w:r w:rsidRPr="008F1569">
              <w:rPr>
                <w:spacing w:val="-6"/>
                <w:sz w:val="26"/>
                <w:szCs w:val="26"/>
                <w:lang w:val="vi-VN"/>
              </w:rPr>
              <w:t xml:space="preserve">- Nghị định số </w:t>
            </w:r>
            <w:r w:rsidRPr="008F1569">
              <w:rPr>
                <w:spacing w:val="-6"/>
                <w:sz w:val="26"/>
                <w:szCs w:val="26"/>
                <w:lang w:val="es-ES"/>
              </w:rPr>
              <w:t>31</w:t>
            </w:r>
            <w:r w:rsidRPr="008F1569">
              <w:rPr>
                <w:spacing w:val="-6"/>
                <w:sz w:val="26"/>
                <w:szCs w:val="26"/>
                <w:lang w:val="vi-VN"/>
              </w:rPr>
              <w:t>/20</w:t>
            </w:r>
            <w:r w:rsidRPr="008F1569">
              <w:rPr>
                <w:spacing w:val="-6"/>
                <w:sz w:val="26"/>
                <w:szCs w:val="26"/>
                <w:lang w:val="es-ES"/>
              </w:rPr>
              <w:t>21</w:t>
            </w:r>
            <w:r w:rsidRPr="008F1569">
              <w:rPr>
                <w:spacing w:val="-6"/>
                <w:sz w:val="26"/>
                <w:szCs w:val="26"/>
                <w:lang w:val="vi-VN"/>
              </w:rPr>
              <w:t>/NĐ-CP</w:t>
            </w:r>
            <w:r w:rsidRPr="008F1569">
              <w:rPr>
                <w:spacing w:val="-6"/>
                <w:sz w:val="26"/>
                <w:szCs w:val="26"/>
              </w:rPr>
              <w:t xml:space="preserve"> ngày 26/3/2021 của Chính phủ.</w:t>
            </w:r>
          </w:p>
          <w:p w:rsidR="002135E9" w:rsidRPr="008F1569" w:rsidRDefault="002135E9" w:rsidP="006743BB">
            <w:pPr>
              <w:widowControl w:val="0"/>
              <w:jc w:val="both"/>
              <w:rPr>
                <w:spacing w:val="-6"/>
                <w:sz w:val="26"/>
                <w:szCs w:val="26"/>
              </w:rPr>
            </w:pPr>
            <w:r w:rsidRPr="008F1569">
              <w:rPr>
                <w:spacing w:val="-6"/>
                <w:sz w:val="26"/>
                <w:szCs w:val="26"/>
                <w:lang w:val="vi-VN"/>
              </w:rPr>
              <w:t xml:space="preserve">- Thông tư số </w:t>
            </w:r>
            <w:r w:rsidRPr="008F1569">
              <w:rPr>
                <w:spacing w:val="-6"/>
                <w:sz w:val="26"/>
                <w:szCs w:val="26"/>
                <w:lang w:val="es-ES"/>
              </w:rPr>
              <w:t>03</w:t>
            </w:r>
            <w:r w:rsidRPr="008F1569">
              <w:rPr>
                <w:spacing w:val="-6"/>
                <w:sz w:val="26"/>
                <w:szCs w:val="26"/>
                <w:lang w:val="vi-VN"/>
              </w:rPr>
              <w:t>/20</w:t>
            </w:r>
            <w:r w:rsidRPr="008F1569">
              <w:rPr>
                <w:spacing w:val="-6"/>
                <w:sz w:val="26"/>
                <w:szCs w:val="26"/>
                <w:lang w:val="es-ES"/>
              </w:rPr>
              <w:t>21</w:t>
            </w:r>
            <w:r w:rsidRPr="008F1569">
              <w:rPr>
                <w:spacing w:val="-6"/>
                <w:sz w:val="26"/>
                <w:szCs w:val="26"/>
                <w:lang w:val="vi-VN"/>
              </w:rPr>
              <w:t>/TT-BKHĐT</w:t>
            </w:r>
            <w:r w:rsidRPr="008F1569">
              <w:rPr>
                <w:spacing w:val="-6"/>
                <w:sz w:val="26"/>
                <w:szCs w:val="26"/>
              </w:rPr>
              <w:t xml:space="preserve"> ngày 09/4/2021 của Bộ Kế hoạch và Đâu tư.</w:t>
            </w:r>
          </w:p>
          <w:p w:rsidR="002135E9" w:rsidRPr="008F1569" w:rsidRDefault="002135E9" w:rsidP="006743BB">
            <w:pPr>
              <w:widowControl w:val="0"/>
              <w:jc w:val="both"/>
              <w:rPr>
                <w:spacing w:val="-6"/>
                <w:sz w:val="26"/>
                <w:szCs w:val="26"/>
              </w:rPr>
            </w:pPr>
            <w:r w:rsidRPr="008F1569">
              <w:rPr>
                <w:spacing w:val="-6"/>
                <w:sz w:val="26"/>
                <w:szCs w:val="26"/>
                <w:lang w:val="vi-VN"/>
              </w:rPr>
              <w:t>- Quyết định số 701/QĐ-BKHĐT ngày 02 tháng 6 năm 2021 của Bộ Kế hoạch và Đầu tư</w:t>
            </w:r>
            <w:r w:rsidRPr="008F1569">
              <w:rPr>
                <w:spacing w:val="-6"/>
                <w:sz w:val="26"/>
                <w:szCs w:val="26"/>
              </w:rPr>
              <w:t>.</w:t>
            </w:r>
          </w:p>
        </w:tc>
        <w:tc>
          <w:tcPr>
            <w:tcW w:w="1814" w:type="dxa"/>
            <w:vAlign w:val="center"/>
          </w:tcPr>
          <w:p w:rsidR="002135E9" w:rsidRPr="008F1569" w:rsidRDefault="002135E9" w:rsidP="006743BB">
            <w:pPr>
              <w:widowControl w:val="0"/>
              <w:shd w:val="clear" w:color="auto" w:fill="FFFFFF"/>
              <w:jc w:val="both"/>
              <w:rPr>
                <w:spacing w:val="-6"/>
                <w:sz w:val="26"/>
                <w:szCs w:val="26"/>
                <w:lang w:val="es-ES"/>
              </w:rPr>
            </w:pPr>
            <w:r w:rsidRPr="008F1569">
              <w:rPr>
                <w:spacing w:val="-6"/>
                <w:sz w:val="26"/>
                <w:szCs w:val="26"/>
                <w:lang w:val="es-ES"/>
              </w:rPr>
              <w:t xml:space="preserve">- Sở Kế hoạch và Đầu tư tiếp nhận hồ sơ, lấy ý cơ quan liên quan và tổ chức thẩm định </w:t>
            </w:r>
          </w:p>
          <w:p w:rsidR="002135E9" w:rsidRPr="008F1569" w:rsidRDefault="002135E9" w:rsidP="006743BB">
            <w:pPr>
              <w:widowControl w:val="0"/>
              <w:shd w:val="clear" w:color="auto" w:fill="FFFFFF"/>
              <w:jc w:val="both"/>
              <w:rPr>
                <w:spacing w:val="-6"/>
                <w:sz w:val="26"/>
                <w:szCs w:val="26"/>
                <w:lang w:val="es-ES"/>
              </w:rPr>
            </w:pPr>
            <w:r w:rsidRPr="008F1569">
              <w:rPr>
                <w:spacing w:val="-6"/>
                <w:sz w:val="26"/>
                <w:szCs w:val="26"/>
                <w:lang w:val="es-ES"/>
              </w:rPr>
              <w:t>- UBND tỉnh chấp thuận điều chỉnh chủ trương đầu tư (nếu có)</w:t>
            </w:r>
          </w:p>
          <w:p w:rsidR="002135E9" w:rsidRPr="008F1569" w:rsidRDefault="002135E9" w:rsidP="006743BB">
            <w:pPr>
              <w:widowControl w:val="0"/>
              <w:jc w:val="both"/>
              <w:rPr>
                <w:spacing w:val="-6"/>
                <w:sz w:val="26"/>
                <w:szCs w:val="26"/>
                <w:lang w:val="es-ES"/>
              </w:rPr>
            </w:pPr>
            <w:r w:rsidRPr="008F1569">
              <w:rPr>
                <w:spacing w:val="-6"/>
                <w:sz w:val="26"/>
                <w:szCs w:val="26"/>
                <w:lang w:val="es-ES"/>
              </w:rPr>
              <w:t xml:space="preserve">- Sở Kế hoạch và Đầu tư điều chỉnh </w:t>
            </w:r>
            <w:r w:rsidRPr="008F1569">
              <w:rPr>
                <w:bCs/>
                <w:spacing w:val="-6"/>
                <w:sz w:val="26"/>
                <w:szCs w:val="26"/>
                <w:lang w:val="sv-SE"/>
              </w:rPr>
              <w:t>Giấy chứng nhận đăng ký đầu tư</w:t>
            </w:r>
            <w:r w:rsidRPr="008F1569">
              <w:rPr>
                <w:spacing w:val="-6"/>
                <w:sz w:val="26"/>
                <w:szCs w:val="26"/>
                <w:lang w:val="es-ES"/>
              </w:rPr>
              <w:t xml:space="preserve"> (nếu có)</w:t>
            </w:r>
          </w:p>
        </w:tc>
      </w:tr>
      <w:tr w:rsidR="00DC7CA8" w:rsidRPr="00DC7CA8" w:rsidTr="00F335FE">
        <w:tc>
          <w:tcPr>
            <w:tcW w:w="709" w:type="dxa"/>
            <w:vAlign w:val="center"/>
          </w:tcPr>
          <w:p w:rsidR="002135E9" w:rsidRPr="00DC7CA8" w:rsidRDefault="002135E9" w:rsidP="002135E9">
            <w:pPr>
              <w:widowControl w:val="0"/>
              <w:numPr>
                <w:ilvl w:val="0"/>
                <w:numId w:val="16"/>
              </w:numPr>
              <w:ind w:left="357" w:hanging="357"/>
              <w:jc w:val="center"/>
              <w:rPr>
                <w:sz w:val="26"/>
                <w:szCs w:val="26"/>
              </w:rPr>
            </w:pPr>
          </w:p>
        </w:tc>
        <w:tc>
          <w:tcPr>
            <w:tcW w:w="2552" w:type="dxa"/>
            <w:vAlign w:val="center"/>
          </w:tcPr>
          <w:p w:rsidR="002135E9" w:rsidRPr="008F1569" w:rsidRDefault="002135E9" w:rsidP="006743BB">
            <w:pPr>
              <w:widowControl w:val="0"/>
              <w:shd w:val="clear" w:color="auto" w:fill="FFFFFF"/>
              <w:ind w:right="-57"/>
              <w:jc w:val="both"/>
              <w:rPr>
                <w:bCs/>
                <w:spacing w:val="-6"/>
                <w:sz w:val="26"/>
                <w:szCs w:val="26"/>
                <w:lang w:val="sv-SE"/>
              </w:rPr>
            </w:pPr>
            <w:r w:rsidRPr="008F1569">
              <w:rPr>
                <w:bCs/>
                <w:spacing w:val="-6"/>
                <w:sz w:val="26"/>
                <w:szCs w:val="26"/>
                <w:lang w:val="sv-SE"/>
              </w:rPr>
              <w:t>Thủ tục đ</w:t>
            </w:r>
            <w:r w:rsidRPr="008F1569">
              <w:rPr>
                <w:bCs/>
                <w:spacing w:val="-6"/>
                <w:sz w:val="26"/>
                <w:szCs w:val="26"/>
                <w:lang w:val="vi-VN"/>
              </w:rPr>
              <w:t xml:space="preserve">iều chỉnh dự án đầu tư theo bản án, quyết định của tòa án, trọng tài </w:t>
            </w:r>
            <w:r w:rsidRPr="008F1569">
              <w:rPr>
                <w:spacing w:val="-6"/>
                <w:sz w:val="26"/>
                <w:szCs w:val="26"/>
                <w:lang w:val="de-DE"/>
              </w:rPr>
              <w:t>đối với dự án đầu tư đã được chấp thuận chủ trương đầu tư</w:t>
            </w:r>
            <w:r w:rsidRPr="008F1569">
              <w:rPr>
                <w:bCs/>
                <w:spacing w:val="-6"/>
                <w:sz w:val="26"/>
                <w:szCs w:val="26"/>
                <w:lang w:val="de-DE"/>
              </w:rPr>
              <w:t xml:space="preserve"> của UBND tỉnh </w:t>
            </w:r>
            <w:r w:rsidRPr="008F1569">
              <w:rPr>
                <w:bCs/>
                <w:spacing w:val="-6"/>
                <w:sz w:val="26"/>
                <w:szCs w:val="26"/>
                <w:lang w:val="es-ES"/>
              </w:rPr>
              <w:t xml:space="preserve">(Khoản 3 </w:t>
            </w:r>
            <w:r w:rsidRPr="008F1569">
              <w:rPr>
                <w:bCs/>
                <w:spacing w:val="-6"/>
                <w:sz w:val="26"/>
                <w:szCs w:val="26"/>
                <w:lang w:val="sv-SE"/>
              </w:rPr>
              <w:t>Điều 54 Nghị định số 31/2021/NĐ-CP)</w:t>
            </w:r>
          </w:p>
          <w:p w:rsidR="002135E9" w:rsidRPr="008F1569" w:rsidRDefault="002135E9" w:rsidP="006743BB">
            <w:pPr>
              <w:widowControl w:val="0"/>
              <w:shd w:val="clear" w:color="auto" w:fill="FFFFFF"/>
              <w:ind w:right="-57"/>
              <w:jc w:val="both"/>
              <w:rPr>
                <w:spacing w:val="-6"/>
                <w:sz w:val="26"/>
                <w:szCs w:val="26"/>
                <w:lang w:val="es-ES"/>
              </w:rPr>
            </w:pPr>
            <w:r w:rsidRPr="008F1569">
              <w:rPr>
                <w:spacing w:val="-6"/>
                <w:sz w:val="26"/>
                <w:szCs w:val="26"/>
                <w:shd w:val="clear" w:color="auto" w:fill="FFFFFF"/>
              </w:rPr>
              <w:t>Mã số 1.009656</w:t>
            </w:r>
          </w:p>
        </w:tc>
        <w:tc>
          <w:tcPr>
            <w:tcW w:w="4281" w:type="dxa"/>
            <w:vAlign w:val="center"/>
          </w:tcPr>
          <w:p w:rsidR="002135E9" w:rsidRPr="008F1569" w:rsidRDefault="002135E9" w:rsidP="006743BB">
            <w:pPr>
              <w:widowControl w:val="0"/>
              <w:jc w:val="both"/>
              <w:rPr>
                <w:spacing w:val="-6"/>
                <w:sz w:val="26"/>
                <w:szCs w:val="26"/>
              </w:rPr>
            </w:pPr>
            <w:r w:rsidRPr="008F1569">
              <w:rPr>
                <w:spacing w:val="-6"/>
                <w:sz w:val="26"/>
                <w:szCs w:val="26"/>
                <w:lang w:val="sv-SE"/>
              </w:rPr>
              <w:t xml:space="preserve">- Trong thời hạn 07 ngày làm việc kể từ ngày nhận được hồ sơ hợp lệ, </w:t>
            </w:r>
            <w:r w:rsidRPr="008F1569">
              <w:rPr>
                <w:spacing w:val="-6"/>
                <w:sz w:val="26"/>
                <w:szCs w:val="26"/>
              </w:rPr>
              <w:t>Sở Kế hoạch và Đ</w:t>
            </w:r>
            <w:r w:rsidRPr="008F1569">
              <w:rPr>
                <w:spacing w:val="-6"/>
                <w:sz w:val="26"/>
                <w:szCs w:val="26"/>
                <w:lang w:val="sv-SE"/>
              </w:rPr>
              <w:t xml:space="preserve">ầu tư </w:t>
            </w:r>
            <w:r w:rsidRPr="008F1569">
              <w:rPr>
                <w:spacing w:val="-6"/>
                <w:sz w:val="26"/>
                <w:szCs w:val="26"/>
              </w:rPr>
              <w:t>căn cứ bản án, quyết định có hiệu lực pháp luật của tòa án, trọng tài trình Ủy ban nhân dân cấp tỉnh để điều chỉnh Quyết định chấp thuận chủ trương đầu tư;</w:t>
            </w:r>
          </w:p>
          <w:p w:rsidR="002135E9" w:rsidRPr="008F1569" w:rsidRDefault="002135E9" w:rsidP="006743BB">
            <w:pPr>
              <w:widowControl w:val="0"/>
              <w:jc w:val="both"/>
              <w:rPr>
                <w:b/>
                <w:spacing w:val="-6"/>
                <w:sz w:val="26"/>
                <w:szCs w:val="26"/>
                <w:lang w:val="de-DE"/>
              </w:rPr>
            </w:pPr>
            <w:r w:rsidRPr="008F1569">
              <w:rPr>
                <w:spacing w:val="-6"/>
                <w:sz w:val="26"/>
                <w:szCs w:val="26"/>
                <w:lang w:val="sv-SE"/>
              </w:rPr>
              <w:t xml:space="preserve">- Trong thời hạn 05 ngày làm việc kể từ ngày nhận được đề nghị của </w:t>
            </w:r>
            <w:r w:rsidRPr="008F1569">
              <w:rPr>
                <w:spacing w:val="-6"/>
                <w:sz w:val="26"/>
                <w:szCs w:val="26"/>
              </w:rPr>
              <w:t>Sở Kế hoạch và Đ</w:t>
            </w:r>
            <w:r w:rsidRPr="008F1569">
              <w:rPr>
                <w:spacing w:val="-6"/>
                <w:sz w:val="26"/>
                <w:szCs w:val="26"/>
                <w:lang w:val="sv-SE"/>
              </w:rPr>
              <w:t xml:space="preserve">ầu tư, </w:t>
            </w:r>
            <w:r w:rsidRPr="008F1569">
              <w:rPr>
                <w:spacing w:val="-6"/>
                <w:sz w:val="26"/>
                <w:szCs w:val="26"/>
              </w:rPr>
              <w:t>Ủy ban nhân dân cấp tỉnh quyết định chấp thuận điều chỉnh chủ trương đầu tư.</w:t>
            </w:r>
          </w:p>
        </w:tc>
        <w:tc>
          <w:tcPr>
            <w:tcW w:w="2523" w:type="dxa"/>
            <w:vAlign w:val="center"/>
          </w:tcPr>
          <w:p w:rsidR="002135E9" w:rsidRPr="008F1569" w:rsidRDefault="002135E9" w:rsidP="006743BB">
            <w:pPr>
              <w:jc w:val="both"/>
              <w:rPr>
                <w:spacing w:val="-6"/>
                <w:sz w:val="26"/>
                <w:szCs w:val="26"/>
              </w:rPr>
            </w:pPr>
            <w:r w:rsidRPr="008F1569">
              <w:rPr>
                <w:rStyle w:val="fontstyle01"/>
                <w:color w:val="auto"/>
                <w:spacing w:val="-6"/>
              </w:rPr>
              <w:t>Nộp hồ sơ trực tiếp</w:t>
            </w:r>
            <w:r w:rsidRPr="008F1569">
              <w:rPr>
                <w:spacing w:val="-6"/>
                <w:sz w:val="26"/>
                <w:szCs w:val="26"/>
              </w:rPr>
              <w:br/>
            </w:r>
            <w:r w:rsidRPr="008F1569">
              <w:rPr>
                <w:rStyle w:val="fontstyle01"/>
                <w:color w:val="auto"/>
                <w:spacing w:val="-6"/>
              </w:rPr>
              <w:t>hoặc qua dịch vụ</w:t>
            </w:r>
            <w:r w:rsidRPr="008F1569">
              <w:rPr>
                <w:spacing w:val="-6"/>
                <w:sz w:val="26"/>
                <w:szCs w:val="26"/>
              </w:rPr>
              <w:br/>
            </w:r>
            <w:r w:rsidRPr="008F1569">
              <w:rPr>
                <w:rStyle w:val="fontstyle01"/>
                <w:color w:val="auto"/>
                <w:spacing w:val="-6"/>
              </w:rPr>
              <w:t>bưu chính công ích</w:t>
            </w:r>
            <w:r w:rsidRPr="008F1569">
              <w:rPr>
                <w:spacing w:val="-6"/>
                <w:sz w:val="26"/>
                <w:szCs w:val="26"/>
              </w:rPr>
              <w:br/>
            </w:r>
            <w:r w:rsidRPr="008F1569">
              <w:rPr>
                <w:rStyle w:val="fontstyle01"/>
                <w:color w:val="auto"/>
                <w:spacing w:val="-6"/>
              </w:rPr>
              <w:t>tại Trung tâm Phục</w:t>
            </w:r>
            <w:r w:rsidRPr="008F1569">
              <w:rPr>
                <w:spacing w:val="-6"/>
                <w:sz w:val="26"/>
                <w:szCs w:val="26"/>
              </w:rPr>
              <w:br/>
            </w:r>
            <w:r w:rsidRPr="008F1569">
              <w:rPr>
                <w:rStyle w:val="fontstyle01"/>
                <w:color w:val="auto"/>
                <w:spacing w:val="-6"/>
              </w:rPr>
              <w:t>vụ hành chính công.</w:t>
            </w:r>
            <w:r w:rsidRPr="008F1569">
              <w:rPr>
                <w:spacing w:val="-6"/>
                <w:sz w:val="26"/>
                <w:szCs w:val="26"/>
              </w:rPr>
              <w:br/>
            </w:r>
            <w:r w:rsidRPr="008F1569">
              <w:rPr>
                <w:rStyle w:val="fontstyle01"/>
                <w:color w:val="auto"/>
                <w:spacing w:val="-6"/>
              </w:rPr>
              <w:t>Địa chỉ: Số 01 Lê</w:t>
            </w:r>
            <w:r w:rsidRPr="008F1569">
              <w:rPr>
                <w:spacing w:val="-6"/>
                <w:sz w:val="26"/>
                <w:szCs w:val="26"/>
              </w:rPr>
              <w:br/>
            </w:r>
            <w:r w:rsidRPr="008F1569">
              <w:rPr>
                <w:rStyle w:val="fontstyle01"/>
                <w:color w:val="auto"/>
                <w:spacing w:val="-6"/>
              </w:rPr>
              <w:t>Lai, phường Vĩnh</w:t>
            </w:r>
            <w:r w:rsidRPr="008F1569">
              <w:rPr>
                <w:spacing w:val="-6"/>
                <w:sz w:val="26"/>
                <w:szCs w:val="26"/>
              </w:rPr>
              <w:br/>
            </w:r>
            <w:r w:rsidRPr="008F1569">
              <w:rPr>
                <w:rStyle w:val="fontstyle01"/>
                <w:color w:val="auto"/>
                <w:spacing w:val="-6"/>
              </w:rPr>
              <w:t>Ninh, thành phố</w:t>
            </w:r>
            <w:r w:rsidRPr="008F1569">
              <w:rPr>
                <w:spacing w:val="-6"/>
                <w:sz w:val="26"/>
                <w:szCs w:val="26"/>
              </w:rPr>
              <w:br/>
            </w:r>
            <w:r w:rsidRPr="008F1569">
              <w:rPr>
                <w:rStyle w:val="fontstyle01"/>
                <w:color w:val="auto"/>
                <w:spacing w:val="-6"/>
              </w:rPr>
              <w:t>Huế.</w:t>
            </w:r>
            <w:r w:rsidRPr="008F1569">
              <w:rPr>
                <w:spacing w:val="-6"/>
                <w:sz w:val="26"/>
                <w:szCs w:val="26"/>
              </w:rPr>
              <w:br/>
            </w:r>
            <w:r w:rsidRPr="008F1569">
              <w:rPr>
                <w:rStyle w:val="fontstyle01"/>
                <w:color w:val="auto"/>
                <w:spacing w:val="-6"/>
              </w:rPr>
              <w:t>Hoặc nộp hồ sơ trực</w:t>
            </w:r>
            <w:r w:rsidRPr="008F1569">
              <w:rPr>
                <w:spacing w:val="-6"/>
                <w:sz w:val="26"/>
                <w:szCs w:val="26"/>
              </w:rPr>
              <w:br/>
            </w:r>
            <w:r w:rsidRPr="008F1569">
              <w:rPr>
                <w:rStyle w:val="fontstyle01"/>
                <w:color w:val="auto"/>
                <w:spacing w:val="-6"/>
              </w:rPr>
              <w:t>tuyến trên Cổng dịch</w:t>
            </w:r>
            <w:r w:rsidRPr="008F1569">
              <w:rPr>
                <w:spacing w:val="-6"/>
                <w:sz w:val="26"/>
                <w:szCs w:val="26"/>
              </w:rPr>
              <w:br/>
            </w:r>
            <w:r w:rsidRPr="008F1569">
              <w:rPr>
                <w:rStyle w:val="fontstyle01"/>
                <w:color w:val="auto"/>
                <w:spacing w:val="-6"/>
              </w:rPr>
              <w:t>vụ công quốc gia</w:t>
            </w:r>
            <w:r w:rsidRPr="008F1569">
              <w:rPr>
                <w:spacing w:val="-6"/>
                <w:sz w:val="26"/>
                <w:szCs w:val="26"/>
              </w:rPr>
              <w:br/>
            </w:r>
            <w:r w:rsidRPr="008F1569">
              <w:rPr>
                <w:rStyle w:val="fontstyle01"/>
                <w:color w:val="auto"/>
                <w:spacing w:val="-6"/>
              </w:rPr>
              <w:t>(https://dichvucong.</w:t>
            </w:r>
            <w:r w:rsidRPr="008F1569">
              <w:rPr>
                <w:spacing w:val="-6"/>
                <w:sz w:val="26"/>
                <w:szCs w:val="26"/>
              </w:rPr>
              <w:br/>
            </w:r>
            <w:r w:rsidRPr="008F1569">
              <w:rPr>
                <w:rStyle w:val="fontstyle01"/>
                <w:color w:val="auto"/>
                <w:spacing w:val="-6"/>
              </w:rPr>
              <w:t>gov.vn) hoặc Hệ</w:t>
            </w:r>
            <w:r w:rsidRPr="008F1569">
              <w:rPr>
                <w:spacing w:val="-6"/>
                <w:sz w:val="26"/>
                <w:szCs w:val="26"/>
              </w:rPr>
              <w:br/>
            </w:r>
            <w:r w:rsidRPr="008F1569">
              <w:rPr>
                <w:rStyle w:val="fontstyle01"/>
                <w:color w:val="auto"/>
                <w:spacing w:val="-6"/>
              </w:rPr>
              <w:t>thống thông tin giải</w:t>
            </w:r>
            <w:r w:rsidRPr="008F1569">
              <w:rPr>
                <w:spacing w:val="-6"/>
                <w:sz w:val="26"/>
                <w:szCs w:val="26"/>
              </w:rPr>
              <w:br/>
            </w:r>
            <w:r w:rsidRPr="008F1569">
              <w:rPr>
                <w:rStyle w:val="fontstyle01"/>
                <w:color w:val="auto"/>
                <w:spacing w:val="-6"/>
              </w:rPr>
              <w:t>quyết thủ tục hành</w:t>
            </w:r>
            <w:r w:rsidRPr="008F1569">
              <w:rPr>
                <w:spacing w:val="-6"/>
                <w:sz w:val="26"/>
                <w:szCs w:val="26"/>
              </w:rPr>
              <w:br/>
            </w:r>
            <w:r w:rsidRPr="008F1569">
              <w:rPr>
                <w:rStyle w:val="fontstyle01"/>
                <w:color w:val="auto"/>
                <w:spacing w:val="-6"/>
              </w:rPr>
              <w:t>chính tỉnh</w:t>
            </w:r>
            <w:r w:rsidRPr="008F1569">
              <w:rPr>
                <w:spacing w:val="-6"/>
                <w:sz w:val="26"/>
                <w:szCs w:val="26"/>
              </w:rPr>
              <w:br/>
            </w:r>
            <w:r w:rsidRPr="008F1569">
              <w:rPr>
                <w:rStyle w:val="fontstyle01"/>
                <w:color w:val="auto"/>
                <w:spacing w:val="-6"/>
              </w:rPr>
              <w:t>(https://dichvucong.t</w:t>
            </w:r>
            <w:r w:rsidRPr="008F1569">
              <w:rPr>
                <w:spacing w:val="-6"/>
                <w:sz w:val="26"/>
                <w:szCs w:val="26"/>
              </w:rPr>
              <w:br/>
            </w:r>
            <w:r w:rsidRPr="008F1569">
              <w:rPr>
                <w:rStyle w:val="fontstyle01"/>
                <w:color w:val="auto"/>
                <w:spacing w:val="-6"/>
              </w:rPr>
              <w:t>huathienhue.gov.vn)</w:t>
            </w:r>
          </w:p>
        </w:tc>
        <w:tc>
          <w:tcPr>
            <w:tcW w:w="1134" w:type="dxa"/>
            <w:vAlign w:val="center"/>
          </w:tcPr>
          <w:p w:rsidR="002135E9" w:rsidRPr="008F1569" w:rsidRDefault="002135E9" w:rsidP="006743BB">
            <w:pPr>
              <w:widowControl w:val="0"/>
              <w:jc w:val="both"/>
              <w:rPr>
                <w:spacing w:val="-6"/>
                <w:sz w:val="26"/>
                <w:szCs w:val="26"/>
              </w:rPr>
            </w:pPr>
            <w:r w:rsidRPr="008F1569">
              <w:rPr>
                <w:spacing w:val="-6"/>
                <w:sz w:val="26"/>
                <w:szCs w:val="26"/>
              </w:rPr>
              <w:t>Không</w:t>
            </w:r>
          </w:p>
        </w:tc>
        <w:tc>
          <w:tcPr>
            <w:tcW w:w="2155" w:type="dxa"/>
            <w:vAlign w:val="center"/>
          </w:tcPr>
          <w:p w:rsidR="002135E9" w:rsidRPr="008F1569" w:rsidRDefault="002135E9" w:rsidP="006743BB">
            <w:pPr>
              <w:widowControl w:val="0"/>
              <w:jc w:val="both"/>
              <w:rPr>
                <w:spacing w:val="-6"/>
                <w:sz w:val="26"/>
                <w:szCs w:val="26"/>
                <w:lang w:val="es-ES"/>
              </w:rPr>
            </w:pPr>
            <w:r w:rsidRPr="008F1569">
              <w:rPr>
                <w:spacing w:val="-6"/>
                <w:sz w:val="26"/>
                <w:szCs w:val="26"/>
                <w:lang w:val="es-ES"/>
              </w:rPr>
              <w:t xml:space="preserve">- </w:t>
            </w:r>
            <w:r w:rsidRPr="008F1569">
              <w:rPr>
                <w:spacing w:val="-6"/>
                <w:sz w:val="26"/>
                <w:szCs w:val="26"/>
                <w:lang w:val="vi-VN"/>
              </w:rPr>
              <w:t xml:space="preserve">Luật Đầu tư </w:t>
            </w:r>
            <w:r w:rsidRPr="008F1569">
              <w:rPr>
                <w:spacing w:val="-6"/>
                <w:sz w:val="26"/>
                <w:szCs w:val="26"/>
              </w:rPr>
              <w:t xml:space="preserve">số 61/2020/QH14 </w:t>
            </w:r>
            <w:r w:rsidRPr="008F1569">
              <w:rPr>
                <w:spacing w:val="-6"/>
                <w:sz w:val="26"/>
                <w:szCs w:val="26"/>
                <w:lang w:val="vi-VN"/>
              </w:rPr>
              <w:t xml:space="preserve">ngày </w:t>
            </w:r>
            <w:r w:rsidRPr="008F1569">
              <w:rPr>
                <w:spacing w:val="-6"/>
                <w:sz w:val="26"/>
                <w:szCs w:val="26"/>
                <w:lang w:val="es-ES"/>
              </w:rPr>
              <w:t>17/6/2020.</w:t>
            </w:r>
          </w:p>
          <w:p w:rsidR="002135E9" w:rsidRPr="008F1569" w:rsidRDefault="002135E9" w:rsidP="006743BB">
            <w:pPr>
              <w:widowControl w:val="0"/>
              <w:ind w:left="-57" w:right="-57"/>
              <w:jc w:val="both"/>
              <w:rPr>
                <w:spacing w:val="-6"/>
                <w:sz w:val="26"/>
                <w:szCs w:val="26"/>
              </w:rPr>
            </w:pPr>
            <w:r w:rsidRPr="008F1569">
              <w:rPr>
                <w:spacing w:val="-6"/>
                <w:sz w:val="26"/>
                <w:szCs w:val="26"/>
                <w:lang w:val="vi-VN"/>
              </w:rPr>
              <w:t xml:space="preserve">- Nghị định số </w:t>
            </w:r>
            <w:r w:rsidRPr="008F1569">
              <w:rPr>
                <w:spacing w:val="-6"/>
                <w:sz w:val="26"/>
                <w:szCs w:val="26"/>
                <w:lang w:val="es-ES"/>
              </w:rPr>
              <w:t>31</w:t>
            </w:r>
            <w:r w:rsidRPr="008F1569">
              <w:rPr>
                <w:spacing w:val="-6"/>
                <w:sz w:val="26"/>
                <w:szCs w:val="26"/>
                <w:lang w:val="vi-VN"/>
              </w:rPr>
              <w:t>/20</w:t>
            </w:r>
            <w:r w:rsidRPr="008F1569">
              <w:rPr>
                <w:spacing w:val="-6"/>
                <w:sz w:val="26"/>
                <w:szCs w:val="26"/>
                <w:lang w:val="es-ES"/>
              </w:rPr>
              <w:t>21</w:t>
            </w:r>
            <w:r w:rsidRPr="008F1569">
              <w:rPr>
                <w:spacing w:val="-6"/>
                <w:sz w:val="26"/>
                <w:szCs w:val="26"/>
                <w:lang w:val="vi-VN"/>
              </w:rPr>
              <w:t>/NĐ-CP</w:t>
            </w:r>
            <w:r w:rsidRPr="008F1569">
              <w:rPr>
                <w:spacing w:val="-6"/>
                <w:sz w:val="26"/>
                <w:szCs w:val="26"/>
              </w:rPr>
              <w:t xml:space="preserve"> ngày 26/3/2021 của Chính phủ.</w:t>
            </w:r>
          </w:p>
          <w:p w:rsidR="002135E9" w:rsidRPr="008F1569" w:rsidRDefault="002135E9" w:rsidP="006743BB">
            <w:pPr>
              <w:widowControl w:val="0"/>
              <w:jc w:val="both"/>
              <w:rPr>
                <w:spacing w:val="-6"/>
                <w:sz w:val="26"/>
                <w:szCs w:val="26"/>
              </w:rPr>
            </w:pPr>
            <w:r w:rsidRPr="008F1569">
              <w:rPr>
                <w:spacing w:val="-6"/>
                <w:sz w:val="26"/>
                <w:szCs w:val="26"/>
                <w:lang w:val="vi-VN"/>
              </w:rPr>
              <w:t xml:space="preserve">- Thông tư số </w:t>
            </w:r>
            <w:r w:rsidRPr="008F1569">
              <w:rPr>
                <w:spacing w:val="-6"/>
                <w:sz w:val="26"/>
                <w:szCs w:val="26"/>
                <w:lang w:val="es-ES"/>
              </w:rPr>
              <w:t>03</w:t>
            </w:r>
            <w:r w:rsidRPr="008F1569">
              <w:rPr>
                <w:spacing w:val="-6"/>
                <w:sz w:val="26"/>
                <w:szCs w:val="26"/>
                <w:lang w:val="vi-VN"/>
              </w:rPr>
              <w:t>/20</w:t>
            </w:r>
            <w:r w:rsidRPr="008F1569">
              <w:rPr>
                <w:spacing w:val="-6"/>
                <w:sz w:val="26"/>
                <w:szCs w:val="26"/>
                <w:lang w:val="es-ES"/>
              </w:rPr>
              <w:t>21</w:t>
            </w:r>
            <w:r w:rsidRPr="008F1569">
              <w:rPr>
                <w:spacing w:val="-6"/>
                <w:sz w:val="26"/>
                <w:szCs w:val="26"/>
                <w:lang w:val="vi-VN"/>
              </w:rPr>
              <w:t>/TT-BKHĐT</w:t>
            </w:r>
            <w:r w:rsidRPr="008F1569">
              <w:rPr>
                <w:spacing w:val="-6"/>
                <w:sz w:val="26"/>
                <w:szCs w:val="26"/>
              </w:rPr>
              <w:t xml:space="preserve"> ngày 09/4/2021 của Bộ Kế hoạch và Đâu tư.</w:t>
            </w:r>
          </w:p>
          <w:p w:rsidR="002135E9" w:rsidRPr="008F1569" w:rsidRDefault="002135E9" w:rsidP="006743BB">
            <w:pPr>
              <w:widowControl w:val="0"/>
              <w:jc w:val="both"/>
              <w:rPr>
                <w:spacing w:val="-6"/>
                <w:sz w:val="26"/>
                <w:szCs w:val="26"/>
              </w:rPr>
            </w:pPr>
            <w:r w:rsidRPr="008F1569">
              <w:rPr>
                <w:spacing w:val="-6"/>
                <w:sz w:val="26"/>
                <w:szCs w:val="26"/>
                <w:lang w:val="vi-VN"/>
              </w:rPr>
              <w:t>- Quyết định số 701/QĐ-BKHĐT ngày 02 tháng 6 năm 2021 của Bộ Kế hoạch và Đầu tư</w:t>
            </w:r>
            <w:r w:rsidRPr="008F1569">
              <w:rPr>
                <w:spacing w:val="-6"/>
                <w:sz w:val="26"/>
                <w:szCs w:val="26"/>
              </w:rPr>
              <w:t>.</w:t>
            </w:r>
          </w:p>
        </w:tc>
        <w:tc>
          <w:tcPr>
            <w:tcW w:w="1814" w:type="dxa"/>
            <w:vAlign w:val="center"/>
          </w:tcPr>
          <w:p w:rsidR="002135E9" w:rsidRPr="008F1569" w:rsidRDefault="002135E9" w:rsidP="006743BB">
            <w:pPr>
              <w:widowControl w:val="0"/>
              <w:shd w:val="clear" w:color="auto" w:fill="FFFFFF"/>
              <w:jc w:val="both"/>
              <w:rPr>
                <w:spacing w:val="-6"/>
                <w:sz w:val="26"/>
                <w:szCs w:val="26"/>
                <w:lang w:val="es-ES"/>
              </w:rPr>
            </w:pPr>
            <w:r w:rsidRPr="008F1569">
              <w:rPr>
                <w:spacing w:val="-6"/>
                <w:sz w:val="26"/>
                <w:szCs w:val="26"/>
                <w:lang w:val="es-ES"/>
              </w:rPr>
              <w:t xml:space="preserve">- Sở Kế hoạch và Đầu tư tiếp nhận hồ sơ  </w:t>
            </w:r>
          </w:p>
          <w:p w:rsidR="002135E9" w:rsidRPr="008F1569" w:rsidRDefault="002135E9" w:rsidP="006743BB">
            <w:pPr>
              <w:widowControl w:val="0"/>
              <w:shd w:val="clear" w:color="auto" w:fill="FFFFFF"/>
              <w:jc w:val="both"/>
              <w:rPr>
                <w:spacing w:val="-6"/>
                <w:sz w:val="26"/>
                <w:szCs w:val="26"/>
                <w:lang w:val="es-ES"/>
              </w:rPr>
            </w:pPr>
            <w:r w:rsidRPr="008F1569">
              <w:rPr>
                <w:spacing w:val="-6"/>
                <w:sz w:val="26"/>
                <w:szCs w:val="26"/>
                <w:lang w:val="es-ES"/>
              </w:rPr>
              <w:t>- UBND tỉnh chấp thuận điều chỉnh chủ trương đầu tư (nếu có)</w:t>
            </w:r>
          </w:p>
          <w:p w:rsidR="002135E9" w:rsidRPr="008F1569" w:rsidRDefault="002135E9" w:rsidP="006743BB">
            <w:pPr>
              <w:widowControl w:val="0"/>
              <w:jc w:val="both"/>
              <w:rPr>
                <w:spacing w:val="-6"/>
                <w:sz w:val="26"/>
                <w:szCs w:val="26"/>
                <w:lang w:val="es-ES"/>
              </w:rPr>
            </w:pPr>
            <w:r w:rsidRPr="008F1569">
              <w:rPr>
                <w:spacing w:val="-6"/>
                <w:sz w:val="26"/>
                <w:szCs w:val="26"/>
                <w:lang w:val="es-ES"/>
              </w:rPr>
              <w:t xml:space="preserve">- Sở Kế hoạch và Đầu tư điều chỉnh </w:t>
            </w:r>
            <w:r w:rsidRPr="008F1569">
              <w:rPr>
                <w:bCs/>
                <w:spacing w:val="-6"/>
                <w:sz w:val="26"/>
                <w:szCs w:val="26"/>
                <w:lang w:val="sv-SE"/>
              </w:rPr>
              <w:t>Giấy chứng nhận đăng ký đầu tư</w:t>
            </w:r>
            <w:r w:rsidRPr="008F1569">
              <w:rPr>
                <w:spacing w:val="-6"/>
                <w:sz w:val="26"/>
                <w:szCs w:val="26"/>
                <w:lang w:val="es-ES"/>
              </w:rPr>
              <w:t xml:space="preserve"> (nếu có)</w:t>
            </w:r>
          </w:p>
        </w:tc>
      </w:tr>
      <w:tr w:rsidR="00DC7CA8" w:rsidRPr="00DC7CA8" w:rsidTr="00F335FE">
        <w:tc>
          <w:tcPr>
            <w:tcW w:w="709" w:type="dxa"/>
            <w:vAlign w:val="center"/>
          </w:tcPr>
          <w:p w:rsidR="002135E9" w:rsidRPr="00DC7CA8" w:rsidRDefault="002135E9" w:rsidP="002135E9">
            <w:pPr>
              <w:widowControl w:val="0"/>
              <w:numPr>
                <w:ilvl w:val="0"/>
                <w:numId w:val="16"/>
              </w:numPr>
              <w:ind w:left="357" w:hanging="357"/>
              <w:jc w:val="center"/>
              <w:rPr>
                <w:sz w:val="26"/>
                <w:szCs w:val="26"/>
              </w:rPr>
            </w:pPr>
          </w:p>
        </w:tc>
        <w:tc>
          <w:tcPr>
            <w:tcW w:w="2552" w:type="dxa"/>
            <w:vAlign w:val="center"/>
          </w:tcPr>
          <w:p w:rsidR="002135E9" w:rsidRPr="008F1569" w:rsidRDefault="002135E9" w:rsidP="006743BB">
            <w:pPr>
              <w:widowControl w:val="0"/>
              <w:shd w:val="clear" w:color="auto" w:fill="FFFFFF"/>
              <w:ind w:left="-57" w:right="-57"/>
              <w:jc w:val="both"/>
              <w:rPr>
                <w:spacing w:val="-6"/>
                <w:sz w:val="26"/>
                <w:szCs w:val="26"/>
                <w:lang w:val="es-ES"/>
              </w:rPr>
            </w:pPr>
            <w:r w:rsidRPr="008F1569">
              <w:rPr>
                <w:bCs/>
                <w:spacing w:val="-6"/>
                <w:sz w:val="26"/>
                <w:szCs w:val="26"/>
                <w:lang w:val="sv-SE"/>
              </w:rPr>
              <w:t>Thủ tục đ</w:t>
            </w:r>
            <w:r w:rsidRPr="008F1569">
              <w:rPr>
                <w:bCs/>
                <w:spacing w:val="-6"/>
                <w:sz w:val="26"/>
                <w:szCs w:val="26"/>
                <w:lang w:val="vi-VN"/>
              </w:rPr>
              <w:t xml:space="preserve">iều chỉnh dự án đầu tư theo bản án, quyết định của tòa án, trọng tài </w:t>
            </w:r>
            <w:r w:rsidRPr="008F1569">
              <w:rPr>
                <w:spacing w:val="-6"/>
                <w:sz w:val="26"/>
                <w:szCs w:val="26"/>
                <w:lang w:val="es-ES"/>
              </w:rPr>
              <w:t>đối với dự án đầu tư đã được cấp Giấy chứng nhận đăng ký đầu tư và không thuộc diện chấp thuận chủ trương đầu tư của UBND tỉnh hoặc dự án đã được chấp thuận chủ trương đầu tư nhưng không thuộc trường hợp quy định tại khoản 3 Điều 41 của Luật Đầu tư (Khoản 4 Điều 54 Nghị định số 31/2021/NĐ-CP)</w:t>
            </w:r>
          </w:p>
          <w:p w:rsidR="002135E9" w:rsidRPr="008F1569" w:rsidRDefault="002135E9" w:rsidP="006743BB">
            <w:pPr>
              <w:widowControl w:val="0"/>
              <w:shd w:val="clear" w:color="auto" w:fill="FFFFFF"/>
              <w:ind w:left="-57" w:right="-57"/>
              <w:rPr>
                <w:spacing w:val="-6"/>
                <w:sz w:val="26"/>
                <w:szCs w:val="26"/>
                <w:lang w:val="sv-SE"/>
              </w:rPr>
            </w:pPr>
            <w:r w:rsidRPr="008F1569">
              <w:rPr>
                <w:spacing w:val="-6"/>
                <w:sz w:val="26"/>
                <w:szCs w:val="26"/>
                <w:shd w:val="clear" w:color="auto" w:fill="FFFFFF"/>
              </w:rPr>
              <w:t>Mã số 1.009657</w:t>
            </w:r>
          </w:p>
        </w:tc>
        <w:tc>
          <w:tcPr>
            <w:tcW w:w="4281" w:type="dxa"/>
            <w:vAlign w:val="center"/>
          </w:tcPr>
          <w:p w:rsidR="002135E9" w:rsidRPr="008F1569" w:rsidRDefault="002135E9" w:rsidP="006743BB">
            <w:pPr>
              <w:widowControl w:val="0"/>
              <w:jc w:val="both"/>
              <w:rPr>
                <w:spacing w:val="-6"/>
                <w:sz w:val="26"/>
                <w:szCs w:val="26"/>
                <w:lang w:val="es-ES"/>
              </w:rPr>
            </w:pPr>
            <w:r w:rsidRPr="008F1569">
              <w:rPr>
                <w:spacing w:val="-6"/>
                <w:sz w:val="26"/>
                <w:szCs w:val="26"/>
                <w:lang w:val="vi-VN"/>
              </w:rPr>
              <w:t xml:space="preserve">Trong thời hạn 05 ngày làm việc kể từ ngày nhận được hồ sơ, </w:t>
            </w:r>
            <w:r w:rsidRPr="008F1569">
              <w:rPr>
                <w:spacing w:val="-6"/>
                <w:sz w:val="26"/>
                <w:szCs w:val="26"/>
              </w:rPr>
              <w:t xml:space="preserve">Sở Kế hoạch và Đầu tư </w:t>
            </w:r>
            <w:r w:rsidRPr="008F1569">
              <w:rPr>
                <w:spacing w:val="-6"/>
                <w:sz w:val="26"/>
                <w:szCs w:val="26"/>
                <w:lang w:val="vi-VN"/>
              </w:rPr>
              <w:t>căn cứ bản án, quyết định có hiệu lực pháp luật của tòa án, trọng tài thực hiện thủ tục điều chỉnh Giấy chứng nhận đăng ký đầu tư.</w:t>
            </w:r>
          </w:p>
        </w:tc>
        <w:tc>
          <w:tcPr>
            <w:tcW w:w="2523" w:type="dxa"/>
            <w:vAlign w:val="center"/>
          </w:tcPr>
          <w:p w:rsidR="002135E9" w:rsidRPr="008F1569" w:rsidRDefault="002135E9" w:rsidP="006743BB">
            <w:pPr>
              <w:jc w:val="both"/>
              <w:rPr>
                <w:spacing w:val="-6"/>
                <w:sz w:val="26"/>
                <w:szCs w:val="26"/>
              </w:rPr>
            </w:pPr>
            <w:r w:rsidRPr="008F1569">
              <w:rPr>
                <w:rStyle w:val="fontstyle01"/>
                <w:color w:val="auto"/>
                <w:spacing w:val="-6"/>
              </w:rPr>
              <w:t>Nộp hồ sơ trực tiếp</w:t>
            </w:r>
            <w:r w:rsidRPr="008F1569">
              <w:rPr>
                <w:spacing w:val="-6"/>
                <w:sz w:val="26"/>
                <w:szCs w:val="26"/>
              </w:rPr>
              <w:br/>
            </w:r>
            <w:r w:rsidRPr="008F1569">
              <w:rPr>
                <w:rStyle w:val="fontstyle01"/>
                <w:color w:val="auto"/>
                <w:spacing w:val="-6"/>
              </w:rPr>
              <w:t>hoặc qua dịch vụ</w:t>
            </w:r>
            <w:r w:rsidRPr="008F1569">
              <w:rPr>
                <w:spacing w:val="-6"/>
                <w:sz w:val="26"/>
                <w:szCs w:val="26"/>
              </w:rPr>
              <w:br/>
            </w:r>
            <w:r w:rsidRPr="008F1569">
              <w:rPr>
                <w:rStyle w:val="fontstyle01"/>
                <w:color w:val="auto"/>
                <w:spacing w:val="-6"/>
              </w:rPr>
              <w:t>bưu chính công ích</w:t>
            </w:r>
            <w:r w:rsidRPr="008F1569">
              <w:rPr>
                <w:spacing w:val="-6"/>
                <w:sz w:val="26"/>
                <w:szCs w:val="26"/>
              </w:rPr>
              <w:br/>
            </w:r>
            <w:r w:rsidRPr="008F1569">
              <w:rPr>
                <w:rStyle w:val="fontstyle01"/>
                <w:color w:val="auto"/>
                <w:spacing w:val="-6"/>
              </w:rPr>
              <w:t>tại Trung tâm Phục</w:t>
            </w:r>
            <w:r w:rsidRPr="008F1569">
              <w:rPr>
                <w:spacing w:val="-6"/>
                <w:sz w:val="26"/>
                <w:szCs w:val="26"/>
              </w:rPr>
              <w:br/>
            </w:r>
            <w:r w:rsidRPr="008F1569">
              <w:rPr>
                <w:rStyle w:val="fontstyle01"/>
                <w:color w:val="auto"/>
                <w:spacing w:val="-6"/>
              </w:rPr>
              <w:t>vụ hành chính công.</w:t>
            </w:r>
            <w:r w:rsidRPr="008F1569">
              <w:rPr>
                <w:spacing w:val="-6"/>
                <w:sz w:val="26"/>
                <w:szCs w:val="26"/>
              </w:rPr>
              <w:br/>
            </w:r>
            <w:r w:rsidRPr="008F1569">
              <w:rPr>
                <w:rStyle w:val="fontstyle01"/>
                <w:color w:val="auto"/>
                <w:spacing w:val="-6"/>
              </w:rPr>
              <w:t>Địa chỉ: Số 01 Lê</w:t>
            </w:r>
            <w:r w:rsidRPr="008F1569">
              <w:rPr>
                <w:spacing w:val="-6"/>
                <w:sz w:val="26"/>
                <w:szCs w:val="26"/>
              </w:rPr>
              <w:br/>
            </w:r>
            <w:r w:rsidRPr="008F1569">
              <w:rPr>
                <w:rStyle w:val="fontstyle01"/>
                <w:color w:val="auto"/>
                <w:spacing w:val="-6"/>
              </w:rPr>
              <w:t>Lai, phường Vĩnh</w:t>
            </w:r>
            <w:r w:rsidRPr="008F1569">
              <w:rPr>
                <w:spacing w:val="-6"/>
                <w:sz w:val="26"/>
                <w:szCs w:val="26"/>
              </w:rPr>
              <w:br/>
            </w:r>
            <w:r w:rsidRPr="008F1569">
              <w:rPr>
                <w:rStyle w:val="fontstyle01"/>
                <w:color w:val="auto"/>
                <w:spacing w:val="-6"/>
              </w:rPr>
              <w:t>Ninh, thành phố</w:t>
            </w:r>
            <w:r w:rsidRPr="008F1569">
              <w:rPr>
                <w:spacing w:val="-6"/>
                <w:sz w:val="26"/>
                <w:szCs w:val="26"/>
              </w:rPr>
              <w:br/>
            </w:r>
            <w:r w:rsidRPr="008F1569">
              <w:rPr>
                <w:rStyle w:val="fontstyle01"/>
                <w:color w:val="auto"/>
                <w:spacing w:val="-6"/>
              </w:rPr>
              <w:t>Huế.</w:t>
            </w:r>
            <w:r w:rsidRPr="008F1569">
              <w:rPr>
                <w:spacing w:val="-6"/>
                <w:sz w:val="26"/>
                <w:szCs w:val="26"/>
              </w:rPr>
              <w:br/>
            </w:r>
            <w:r w:rsidRPr="008F1569">
              <w:rPr>
                <w:rStyle w:val="fontstyle01"/>
                <w:color w:val="auto"/>
                <w:spacing w:val="-6"/>
              </w:rPr>
              <w:t>Hoặc nộp hồ sơ trực</w:t>
            </w:r>
            <w:r w:rsidRPr="008F1569">
              <w:rPr>
                <w:spacing w:val="-6"/>
                <w:sz w:val="26"/>
                <w:szCs w:val="26"/>
              </w:rPr>
              <w:br/>
            </w:r>
            <w:r w:rsidRPr="008F1569">
              <w:rPr>
                <w:rStyle w:val="fontstyle01"/>
                <w:color w:val="auto"/>
                <w:spacing w:val="-6"/>
              </w:rPr>
              <w:t>tuyến trên Cổng dịch</w:t>
            </w:r>
            <w:r w:rsidRPr="008F1569">
              <w:rPr>
                <w:spacing w:val="-6"/>
                <w:sz w:val="26"/>
                <w:szCs w:val="26"/>
              </w:rPr>
              <w:br/>
            </w:r>
            <w:r w:rsidRPr="008F1569">
              <w:rPr>
                <w:rStyle w:val="fontstyle01"/>
                <w:color w:val="auto"/>
                <w:spacing w:val="-6"/>
              </w:rPr>
              <w:t>vụ công quốc gia</w:t>
            </w:r>
            <w:r w:rsidRPr="008F1569">
              <w:rPr>
                <w:spacing w:val="-6"/>
                <w:sz w:val="26"/>
                <w:szCs w:val="26"/>
              </w:rPr>
              <w:br/>
            </w:r>
            <w:r w:rsidRPr="008F1569">
              <w:rPr>
                <w:rStyle w:val="fontstyle01"/>
                <w:color w:val="auto"/>
                <w:spacing w:val="-6"/>
              </w:rPr>
              <w:t>(https://dichvucong.</w:t>
            </w:r>
            <w:r w:rsidRPr="008F1569">
              <w:rPr>
                <w:spacing w:val="-6"/>
                <w:sz w:val="26"/>
                <w:szCs w:val="26"/>
              </w:rPr>
              <w:br/>
            </w:r>
            <w:r w:rsidRPr="008F1569">
              <w:rPr>
                <w:rStyle w:val="fontstyle01"/>
                <w:color w:val="auto"/>
                <w:spacing w:val="-6"/>
              </w:rPr>
              <w:t>gov.vn) hoặc Hệ</w:t>
            </w:r>
            <w:r w:rsidRPr="008F1569">
              <w:rPr>
                <w:spacing w:val="-6"/>
                <w:sz w:val="26"/>
                <w:szCs w:val="26"/>
              </w:rPr>
              <w:br/>
            </w:r>
            <w:r w:rsidRPr="008F1569">
              <w:rPr>
                <w:rStyle w:val="fontstyle01"/>
                <w:color w:val="auto"/>
                <w:spacing w:val="-6"/>
              </w:rPr>
              <w:t>thống thông tin giải</w:t>
            </w:r>
            <w:r w:rsidRPr="008F1569">
              <w:rPr>
                <w:spacing w:val="-6"/>
                <w:sz w:val="26"/>
                <w:szCs w:val="26"/>
              </w:rPr>
              <w:br/>
            </w:r>
            <w:r w:rsidRPr="008F1569">
              <w:rPr>
                <w:rStyle w:val="fontstyle01"/>
                <w:color w:val="auto"/>
                <w:spacing w:val="-6"/>
              </w:rPr>
              <w:t>quyết thủ tục hành</w:t>
            </w:r>
            <w:r w:rsidRPr="008F1569">
              <w:rPr>
                <w:spacing w:val="-6"/>
                <w:sz w:val="26"/>
                <w:szCs w:val="26"/>
              </w:rPr>
              <w:br/>
            </w:r>
            <w:r w:rsidRPr="008F1569">
              <w:rPr>
                <w:rStyle w:val="fontstyle01"/>
                <w:color w:val="auto"/>
                <w:spacing w:val="-6"/>
              </w:rPr>
              <w:t>chính tỉnh</w:t>
            </w:r>
            <w:r w:rsidRPr="008F1569">
              <w:rPr>
                <w:spacing w:val="-6"/>
                <w:sz w:val="26"/>
                <w:szCs w:val="26"/>
              </w:rPr>
              <w:br/>
            </w:r>
            <w:r w:rsidRPr="008F1569">
              <w:rPr>
                <w:rStyle w:val="fontstyle01"/>
                <w:color w:val="auto"/>
                <w:spacing w:val="-6"/>
              </w:rPr>
              <w:t>(https://dichvucong.t</w:t>
            </w:r>
            <w:r w:rsidRPr="008F1569">
              <w:rPr>
                <w:spacing w:val="-6"/>
                <w:sz w:val="26"/>
                <w:szCs w:val="26"/>
              </w:rPr>
              <w:br/>
            </w:r>
            <w:r w:rsidRPr="008F1569">
              <w:rPr>
                <w:rStyle w:val="fontstyle01"/>
                <w:color w:val="auto"/>
                <w:spacing w:val="-6"/>
              </w:rPr>
              <w:t>huathienhue.gov.vn)</w:t>
            </w:r>
          </w:p>
        </w:tc>
        <w:tc>
          <w:tcPr>
            <w:tcW w:w="1134" w:type="dxa"/>
            <w:vAlign w:val="center"/>
          </w:tcPr>
          <w:p w:rsidR="002135E9" w:rsidRPr="008F1569" w:rsidRDefault="002135E9" w:rsidP="006743BB">
            <w:pPr>
              <w:widowControl w:val="0"/>
              <w:jc w:val="both"/>
              <w:rPr>
                <w:spacing w:val="-6"/>
                <w:sz w:val="26"/>
                <w:szCs w:val="26"/>
              </w:rPr>
            </w:pPr>
            <w:r w:rsidRPr="008F1569">
              <w:rPr>
                <w:spacing w:val="-6"/>
                <w:sz w:val="26"/>
                <w:szCs w:val="26"/>
              </w:rPr>
              <w:t>Không</w:t>
            </w:r>
          </w:p>
        </w:tc>
        <w:tc>
          <w:tcPr>
            <w:tcW w:w="2155" w:type="dxa"/>
            <w:vAlign w:val="center"/>
          </w:tcPr>
          <w:p w:rsidR="002135E9" w:rsidRPr="008F1569" w:rsidRDefault="002135E9" w:rsidP="006743BB">
            <w:pPr>
              <w:widowControl w:val="0"/>
              <w:jc w:val="both"/>
              <w:rPr>
                <w:spacing w:val="-6"/>
                <w:sz w:val="26"/>
                <w:szCs w:val="26"/>
                <w:lang w:val="es-ES"/>
              </w:rPr>
            </w:pPr>
            <w:r w:rsidRPr="008F1569">
              <w:rPr>
                <w:spacing w:val="-6"/>
                <w:sz w:val="26"/>
                <w:szCs w:val="26"/>
                <w:lang w:val="es-ES"/>
              </w:rPr>
              <w:t xml:space="preserve">- </w:t>
            </w:r>
            <w:r w:rsidRPr="008F1569">
              <w:rPr>
                <w:spacing w:val="-6"/>
                <w:sz w:val="26"/>
                <w:szCs w:val="26"/>
                <w:lang w:val="vi-VN"/>
              </w:rPr>
              <w:t xml:space="preserve">Luật Đầu tư </w:t>
            </w:r>
            <w:r w:rsidRPr="008F1569">
              <w:rPr>
                <w:spacing w:val="-6"/>
                <w:sz w:val="26"/>
                <w:szCs w:val="26"/>
              </w:rPr>
              <w:t xml:space="preserve">số 61/2020/QH14 </w:t>
            </w:r>
            <w:r w:rsidRPr="008F1569">
              <w:rPr>
                <w:spacing w:val="-6"/>
                <w:sz w:val="26"/>
                <w:szCs w:val="26"/>
                <w:lang w:val="vi-VN"/>
              </w:rPr>
              <w:t xml:space="preserve">ngày </w:t>
            </w:r>
            <w:r w:rsidRPr="008F1569">
              <w:rPr>
                <w:spacing w:val="-6"/>
                <w:sz w:val="26"/>
                <w:szCs w:val="26"/>
                <w:lang w:val="es-ES"/>
              </w:rPr>
              <w:t>17/6/2020.</w:t>
            </w:r>
          </w:p>
          <w:p w:rsidR="002135E9" w:rsidRPr="008F1569" w:rsidRDefault="002135E9" w:rsidP="006743BB">
            <w:pPr>
              <w:widowControl w:val="0"/>
              <w:ind w:left="-57" w:right="-57"/>
              <w:jc w:val="both"/>
              <w:rPr>
                <w:spacing w:val="-6"/>
                <w:sz w:val="26"/>
                <w:szCs w:val="26"/>
              </w:rPr>
            </w:pPr>
            <w:r w:rsidRPr="008F1569">
              <w:rPr>
                <w:spacing w:val="-6"/>
                <w:sz w:val="26"/>
                <w:szCs w:val="26"/>
                <w:lang w:val="vi-VN"/>
              </w:rPr>
              <w:t xml:space="preserve">- Nghị định số </w:t>
            </w:r>
            <w:r w:rsidRPr="008F1569">
              <w:rPr>
                <w:spacing w:val="-6"/>
                <w:sz w:val="26"/>
                <w:szCs w:val="26"/>
                <w:lang w:val="es-ES"/>
              </w:rPr>
              <w:t>31</w:t>
            </w:r>
            <w:r w:rsidRPr="008F1569">
              <w:rPr>
                <w:spacing w:val="-6"/>
                <w:sz w:val="26"/>
                <w:szCs w:val="26"/>
                <w:lang w:val="vi-VN"/>
              </w:rPr>
              <w:t>/20</w:t>
            </w:r>
            <w:r w:rsidRPr="008F1569">
              <w:rPr>
                <w:spacing w:val="-6"/>
                <w:sz w:val="26"/>
                <w:szCs w:val="26"/>
                <w:lang w:val="es-ES"/>
              </w:rPr>
              <w:t>21</w:t>
            </w:r>
            <w:r w:rsidRPr="008F1569">
              <w:rPr>
                <w:spacing w:val="-6"/>
                <w:sz w:val="26"/>
                <w:szCs w:val="26"/>
                <w:lang w:val="vi-VN"/>
              </w:rPr>
              <w:t>/NĐ-CP</w:t>
            </w:r>
            <w:r w:rsidRPr="008F1569">
              <w:rPr>
                <w:spacing w:val="-6"/>
                <w:sz w:val="26"/>
                <w:szCs w:val="26"/>
              </w:rPr>
              <w:t xml:space="preserve"> ngày 26/3/2021 của Chính phủ.</w:t>
            </w:r>
          </w:p>
          <w:p w:rsidR="002135E9" w:rsidRPr="008F1569" w:rsidRDefault="002135E9" w:rsidP="006743BB">
            <w:pPr>
              <w:widowControl w:val="0"/>
              <w:jc w:val="both"/>
              <w:rPr>
                <w:spacing w:val="-6"/>
                <w:sz w:val="26"/>
                <w:szCs w:val="26"/>
              </w:rPr>
            </w:pPr>
            <w:r w:rsidRPr="008F1569">
              <w:rPr>
                <w:spacing w:val="-6"/>
                <w:sz w:val="26"/>
                <w:szCs w:val="26"/>
                <w:lang w:val="vi-VN"/>
              </w:rPr>
              <w:t xml:space="preserve">- Thông tư số </w:t>
            </w:r>
            <w:r w:rsidRPr="008F1569">
              <w:rPr>
                <w:spacing w:val="-6"/>
                <w:sz w:val="26"/>
                <w:szCs w:val="26"/>
                <w:lang w:val="es-ES"/>
              </w:rPr>
              <w:t>03</w:t>
            </w:r>
            <w:r w:rsidRPr="008F1569">
              <w:rPr>
                <w:spacing w:val="-6"/>
                <w:sz w:val="26"/>
                <w:szCs w:val="26"/>
                <w:lang w:val="vi-VN"/>
              </w:rPr>
              <w:t>/20</w:t>
            </w:r>
            <w:r w:rsidRPr="008F1569">
              <w:rPr>
                <w:spacing w:val="-6"/>
                <w:sz w:val="26"/>
                <w:szCs w:val="26"/>
                <w:lang w:val="es-ES"/>
              </w:rPr>
              <w:t>21</w:t>
            </w:r>
            <w:r w:rsidRPr="008F1569">
              <w:rPr>
                <w:spacing w:val="-6"/>
                <w:sz w:val="26"/>
                <w:szCs w:val="26"/>
                <w:lang w:val="vi-VN"/>
              </w:rPr>
              <w:t>/TT-BKHĐT</w:t>
            </w:r>
            <w:r w:rsidRPr="008F1569">
              <w:rPr>
                <w:spacing w:val="-6"/>
                <w:sz w:val="26"/>
                <w:szCs w:val="26"/>
              </w:rPr>
              <w:t xml:space="preserve"> ngày 09/4/2021 của Bộ Kế hoạch và Đâu tư.</w:t>
            </w:r>
          </w:p>
          <w:p w:rsidR="002135E9" w:rsidRPr="008F1569" w:rsidRDefault="002135E9" w:rsidP="006743BB">
            <w:pPr>
              <w:widowControl w:val="0"/>
              <w:jc w:val="both"/>
              <w:rPr>
                <w:spacing w:val="-6"/>
                <w:sz w:val="26"/>
                <w:szCs w:val="26"/>
              </w:rPr>
            </w:pPr>
            <w:r w:rsidRPr="008F1569">
              <w:rPr>
                <w:spacing w:val="-6"/>
                <w:sz w:val="26"/>
                <w:szCs w:val="26"/>
                <w:lang w:val="vi-VN"/>
              </w:rPr>
              <w:t>- Quyết định số 701/QĐ-BKHĐT ngày 02 tháng 6 năm 2021 của Bộ Kế hoạch và Đầu tư</w:t>
            </w:r>
            <w:r w:rsidRPr="008F1569">
              <w:rPr>
                <w:spacing w:val="-6"/>
                <w:sz w:val="26"/>
                <w:szCs w:val="26"/>
              </w:rPr>
              <w:t>.</w:t>
            </w:r>
          </w:p>
        </w:tc>
        <w:tc>
          <w:tcPr>
            <w:tcW w:w="1814" w:type="dxa"/>
            <w:vAlign w:val="center"/>
          </w:tcPr>
          <w:p w:rsidR="002135E9" w:rsidRPr="008F1569" w:rsidRDefault="002135E9" w:rsidP="006743BB">
            <w:pPr>
              <w:widowControl w:val="0"/>
              <w:jc w:val="both"/>
              <w:rPr>
                <w:spacing w:val="-6"/>
                <w:sz w:val="26"/>
                <w:szCs w:val="26"/>
                <w:lang w:val="es-ES"/>
              </w:rPr>
            </w:pPr>
            <w:r w:rsidRPr="008F1569">
              <w:rPr>
                <w:spacing w:val="-6"/>
                <w:sz w:val="26"/>
                <w:szCs w:val="26"/>
                <w:lang w:val="sv-SE"/>
              </w:rPr>
              <w:t xml:space="preserve">Sở Kế hoạch và Đầu tư tiếp nhận hồ sơ và điều chỉnh </w:t>
            </w:r>
            <w:r w:rsidRPr="008F1569">
              <w:rPr>
                <w:bCs/>
                <w:spacing w:val="-6"/>
                <w:sz w:val="26"/>
                <w:szCs w:val="26"/>
                <w:lang w:val="sv-SE"/>
              </w:rPr>
              <w:t>Giấy chứng nhận đăng ký đầu tư</w:t>
            </w:r>
          </w:p>
        </w:tc>
      </w:tr>
      <w:tr w:rsidR="00DC7CA8" w:rsidRPr="00DC7CA8" w:rsidTr="00F335FE">
        <w:tc>
          <w:tcPr>
            <w:tcW w:w="709" w:type="dxa"/>
            <w:vAlign w:val="center"/>
          </w:tcPr>
          <w:p w:rsidR="002135E9" w:rsidRPr="00DC7CA8" w:rsidRDefault="002135E9" w:rsidP="002135E9">
            <w:pPr>
              <w:widowControl w:val="0"/>
              <w:numPr>
                <w:ilvl w:val="0"/>
                <w:numId w:val="16"/>
              </w:numPr>
              <w:ind w:left="357" w:hanging="357"/>
              <w:jc w:val="center"/>
              <w:rPr>
                <w:sz w:val="26"/>
                <w:szCs w:val="26"/>
              </w:rPr>
            </w:pPr>
          </w:p>
        </w:tc>
        <w:tc>
          <w:tcPr>
            <w:tcW w:w="2552" w:type="dxa"/>
            <w:vAlign w:val="center"/>
          </w:tcPr>
          <w:p w:rsidR="002135E9" w:rsidRPr="008F1569" w:rsidRDefault="002135E9" w:rsidP="006743BB">
            <w:pPr>
              <w:widowControl w:val="0"/>
              <w:ind w:right="-57"/>
              <w:jc w:val="both"/>
              <w:rPr>
                <w:spacing w:val="-6"/>
                <w:sz w:val="26"/>
                <w:szCs w:val="26"/>
                <w:lang w:val="sv-SE"/>
              </w:rPr>
            </w:pPr>
            <w:r w:rsidRPr="008F1569">
              <w:rPr>
                <w:spacing w:val="-6"/>
                <w:sz w:val="26"/>
                <w:szCs w:val="26"/>
                <w:lang w:val="sv-SE"/>
              </w:rPr>
              <w:t>Thủ tục gia hạn thời hạn hoạt động của dự án đầu tư</w:t>
            </w:r>
            <w:r w:rsidRPr="008F1569">
              <w:rPr>
                <w:spacing w:val="-6"/>
                <w:sz w:val="26"/>
                <w:szCs w:val="26"/>
                <w:lang w:val="vi-VN"/>
              </w:rPr>
              <w:t xml:space="preserve"> </w:t>
            </w:r>
            <w:r w:rsidRPr="008F1569">
              <w:rPr>
                <w:spacing w:val="-6"/>
                <w:sz w:val="26"/>
                <w:szCs w:val="26"/>
                <w:lang w:val="es-ES"/>
              </w:rPr>
              <w:t xml:space="preserve">thuộc thẩm quyền chấp thuận chủ trương đầu tư của UBND tỉnh </w:t>
            </w:r>
            <w:r w:rsidRPr="008F1569">
              <w:rPr>
                <w:spacing w:val="-6"/>
                <w:sz w:val="26"/>
                <w:szCs w:val="26"/>
                <w:lang w:val="sv-SE"/>
              </w:rPr>
              <w:t xml:space="preserve">hoặc Sở Kế hoạch và Đầu tư cấp Giấy chứng nhận đăng ký đầu tư </w:t>
            </w:r>
          </w:p>
          <w:p w:rsidR="002135E9" w:rsidRPr="008F1569" w:rsidRDefault="002135E9" w:rsidP="006743BB">
            <w:pPr>
              <w:widowControl w:val="0"/>
              <w:ind w:right="-57"/>
              <w:jc w:val="both"/>
              <w:rPr>
                <w:spacing w:val="-6"/>
                <w:sz w:val="26"/>
                <w:szCs w:val="26"/>
                <w:lang w:val="sv-SE"/>
              </w:rPr>
            </w:pPr>
            <w:r w:rsidRPr="008F1569">
              <w:rPr>
                <w:spacing w:val="-6"/>
                <w:sz w:val="26"/>
                <w:szCs w:val="26"/>
                <w:shd w:val="clear" w:color="auto" w:fill="FFFFFF"/>
              </w:rPr>
              <w:t>Mã số 1.009659</w:t>
            </w:r>
          </w:p>
        </w:tc>
        <w:tc>
          <w:tcPr>
            <w:tcW w:w="4281" w:type="dxa"/>
            <w:vAlign w:val="center"/>
          </w:tcPr>
          <w:p w:rsidR="002135E9" w:rsidRPr="008F1569" w:rsidRDefault="002135E9" w:rsidP="006743BB">
            <w:pPr>
              <w:jc w:val="both"/>
              <w:rPr>
                <w:spacing w:val="-6"/>
                <w:sz w:val="26"/>
                <w:szCs w:val="26"/>
                <w:lang w:val="sv-SE"/>
              </w:rPr>
            </w:pPr>
            <w:r w:rsidRPr="008F1569">
              <w:rPr>
                <w:spacing w:val="-6"/>
                <w:sz w:val="26"/>
                <w:szCs w:val="26"/>
                <w:lang w:val="sv-SE"/>
              </w:rPr>
              <w:t>- Trong thời hạn 03 ngày làm việc kể từ ngày nhận được hồ sơ hợp lệ, Sở Kế hoạch và Đầu tư gửi hồ sơ cho cơ quan quản lý đất đai và các cơ quan có liên quan để lấy ý kiến về việc đáp ứng điều kiện quy định tại khoản 4 Điều 44 của Luật Đầu tư và khoản 4 Điều 27 của Nghị định số 31/2021/NĐ-CP;</w:t>
            </w:r>
          </w:p>
          <w:p w:rsidR="002135E9" w:rsidRPr="008F1569" w:rsidRDefault="002135E9" w:rsidP="006743BB">
            <w:pPr>
              <w:jc w:val="both"/>
              <w:rPr>
                <w:spacing w:val="-6"/>
                <w:sz w:val="26"/>
                <w:szCs w:val="26"/>
                <w:lang w:val="sv-SE"/>
              </w:rPr>
            </w:pPr>
            <w:r w:rsidRPr="008F1569">
              <w:rPr>
                <w:spacing w:val="-6"/>
                <w:sz w:val="26"/>
                <w:szCs w:val="26"/>
                <w:lang w:val="sv-SE"/>
              </w:rPr>
              <w:t xml:space="preserve">- Trong thời hạn 10 ngày kể từ ngày nhận được hồ sơ hợp lệ, cơ quan được lấy ý kiến có ý kiến về việc đáp ứng điều kiện quy định tại khoản 4 Điều 44 Luật Đầu tư và khoản 4 Điều 27 Nghị định số 31/2021/NĐ-CP; </w:t>
            </w:r>
          </w:p>
          <w:p w:rsidR="002135E9" w:rsidRPr="008F1569" w:rsidRDefault="002135E9" w:rsidP="006743BB">
            <w:pPr>
              <w:jc w:val="both"/>
              <w:rPr>
                <w:spacing w:val="-6"/>
                <w:sz w:val="26"/>
                <w:szCs w:val="26"/>
                <w:lang w:val="sv-SE"/>
              </w:rPr>
            </w:pPr>
            <w:r w:rsidRPr="008F1569">
              <w:rPr>
                <w:spacing w:val="-6"/>
                <w:sz w:val="26"/>
                <w:szCs w:val="26"/>
                <w:lang w:val="sv-SE"/>
              </w:rPr>
              <w:t xml:space="preserve">- Trong thời hạn 15 ngày kể từ ngày nhận được hồ sơ hợp lệ, Sở Kế hoạch và Đầu tư xem xét điều kiện gia hạn thời hạn hoạt động của dự án đầu tư quy định tại khoản 4 Điều 44 của Luật Đầu tư và khoản 4 Điều 27 của Nghị định số 31/2021/NĐ-CP để lập báo cáo thẩm định trình Ủy ban nhân dân cấp tỉnh. </w:t>
            </w:r>
          </w:p>
          <w:p w:rsidR="002135E9" w:rsidRPr="008F1569" w:rsidRDefault="002135E9" w:rsidP="006743BB">
            <w:pPr>
              <w:widowControl w:val="0"/>
              <w:jc w:val="both"/>
              <w:rPr>
                <w:b/>
                <w:spacing w:val="-6"/>
                <w:sz w:val="26"/>
                <w:szCs w:val="26"/>
                <w:lang w:val="de-DE"/>
              </w:rPr>
            </w:pPr>
            <w:r w:rsidRPr="008F1569">
              <w:rPr>
                <w:spacing w:val="-6"/>
                <w:sz w:val="26"/>
                <w:szCs w:val="26"/>
                <w:lang w:val="sv-SE"/>
              </w:rPr>
              <w:t>- Trong thời hạn 03 ngày làm việc kể từ ngày nhận được báo cáo của Sở Kế hoạch và Đầu tư, Ủy ban nhân dân cấp tỉnh quyết định gia hạn thời hạn hoạt động của dự án đầu tư.</w:t>
            </w:r>
          </w:p>
        </w:tc>
        <w:tc>
          <w:tcPr>
            <w:tcW w:w="2523" w:type="dxa"/>
            <w:vAlign w:val="center"/>
          </w:tcPr>
          <w:p w:rsidR="002135E9" w:rsidRPr="008F1569" w:rsidRDefault="002135E9" w:rsidP="006743BB">
            <w:pPr>
              <w:jc w:val="both"/>
              <w:rPr>
                <w:spacing w:val="-6"/>
                <w:sz w:val="26"/>
                <w:szCs w:val="26"/>
              </w:rPr>
            </w:pPr>
            <w:r w:rsidRPr="008F1569">
              <w:rPr>
                <w:rStyle w:val="fontstyle01"/>
                <w:color w:val="auto"/>
                <w:spacing w:val="-6"/>
              </w:rPr>
              <w:t>Nộp hồ sơ trực tiếp</w:t>
            </w:r>
            <w:r w:rsidRPr="008F1569">
              <w:rPr>
                <w:spacing w:val="-6"/>
                <w:sz w:val="26"/>
                <w:szCs w:val="26"/>
              </w:rPr>
              <w:br/>
            </w:r>
            <w:r w:rsidRPr="008F1569">
              <w:rPr>
                <w:rStyle w:val="fontstyle01"/>
                <w:color w:val="auto"/>
                <w:spacing w:val="-6"/>
              </w:rPr>
              <w:t>hoặc qua dịch vụ</w:t>
            </w:r>
            <w:r w:rsidRPr="008F1569">
              <w:rPr>
                <w:spacing w:val="-6"/>
                <w:sz w:val="26"/>
                <w:szCs w:val="26"/>
              </w:rPr>
              <w:br/>
            </w:r>
            <w:r w:rsidRPr="008F1569">
              <w:rPr>
                <w:rStyle w:val="fontstyle01"/>
                <w:color w:val="auto"/>
                <w:spacing w:val="-6"/>
              </w:rPr>
              <w:t>bưu chính công ích</w:t>
            </w:r>
            <w:r w:rsidRPr="008F1569">
              <w:rPr>
                <w:spacing w:val="-6"/>
                <w:sz w:val="26"/>
                <w:szCs w:val="26"/>
              </w:rPr>
              <w:br/>
            </w:r>
            <w:r w:rsidRPr="008F1569">
              <w:rPr>
                <w:rStyle w:val="fontstyle01"/>
                <w:color w:val="auto"/>
                <w:spacing w:val="-6"/>
              </w:rPr>
              <w:t>tại Trung tâm Phục</w:t>
            </w:r>
            <w:r w:rsidRPr="008F1569">
              <w:rPr>
                <w:spacing w:val="-6"/>
                <w:sz w:val="26"/>
                <w:szCs w:val="26"/>
              </w:rPr>
              <w:br/>
            </w:r>
            <w:r w:rsidRPr="008F1569">
              <w:rPr>
                <w:rStyle w:val="fontstyle01"/>
                <w:color w:val="auto"/>
                <w:spacing w:val="-6"/>
              </w:rPr>
              <w:t>vụ hành chính công.</w:t>
            </w:r>
            <w:r w:rsidRPr="008F1569">
              <w:rPr>
                <w:spacing w:val="-6"/>
                <w:sz w:val="26"/>
                <w:szCs w:val="26"/>
              </w:rPr>
              <w:br/>
            </w:r>
            <w:r w:rsidRPr="008F1569">
              <w:rPr>
                <w:rStyle w:val="fontstyle01"/>
                <w:color w:val="auto"/>
                <w:spacing w:val="-6"/>
              </w:rPr>
              <w:t>Địa chỉ: Số 01 Lê</w:t>
            </w:r>
            <w:r w:rsidRPr="008F1569">
              <w:rPr>
                <w:spacing w:val="-6"/>
                <w:sz w:val="26"/>
                <w:szCs w:val="26"/>
              </w:rPr>
              <w:br/>
            </w:r>
            <w:r w:rsidRPr="008F1569">
              <w:rPr>
                <w:rStyle w:val="fontstyle01"/>
                <w:color w:val="auto"/>
                <w:spacing w:val="-6"/>
              </w:rPr>
              <w:t>Lai, phường Vĩnh</w:t>
            </w:r>
            <w:r w:rsidRPr="008F1569">
              <w:rPr>
                <w:spacing w:val="-6"/>
                <w:sz w:val="26"/>
                <w:szCs w:val="26"/>
              </w:rPr>
              <w:br/>
            </w:r>
            <w:r w:rsidRPr="008F1569">
              <w:rPr>
                <w:rStyle w:val="fontstyle01"/>
                <w:color w:val="auto"/>
                <w:spacing w:val="-6"/>
              </w:rPr>
              <w:t>Ninh, thành phố</w:t>
            </w:r>
            <w:r w:rsidRPr="008F1569">
              <w:rPr>
                <w:spacing w:val="-6"/>
                <w:sz w:val="26"/>
                <w:szCs w:val="26"/>
              </w:rPr>
              <w:br/>
            </w:r>
            <w:r w:rsidRPr="008F1569">
              <w:rPr>
                <w:rStyle w:val="fontstyle01"/>
                <w:color w:val="auto"/>
                <w:spacing w:val="-6"/>
              </w:rPr>
              <w:t>Huế.</w:t>
            </w:r>
            <w:r w:rsidRPr="008F1569">
              <w:rPr>
                <w:spacing w:val="-6"/>
                <w:sz w:val="26"/>
                <w:szCs w:val="26"/>
              </w:rPr>
              <w:br/>
            </w:r>
            <w:r w:rsidRPr="008F1569">
              <w:rPr>
                <w:rStyle w:val="fontstyle01"/>
                <w:color w:val="auto"/>
                <w:spacing w:val="-6"/>
              </w:rPr>
              <w:t>Hoặc nộp hồ sơ trực</w:t>
            </w:r>
            <w:r w:rsidRPr="008F1569">
              <w:rPr>
                <w:spacing w:val="-6"/>
                <w:sz w:val="26"/>
                <w:szCs w:val="26"/>
              </w:rPr>
              <w:br/>
            </w:r>
            <w:r w:rsidRPr="008F1569">
              <w:rPr>
                <w:rStyle w:val="fontstyle01"/>
                <w:color w:val="auto"/>
                <w:spacing w:val="-6"/>
              </w:rPr>
              <w:t>tuyến trên Cổng dịch</w:t>
            </w:r>
            <w:r w:rsidRPr="008F1569">
              <w:rPr>
                <w:spacing w:val="-6"/>
                <w:sz w:val="26"/>
                <w:szCs w:val="26"/>
              </w:rPr>
              <w:br/>
            </w:r>
            <w:r w:rsidRPr="008F1569">
              <w:rPr>
                <w:rStyle w:val="fontstyle01"/>
                <w:color w:val="auto"/>
                <w:spacing w:val="-6"/>
              </w:rPr>
              <w:t>vụ công quốc gia</w:t>
            </w:r>
            <w:r w:rsidRPr="008F1569">
              <w:rPr>
                <w:spacing w:val="-6"/>
                <w:sz w:val="26"/>
                <w:szCs w:val="26"/>
              </w:rPr>
              <w:br/>
            </w:r>
            <w:r w:rsidRPr="008F1569">
              <w:rPr>
                <w:rStyle w:val="fontstyle01"/>
                <w:color w:val="auto"/>
                <w:spacing w:val="-6"/>
              </w:rPr>
              <w:t>(https://dichvucong.</w:t>
            </w:r>
            <w:r w:rsidRPr="008F1569">
              <w:rPr>
                <w:spacing w:val="-6"/>
                <w:sz w:val="26"/>
                <w:szCs w:val="26"/>
              </w:rPr>
              <w:br/>
            </w:r>
            <w:r w:rsidRPr="008F1569">
              <w:rPr>
                <w:rStyle w:val="fontstyle01"/>
                <w:color w:val="auto"/>
                <w:spacing w:val="-6"/>
              </w:rPr>
              <w:t>gov.vn) hoặc Hệ</w:t>
            </w:r>
            <w:r w:rsidRPr="008F1569">
              <w:rPr>
                <w:spacing w:val="-6"/>
                <w:sz w:val="26"/>
                <w:szCs w:val="26"/>
              </w:rPr>
              <w:br/>
            </w:r>
            <w:r w:rsidRPr="008F1569">
              <w:rPr>
                <w:rStyle w:val="fontstyle01"/>
                <w:color w:val="auto"/>
                <w:spacing w:val="-6"/>
              </w:rPr>
              <w:t>thống thông tin giải</w:t>
            </w:r>
            <w:r w:rsidRPr="008F1569">
              <w:rPr>
                <w:spacing w:val="-6"/>
                <w:sz w:val="26"/>
                <w:szCs w:val="26"/>
              </w:rPr>
              <w:br/>
            </w:r>
            <w:r w:rsidRPr="008F1569">
              <w:rPr>
                <w:rStyle w:val="fontstyle01"/>
                <w:color w:val="auto"/>
                <w:spacing w:val="-6"/>
              </w:rPr>
              <w:t>quyết thủ tục hành</w:t>
            </w:r>
            <w:r w:rsidRPr="008F1569">
              <w:rPr>
                <w:spacing w:val="-6"/>
                <w:sz w:val="26"/>
                <w:szCs w:val="26"/>
              </w:rPr>
              <w:br/>
            </w:r>
            <w:r w:rsidRPr="008F1569">
              <w:rPr>
                <w:rStyle w:val="fontstyle01"/>
                <w:color w:val="auto"/>
                <w:spacing w:val="-6"/>
              </w:rPr>
              <w:t>chính tỉnh</w:t>
            </w:r>
            <w:r w:rsidRPr="008F1569">
              <w:rPr>
                <w:spacing w:val="-6"/>
                <w:sz w:val="26"/>
                <w:szCs w:val="26"/>
              </w:rPr>
              <w:br/>
            </w:r>
            <w:r w:rsidRPr="008F1569">
              <w:rPr>
                <w:rStyle w:val="fontstyle01"/>
                <w:color w:val="auto"/>
                <w:spacing w:val="-6"/>
              </w:rPr>
              <w:t>(https://dichvucong.t</w:t>
            </w:r>
            <w:r w:rsidRPr="008F1569">
              <w:rPr>
                <w:spacing w:val="-6"/>
                <w:sz w:val="26"/>
                <w:szCs w:val="26"/>
              </w:rPr>
              <w:br/>
            </w:r>
            <w:r w:rsidRPr="008F1569">
              <w:rPr>
                <w:rStyle w:val="fontstyle01"/>
                <w:color w:val="auto"/>
                <w:spacing w:val="-6"/>
              </w:rPr>
              <w:t>huathienhue.gov.vn)</w:t>
            </w:r>
          </w:p>
        </w:tc>
        <w:tc>
          <w:tcPr>
            <w:tcW w:w="1134" w:type="dxa"/>
            <w:vAlign w:val="center"/>
          </w:tcPr>
          <w:p w:rsidR="002135E9" w:rsidRPr="008F1569" w:rsidRDefault="002135E9" w:rsidP="006743BB">
            <w:pPr>
              <w:widowControl w:val="0"/>
              <w:jc w:val="both"/>
              <w:rPr>
                <w:spacing w:val="-6"/>
                <w:sz w:val="26"/>
                <w:szCs w:val="26"/>
              </w:rPr>
            </w:pPr>
            <w:r w:rsidRPr="008F1569">
              <w:rPr>
                <w:spacing w:val="-6"/>
                <w:sz w:val="26"/>
                <w:szCs w:val="26"/>
              </w:rPr>
              <w:t>Không</w:t>
            </w:r>
          </w:p>
        </w:tc>
        <w:tc>
          <w:tcPr>
            <w:tcW w:w="2155" w:type="dxa"/>
            <w:vAlign w:val="center"/>
          </w:tcPr>
          <w:p w:rsidR="002135E9" w:rsidRPr="008F1569" w:rsidRDefault="002135E9" w:rsidP="006743BB">
            <w:pPr>
              <w:widowControl w:val="0"/>
              <w:jc w:val="both"/>
              <w:rPr>
                <w:spacing w:val="-6"/>
                <w:sz w:val="26"/>
                <w:szCs w:val="26"/>
                <w:lang w:val="es-ES"/>
              </w:rPr>
            </w:pPr>
            <w:r w:rsidRPr="008F1569">
              <w:rPr>
                <w:spacing w:val="-6"/>
                <w:sz w:val="26"/>
                <w:szCs w:val="26"/>
                <w:lang w:val="es-ES"/>
              </w:rPr>
              <w:t xml:space="preserve">- </w:t>
            </w:r>
            <w:r w:rsidRPr="008F1569">
              <w:rPr>
                <w:spacing w:val="-6"/>
                <w:sz w:val="26"/>
                <w:szCs w:val="26"/>
                <w:lang w:val="vi-VN"/>
              </w:rPr>
              <w:t xml:space="preserve">Luật Đầu tư </w:t>
            </w:r>
            <w:r w:rsidRPr="008F1569">
              <w:rPr>
                <w:spacing w:val="-6"/>
                <w:sz w:val="26"/>
                <w:szCs w:val="26"/>
              </w:rPr>
              <w:t xml:space="preserve">số 61/2020/QH14 </w:t>
            </w:r>
            <w:r w:rsidRPr="008F1569">
              <w:rPr>
                <w:spacing w:val="-6"/>
                <w:sz w:val="26"/>
                <w:szCs w:val="26"/>
                <w:lang w:val="vi-VN"/>
              </w:rPr>
              <w:t xml:space="preserve">ngày </w:t>
            </w:r>
            <w:r w:rsidRPr="008F1569">
              <w:rPr>
                <w:spacing w:val="-6"/>
                <w:sz w:val="26"/>
                <w:szCs w:val="26"/>
                <w:lang w:val="es-ES"/>
              </w:rPr>
              <w:t>17/6/2020.</w:t>
            </w:r>
          </w:p>
          <w:p w:rsidR="002135E9" w:rsidRPr="008F1569" w:rsidRDefault="002135E9" w:rsidP="006743BB">
            <w:pPr>
              <w:widowControl w:val="0"/>
              <w:ind w:left="-57" w:right="-57"/>
              <w:jc w:val="both"/>
              <w:rPr>
                <w:spacing w:val="-6"/>
                <w:sz w:val="26"/>
                <w:szCs w:val="26"/>
              </w:rPr>
            </w:pPr>
            <w:r w:rsidRPr="008F1569">
              <w:rPr>
                <w:spacing w:val="-6"/>
                <w:sz w:val="26"/>
                <w:szCs w:val="26"/>
                <w:lang w:val="vi-VN"/>
              </w:rPr>
              <w:t xml:space="preserve">- Nghị định số </w:t>
            </w:r>
            <w:r w:rsidRPr="008F1569">
              <w:rPr>
                <w:spacing w:val="-6"/>
                <w:sz w:val="26"/>
                <w:szCs w:val="26"/>
                <w:lang w:val="es-ES"/>
              </w:rPr>
              <w:t>31</w:t>
            </w:r>
            <w:r w:rsidRPr="008F1569">
              <w:rPr>
                <w:spacing w:val="-6"/>
                <w:sz w:val="26"/>
                <w:szCs w:val="26"/>
                <w:lang w:val="vi-VN"/>
              </w:rPr>
              <w:t>/20</w:t>
            </w:r>
            <w:r w:rsidRPr="008F1569">
              <w:rPr>
                <w:spacing w:val="-6"/>
                <w:sz w:val="26"/>
                <w:szCs w:val="26"/>
                <w:lang w:val="es-ES"/>
              </w:rPr>
              <w:t>21</w:t>
            </w:r>
            <w:r w:rsidRPr="008F1569">
              <w:rPr>
                <w:spacing w:val="-6"/>
                <w:sz w:val="26"/>
                <w:szCs w:val="26"/>
                <w:lang w:val="vi-VN"/>
              </w:rPr>
              <w:t>/NĐ-CP</w:t>
            </w:r>
            <w:r w:rsidRPr="008F1569">
              <w:rPr>
                <w:spacing w:val="-6"/>
                <w:sz w:val="26"/>
                <w:szCs w:val="26"/>
              </w:rPr>
              <w:t xml:space="preserve"> ngày 26/3/2021 của Chính phủ.</w:t>
            </w:r>
          </w:p>
          <w:p w:rsidR="002135E9" w:rsidRPr="008F1569" w:rsidRDefault="002135E9" w:rsidP="006743BB">
            <w:pPr>
              <w:widowControl w:val="0"/>
              <w:jc w:val="both"/>
              <w:rPr>
                <w:spacing w:val="-6"/>
                <w:sz w:val="26"/>
                <w:szCs w:val="26"/>
              </w:rPr>
            </w:pPr>
            <w:r w:rsidRPr="008F1569">
              <w:rPr>
                <w:spacing w:val="-6"/>
                <w:sz w:val="26"/>
                <w:szCs w:val="26"/>
                <w:lang w:val="vi-VN"/>
              </w:rPr>
              <w:t xml:space="preserve">- Thông tư số </w:t>
            </w:r>
            <w:r w:rsidRPr="008F1569">
              <w:rPr>
                <w:spacing w:val="-6"/>
                <w:sz w:val="26"/>
                <w:szCs w:val="26"/>
                <w:lang w:val="es-ES"/>
              </w:rPr>
              <w:t>03</w:t>
            </w:r>
            <w:r w:rsidRPr="008F1569">
              <w:rPr>
                <w:spacing w:val="-6"/>
                <w:sz w:val="26"/>
                <w:szCs w:val="26"/>
                <w:lang w:val="vi-VN"/>
              </w:rPr>
              <w:t>/20</w:t>
            </w:r>
            <w:r w:rsidRPr="008F1569">
              <w:rPr>
                <w:spacing w:val="-6"/>
                <w:sz w:val="26"/>
                <w:szCs w:val="26"/>
                <w:lang w:val="es-ES"/>
              </w:rPr>
              <w:t>21</w:t>
            </w:r>
            <w:r w:rsidRPr="008F1569">
              <w:rPr>
                <w:spacing w:val="-6"/>
                <w:sz w:val="26"/>
                <w:szCs w:val="26"/>
                <w:lang w:val="vi-VN"/>
              </w:rPr>
              <w:t>/TT-BKHĐT</w:t>
            </w:r>
            <w:r w:rsidRPr="008F1569">
              <w:rPr>
                <w:spacing w:val="-6"/>
                <w:sz w:val="26"/>
                <w:szCs w:val="26"/>
              </w:rPr>
              <w:t xml:space="preserve"> ngày 09/4/2021 của Bộ Kế hoạch và Đâu tư.</w:t>
            </w:r>
          </w:p>
          <w:p w:rsidR="002135E9" w:rsidRPr="008F1569" w:rsidRDefault="002135E9" w:rsidP="006743BB">
            <w:pPr>
              <w:widowControl w:val="0"/>
              <w:jc w:val="both"/>
              <w:rPr>
                <w:spacing w:val="-6"/>
                <w:sz w:val="26"/>
                <w:szCs w:val="26"/>
              </w:rPr>
            </w:pPr>
            <w:r w:rsidRPr="008F1569">
              <w:rPr>
                <w:spacing w:val="-6"/>
                <w:sz w:val="26"/>
                <w:szCs w:val="26"/>
                <w:lang w:val="vi-VN"/>
              </w:rPr>
              <w:t>- Quyết định số 701/QĐ-BKHĐT ngày 02 tháng 6 năm 2021 của Bộ Kế hoạch và Đầu tư</w:t>
            </w:r>
            <w:r w:rsidRPr="008F1569">
              <w:rPr>
                <w:spacing w:val="-6"/>
                <w:sz w:val="26"/>
                <w:szCs w:val="26"/>
              </w:rPr>
              <w:t>.</w:t>
            </w:r>
          </w:p>
        </w:tc>
        <w:tc>
          <w:tcPr>
            <w:tcW w:w="1814" w:type="dxa"/>
            <w:vAlign w:val="center"/>
          </w:tcPr>
          <w:p w:rsidR="002135E9" w:rsidRPr="008F1569" w:rsidRDefault="002135E9" w:rsidP="006743BB">
            <w:pPr>
              <w:widowControl w:val="0"/>
              <w:shd w:val="clear" w:color="auto" w:fill="FFFFFF"/>
              <w:jc w:val="both"/>
              <w:rPr>
                <w:spacing w:val="-6"/>
                <w:sz w:val="26"/>
                <w:szCs w:val="26"/>
                <w:lang w:val="es-ES"/>
              </w:rPr>
            </w:pPr>
            <w:r w:rsidRPr="008F1569">
              <w:rPr>
                <w:spacing w:val="-6"/>
                <w:sz w:val="26"/>
                <w:szCs w:val="26"/>
                <w:lang w:val="es-ES"/>
              </w:rPr>
              <w:t>- Sở Kế hoạch và Đầu tư tiếp nhận hồ sơ, lấy ý kiến cơ quan liên quan và tổ chức thẩm định</w:t>
            </w:r>
          </w:p>
          <w:p w:rsidR="002135E9" w:rsidRPr="008F1569" w:rsidRDefault="002135E9" w:rsidP="006743BB">
            <w:pPr>
              <w:widowControl w:val="0"/>
              <w:shd w:val="clear" w:color="auto" w:fill="FFFFFF"/>
              <w:jc w:val="both"/>
              <w:rPr>
                <w:spacing w:val="-6"/>
                <w:sz w:val="26"/>
                <w:szCs w:val="26"/>
                <w:lang w:val="es-ES"/>
              </w:rPr>
            </w:pPr>
            <w:r w:rsidRPr="008F1569">
              <w:rPr>
                <w:spacing w:val="-6"/>
                <w:sz w:val="26"/>
                <w:szCs w:val="26"/>
                <w:lang w:val="es-ES"/>
              </w:rPr>
              <w:t>- UBND tỉnh quyết định gia hạn thời hạn hoạt động của dự án đầu tư (đối với dự án thuộc diện chấp thuận chủ trương đầu tư)</w:t>
            </w:r>
          </w:p>
          <w:p w:rsidR="002135E9" w:rsidRPr="008F1569" w:rsidRDefault="002135E9" w:rsidP="006743BB">
            <w:pPr>
              <w:widowControl w:val="0"/>
              <w:jc w:val="both"/>
              <w:rPr>
                <w:spacing w:val="-6"/>
                <w:sz w:val="26"/>
                <w:szCs w:val="26"/>
                <w:lang w:val="es-ES"/>
              </w:rPr>
            </w:pPr>
            <w:r w:rsidRPr="008F1569">
              <w:rPr>
                <w:spacing w:val="-6"/>
                <w:sz w:val="26"/>
                <w:szCs w:val="26"/>
                <w:lang w:val="es-ES"/>
              </w:rPr>
              <w:t xml:space="preserve">- Sở Kế hoạch và Đầu tư quyết định gia hạn thời hoạt động của dự án đầu tư (đối với dự án được cấp </w:t>
            </w:r>
            <w:r w:rsidRPr="008F1569">
              <w:rPr>
                <w:bCs/>
                <w:spacing w:val="-6"/>
                <w:sz w:val="26"/>
                <w:szCs w:val="26"/>
                <w:lang w:val="sv-SE"/>
              </w:rPr>
              <w:t>Giấy chứng nhận đăng ký đầu tư và</w:t>
            </w:r>
            <w:r w:rsidRPr="008F1569">
              <w:rPr>
                <w:bCs/>
                <w:spacing w:val="-6"/>
                <w:sz w:val="26"/>
                <w:szCs w:val="26"/>
                <w:lang w:val="es-ES"/>
              </w:rPr>
              <w:t xml:space="preserve"> </w:t>
            </w:r>
            <w:r w:rsidRPr="008F1569">
              <w:rPr>
                <w:spacing w:val="-6"/>
                <w:sz w:val="26"/>
                <w:szCs w:val="26"/>
                <w:lang w:val="es-ES"/>
              </w:rPr>
              <w:t>không thuộc diện chấp thuận chủ trương đầu tư)</w:t>
            </w:r>
          </w:p>
        </w:tc>
      </w:tr>
      <w:tr w:rsidR="00DC7CA8" w:rsidRPr="00DC7CA8" w:rsidTr="00F335FE">
        <w:tc>
          <w:tcPr>
            <w:tcW w:w="709" w:type="dxa"/>
            <w:vAlign w:val="center"/>
          </w:tcPr>
          <w:p w:rsidR="002135E9" w:rsidRPr="00DC7CA8" w:rsidRDefault="002135E9" w:rsidP="002135E9">
            <w:pPr>
              <w:widowControl w:val="0"/>
              <w:numPr>
                <w:ilvl w:val="0"/>
                <w:numId w:val="16"/>
              </w:numPr>
              <w:ind w:left="357" w:hanging="357"/>
              <w:jc w:val="center"/>
              <w:rPr>
                <w:sz w:val="26"/>
                <w:szCs w:val="26"/>
              </w:rPr>
            </w:pPr>
          </w:p>
        </w:tc>
        <w:tc>
          <w:tcPr>
            <w:tcW w:w="2552" w:type="dxa"/>
            <w:vAlign w:val="center"/>
          </w:tcPr>
          <w:p w:rsidR="002135E9" w:rsidRPr="008F1569" w:rsidRDefault="002135E9" w:rsidP="006743BB">
            <w:pPr>
              <w:widowControl w:val="0"/>
              <w:jc w:val="both"/>
              <w:rPr>
                <w:spacing w:val="-6"/>
                <w:sz w:val="26"/>
                <w:szCs w:val="26"/>
                <w:lang w:val="sv-SE"/>
              </w:rPr>
            </w:pPr>
            <w:r w:rsidRPr="008F1569">
              <w:rPr>
                <w:spacing w:val="-6"/>
                <w:sz w:val="26"/>
                <w:szCs w:val="26"/>
                <w:lang w:val="sv-SE"/>
              </w:rPr>
              <w:t>Thủ tục ngừng hoạt động của dự án đầu tư thuộc thẩm quyền chấp thuận chủ trương đầu tư của UBND tỉnh hoặc Sở Kế hoạch và Đầu tư cấp Giấy chứng nhận đăng ký đầu tư.</w:t>
            </w:r>
          </w:p>
          <w:p w:rsidR="002135E9" w:rsidRPr="008F1569" w:rsidRDefault="002135E9" w:rsidP="006743BB">
            <w:pPr>
              <w:widowControl w:val="0"/>
              <w:rPr>
                <w:spacing w:val="-6"/>
                <w:sz w:val="26"/>
                <w:szCs w:val="26"/>
                <w:lang w:val="sv-SE"/>
              </w:rPr>
            </w:pPr>
            <w:r w:rsidRPr="008F1569">
              <w:rPr>
                <w:spacing w:val="-6"/>
                <w:sz w:val="26"/>
                <w:szCs w:val="26"/>
                <w:shd w:val="clear" w:color="auto" w:fill="FFFFFF"/>
              </w:rPr>
              <w:t>Mã số 1.009661</w:t>
            </w:r>
          </w:p>
        </w:tc>
        <w:tc>
          <w:tcPr>
            <w:tcW w:w="4281" w:type="dxa"/>
            <w:vAlign w:val="center"/>
          </w:tcPr>
          <w:p w:rsidR="002135E9" w:rsidRPr="008F1569" w:rsidRDefault="002135E9" w:rsidP="006743BB">
            <w:pPr>
              <w:jc w:val="both"/>
              <w:rPr>
                <w:spacing w:val="-6"/>
                <w:sz w:val="26"/>
                <w:szCs w:val="26"/>
                <w:lang w:val="sv-SE"/>
              </w:rPr>
            </w:pPr>
            <w:r w:rsidRPr="008F1569">
              <w:rPr>
                <w:spacing w:val="-6"/>
                <w:sz w:val="26"/>
                <w:szCs w:val="26"/>
                <w:lang w:val="sv-SE"/>
              </w:rPr>
              <w:t xml:space="preserve">Trong thời hạn 05 ngày làm việc, </w:t>
            </w:r>
            <w:r w:rsidRPr="008F1569">
              <w:rPr>
                <w:spacing w:val="-6"/>
                <w:sz w:val="26"/>
                <w:szCs w:val="26"/>
              </w:rPr>
              <w:t>Sở Kế hoạch và Đầu tư</w:t>
            </w:r>
            <w:r w:rsidRPr="008F1569">
              <w:rPr>
                <w:spacing w:val="-6"/>
                <w:sz w:val="26"/>
                <w:szCs w:val="26"/>
                <w:lang w:val="sv-SE"/>
              </w:rPr>
              <w:t xml:space="preserve"> tiếp nhận và thông báo việc ngừng hoạt động của dự án đầu tư cho các cơ quan liên quan.</w:t>
            </w:r>
          </w:p>
        </w:tc>
        <w:tc>
          <w:tcPr>
            <w:tcW w:w="2523" w:type="dxa"/>
            <w:vMerge w:val="restart"/>
            <w:vAlign w:val="center"/>
          </w:tcPr>
          <w:p w:rsidR="002135E9" w:rsidRPr="008F1569" w:rsidRDefault="002135E9" w:rsidP="006743BB">
            <w:pPr>
              <w:jc w:val="both"/>
              <w:rPr>
                <w:spacing w:val="-6"/>
                <w:sz w:val="26"/>
                <w:szCs w:val="26"/>
              </w:rPr>
            </w:pPr>
            <w:r w:rsidRPr="008F1569">
              <w:rPr>
                <w:rStyle w:val="fontstyle01"/>
                <w:color w:val="auto"/>
                <w:spacing w:val="-6"/>
              </w:rPr>
              <w:t>Nộp hồ sơ trực tiếp</w:t>
            </w:r>
            <w:r w:rsidRPr="008F1569">
              <w:rPr>
                <w:spacing w:val="-6"/>
                <w:sz w:val="26"/>
                <w:szCs w:val="26"/>
              </w:rPr>
              <w:br/>
            </w:r>
            <w:r w:rsidRPr="008F1569">
              <w:rPr>
                <w:rStyle w:val="fontstyle01"/>
                <w:color w:val="auto"/>
                <w:spacing w:val="-6"/>
              </w:rPr>
              <w:t>hoặc qua dịch vụ</w:t>
            </w:r>
            <w:r w:rsidRPr="008F1569">
              <w:rPr>
                <w:spacing w:val="-6"/>
                <w:sz w:val="26"/>
                <w:szCs w:val="26"/>
              </w:rPr>
              <w:br/>
            </w:r>
            <w:r w:rsidRPr="008F1569">
              <w:rPr>
                <w:rStyle w:val="fontstyle01"/>
                <w:color w:val="auto"/>
                <w:spacing w:val="-6"/>
              </w:rPr>
              <w:t>bưu chính công ích</w:t>
            </w:r>
            <w:r w:rsidRPr="008F1569">
              <w:rPr>
                <w:spacing w:val="-6"/>
                <w:sz w:val="26"/>
                <w:szCs w:val="26"/>
              </w:rPr>
              <w:br/>
            </w:r>
            <w:r w:rsidRPr="008F1569">
              <w:rPr>
                <w:rStyle w:val="fontstyle01"/>
                <w:color w:val="auto"/>
                <w:spacing w:val="-6"/>
              </w:rPr>
              <w:t>tại Trung tâm Phục</w:t>
            </w:r>
            <w:r w:rsidRPr="008F1569">
              <w:rPr>
                <w:spacing w:val="-6"/>
                <w:sz w:val="26"/>
                <w:szCs w:val="26"/>
              </w:rPr>
              <w:br/>
            </w:r>
            <w:r w:rsidRPr="008F1569">
              <w:rPr>
                <w:rStyle w:val="fontstyle01"/>
                <w:color w:val="auto"/>
                <w:spacing w:val="-6"/>
              </w:rPr>
              <w:t>vụ hành chính công.</w:t>
            </w:r>
            <w:r w:rsidRPr="008F1569">
              <w:rPr>
                <w:spacing w:val="-6"/>
                <w:sz w:val="26"/>
                <w:szCs w:val="26"/>
              </w:rPr>
              <w:br/>
            </w:r>
            <w:r w:rsidRPr="008F1569">
              <w:rPr>
                <w:rStyle w:val="fontstyle01"/>
                <w:color w:val="auto"/>
                <w:spacing w:val="-6"/>
              </w:rPr>
              <w:t>Địa chỉ: Số 01 Lê</w:t>
            </w:r>
            <w:r w:rsidRPr="008F1569">
              <w:rPr>
                <w:spacing w:val="-6"/>
                <w:sz w:val="26"/>
                <w:szCs w:val="26"/>
              </w:rPr>
              <w:br/>
            </w:r>
            <w:r w:rsidRPr="008F1569">
              <w:rPr>
                <w:rStyle w:val="fontstyle01"/>
                <w:color w:val="auto"/>
                <w:spacing w:val="-6"/>
              </w:rPr>
              <w:t>Lai, phường Vĩnh</w:t>
            </w:r>
            <w:r w:rsidRPr="008F1569">
              <w:rPr>
                <w:spacing w:val="-6"/>
                <w:sz w:val="26"/>
                <w:szCs w:val="26"/>
              </w:rPr>
              <w:br/>
            </w:r>
            <w:r w:rsidRPr="008F1569">
              <w:rPr>
                <w:rStyle w:val="fontstyle01"/>
                <w:color w:val="auto"/>
                <w:spacing w:val="-6"/>
              </w:rPr>
              <w:t>Ninh, thành phố</w:t>
            </w:r>
            <w:r w:rsidRPr="008F1569">
              <w:rPr>
                <w:spacing w:val="-6"/>
                <w:sz w:val="26"/>
                <w:szCs w:val="26"/>
              </w:rPr>
              <w:br/>
            </w:r>
            <w:r w:rsidRPr="008F1569">
              <w:rPr>
                <w:rStyle w:val="fontstyle01"/>
                <w:color w:val="auto"/>
                <w:spacing w:val="-6"/>
              </w:rPr>
              <w:t>Huế.</w:t>
            </w:r>
            <w:r w:rsidRPr="008F1569">
              <w:rPr>
                <w:spacing w:val="-6"/>
                <w:sz w:val="26"/>
                <w:szCs w:val="26"/>
              </w:rPr>
              <w:br/>
            </w:r>
            <w:r w:rsidRPr="008F1569">
              <w:rPr>
                <w:rStyle w:val="fontstyle01"/>
                <w:color w:val="auto"/>
                <w:spacing w:val="-6"/>
              </w:rPr>
              <w:t>Hoặc nộp hồ sơ trực</w:t>
            </w:r>
            <w:r w:rsidRPr="008F1569">
              <w:rPr>
                <w:spacing w:val="-6"/>
                <w:sz w:val="26"/>
                <w:szCs w:val="26"/>
              </w:rPr>
              <w:br/>
            </w:r>
            <w:r w:rsidRPr="008F1569">
              <w:rPr>
                <w:rStyle w:val="fontstyle01"/>
                <w:color w:val="auto"/>
                <w:spacing w:val="-6"/>
              </w:rPr>
              <w:t>tuyến trên Cổng dịch</w:t>
            </w:r>
            <w:r w:rsidRPr="008F1569">
              <w:rPr>
                <w:spacing w:val="-6"/>
                <w:sz w:val="26"/>
                <w:szCs w:val="26"/>
              </w:rPr>
              <w:br/>
            </w:r>
            <w:r w:rsidRPr="008F1569">
              <w:rPr>
                <w:rStyle w:val="fontstyle01"/>
                <w:color w:val="auto"/>
                <w:spacing w:val="-6"/>
              </w:rPr>
              <w:t>vụ công quốc gia</w:t>
            </w:r>
            <w:r w:rsidRPr="008F1569">
              <w:rPr>
                <w:spacing w:val="-6"/>
                <w:sz w:val="26"/>
                <w:szCs w:val="26"/>
              </w:rPr>
              <w:br/>
            </w:r>
            <w:r w:rsidRPr="008F1569">
              <w:rPr>
                <w:rStyle w:val="fontstyle01"/>
                <w:color w:val="auto"/>
                <w:spacing w:val="-6"/>
              </w:rPr>
              <w:t>(https://dichvucong.</w:t>
            </w:r>
            <w:r w:rsidRPr="008F1569">
              <w:rPr>
                <w:spacing w:val="-6"/>
                <w:sz w:val="26"/>
                <w:szCs w:val="26"/>
              </w:rPr>
              <w:br/>
            </w:r>
            <w:r w:rsidRPr="008F1569">
              <w:rPr>
                <w:rStyle w:val="fontstyle01"/>
                <w:color w:val="auto"/>
                <w:spacing w:val="-6"/>
              </w:rPr>
              <w:t>gov.vn) hoặc Hệ</w:t>
            </w:r>
            <w:r w:rsidRPr="008F1569">
              <w:rPr>
                <w:spacing w:val="-6"/>
                <w:sz w:val="26"/>
                <w:szCs w:val="26"/>
              </w:rPr>
              <w:br/>
            </w:r>
            <w:r w:rsidRPr="008F1569">
              <w:rPr>
                <w:rStyle w:val="fontstyle01"/>
                <w:color w:val="auto"/>
                <w:spacing w:val="-6"/>
              </w:rPr>
              <w:t>thống thông tin giải</w:t>
            </w:r>
            <w:r w:rsidRPr="008F1569">
              <w:rPr>
                <w:spacing w:val="-6"/>
                <w:sz w:val="26"/>
                <w:szCs w:val="26"/>
              </w:rPr>
              <w:br/>
            </w:r>
            <w:r w:rsidRPr="008F1569">
              <w:rPr>
                <w:rStyle w:val="fontstyle01"/>
                <w:color w:val="auto"/>
                <w:spacing w:val="-6"/>
              </w:rPr>
              <w:t>quyết thủ tục hành</w:t>
            </w:r>
            <w:r w:rsidRPr="008F1569">
              <w:rPr>
                <w:spacing w:val="-6"/>
                <w:sz w:val="26"/>
                <w:szCs w:val="26"/>
              </w:rPr>
              <w:br/>
            </w:r>
            <w:r w:rsidRPr="008F1569">
              <w:rPr>
                <w:rStyle w:val="fontstyle01"/>
                <w:color w:val="auto"/>
                <w:spacing w:val="-6"/>
              </w:rPr>
              <w:t>chính tỉnh</w:t>
            </w:r>
            <w:r w:rsidRPr="008F1569">
              <w:rPr>
                <w:spacing w:val="-6"/>
                <w:sz w:val="26"/>
                <w:szCs w:val="26"/>
              </w:rPr>
              <w:br/>
            </w:r>
            <w:r w:rsidRPr="008F1569">
              <w:rPr>
                <w:rStyle w:val="fontstyle01"/>
                <w:color w:val="auto"/>
                <w:spacing w:val="-6"/>
              </w:rPr>
              <w:t>(https://dichvucong.t</w:t>
            </w:r>
            <w:r w:rsidRPr="008F1569">
              <w:rPr>
                <w:spacing w:val="-6"/>
                <w:sz w:val="26"/>
                <w:szCs w:val="26"/>
              </w:rPr>
              <w:br/>
            </w:r>
            <w:r w:rsidRPr="008F1569">
              <w:rPr>
                <w:rStyle w:val="fontstyle01"/>
                <w:color w:val="auto"/>
                <w:spacing w:val="-6"/>
              </w:rPr>
              <w:t>huathienhue.gov.vn)</w:t>
            </w:r>
          </w:p>
        </w:tc>
        <w:tc>
          <w:tcPr>
            <w:tcW w:w="1134" w:type="dxa"/>
            <w:vAlign w:val="center"/>
          </w:tcPr>
          <w:p w:rsidR="002135E9" w:rsidRPr="008F1569" w:rsidRDefault="002135E9" w:rsidP="006743BB">
            <w:pPr>
              <w:widowControl w:val="0"/>
              <w:jc w:val="both"/>
              <w:rPr>
                <w:spacing w:val="-6"/>
                <w:sz w:val="26"/>
                <w:szCs w:val="26"/>
              </w:rPr>
            </w:pPr>
            <w:r w:rsidRPr="008F1569">
              <w:rPr>
                <w:spacing w:val="-6"/>
                <w:sz w:val="26"/>
                <w:szCs w:val="26"/>
              </w:rPr>
              <w:t>Không</w:t>
            </w:r>
          </w:p>
        </w:tc>
        <w:tc>
          <w:tcPr>
            <w:tcW w:w="2155" w:type="dxa"/>
            <w:vMerge w:val="restart"/>
            <w:vAlign w:val="center"/>
          </w:tcPr>
          <w:p w:rsidR="002135E9" w:rsidRPr="008F1569" w:rsidRDefault="002135E9" w:rsidP="006743BB">
            <w:pPr>
              <w:widowControl w:val="0"/>
              <w:jc w:val="both"/>
              <w:rPr>
                <w:spacing w:val="-6"/>
                <w:sz w:val="26"/>
                <w:szCs w:val="26"/>
                <w:lang w:val="es-ES"/>
              </w:rPr>
            </w:pPr>
            <w:r w:rsidRPr="008F1569">
              <w:rPr>
                <w:spacing w:val="-6"/>
                <w:sz w:val="26"/>
                <w:szCs w:val="26"/>
                <w:lang w:val="es-ES"/>
              </w:rPr>
              <w:t xml:space="preserve">- </w:t>
            </w:r>
            <w:r w:rsidRPr="008F1569">
              <w:rPr>
                <w:spacing w:val="-6"/>
                <w:sz w:val="26"/>
                <w:szCs w:val="26"/>
                <w:lang w:val="vi-VN"/>
              </w:rPr>
              <w:t xml:space="preserve">Luật Đầu tư </w:t>
            </w:r>
            <w:r w:rsidRPr="008F1569">
              <w:rPr>
                <w:spacing w:val="-6"/>
                <w:sz w:val="26"/>
                <w:szCs w:val="26"/>
              </w:rPr>
              <w:t xml:space="preserve">số 61/2020/QH14 </w:t>
            </w:r>
            <w:r w:rsidRPr="008F1569">
              <w:rPr>
                <w:spacing w:val="-6"/>
                <w:sz w:val="26"/>
                <w:szCs w:val="26"/>
                <w:lang w:val="vi-VN"/>
              </w:rPr>
              <w:t xml:space="preserve">ngày </w:t>
            </w:r>
            <w:r w:rsidRPr="008F1569">
              <w:rPr>
                <w:spacing w:val="-6"/>
                <w:sz w:val="26"/>
                <w:szCs w:val="26"/>
                <w:lang w:val="es-ES"/>
              </w:rPr>
              <w:t>17/6/2020.</w:t>
            </w:r>
          </w:p>
          <w:p w:rsidR="002135E9" w:rsidRPr="008F1569" w:rsidRDefault="002135E9" w:rsidP="006743BB">
            <w:pPr>
              <w:widowControl w:val="0"/>
              <w:ind w:left="-57" w:right="-57"/>
              <w:jc w:val="both"/>
              <w:rPr>
                <w:spacing w:val="-6"/>
                <w:sz w:val="26"/>
                <w:szCs w:val="26"/>
              </w:rPr>
            </w:pPr>
            <w:r w:rsidRPr="008F1569">
              <w:rPr>
                <w:spacing w:val="-6"/>
                <w:sz w:val="26"/>
                <w:szCs w:val="26"/>
                <w:lang w:val="vi-VN"/>
              </w:rPr>
              <w:t xml:space="preserve">- Nghị định số </w:t>
            </w:r>
            <w:r w:rsidRPr="008F1569">
              <w:rPr>
                <w:spacing w:val="-6"/>
                <w:sz w:val="26"/>
                <w:szCs w:val="26"/>
                <w:lang w:val="es-ES"/>
              </w:rPr>
              <w:t>31</w:t>
            </w:r>
            <w:r w:rsidRPr="008F1569">
              <w:rPr>
                <w:spacing w:val="-6"/>
                <w:sz w:val="26"/>
                <w:szCs w:val="26"/>
                <w:lang w:val="vi-VN"/>
              </w:rPr>
              <w:t>/20</w:t>
            </w:r>
            <w:r w:rsidRPr="008F1569">
              <w:rPr>
                <w:spacing w:val="-6"/>
                <w:sz w:val="26"/>
                <w:szCs w:val="26"/>
                <w:lang w:val="es-ES"/>
              </w:rPr>
              <w:t>21</w:t>
            </w:r>
            <w:r w:rsidRPr="008F1569">
              <w:rPr>
                <w:spacing w:val="-6"/>
                <w:sz w:val="26"/>
                <w:szCs w:val="26"/>
                <w:lang w:val="vi-VN"/>
              </w:rPr>
              <w:t>/NĐ-CP</w:t>
            </w:r>
            <w:r w:rsidRPr="008F1569">
              <w:rPr>
                <w:spacing w:val="-6"/>
                <w:sz w:val="26"/>
                <w:szCs w:val="26"/>
              </w:rPr>
              <w:t xml:space="preserve"> ngày 26/3/2021 của Chính phủ.</w:t>
            </w:r>
          </w:p>
          <w:p w:rsidR="002135E9" w:rsidRPr="008F1569" w:rsidRDefault="002135E9" w:rsidP="006743BB">
            <w:pPr>
              <w:widowControl w:val="0"/>
              <w:jc w:val="both"/>
              <w:rPr>
                <w:spacing w:val="-6"/>
                <w:sz w:val="26"/>
                <w:szCs w:val="26"/>
              </w:rPr>
            </w:pPr>
            <w:r w:rsidRPr="008F1569">
              <w:rPr>
                <w:spacing w:val="-6"/>
                <w:sz w:val="26"/>
                <w:szCs w:val="26"/>
                <w:lang w:val="vi-VN"/>
              </w:rPr>
              <w:t xml:space="preserve">- Thông tư số </w:t>
            </w:r>
            <w:r w:rsidRPr="008F1569">
              <w:rPr>
                <w:spacing w:val="-6"/>
                <w:sz w:val="26"/>
                <w:szCs w:val="26"/>
                <w:lang w:val="es-ES"/>
              </w:rPr>
              <w:t>03</w:t>
            </w:r>
            <w:r w:rsidRPr="008F1569">
              <w:rPr>
                <w:spacing w:val="-6"/>
                <w:sz w:val="26"/>
                <w:szCs w:val="26"/>
                <w:lang w:val="vi-VN"/>
              </w:rPr>
              <w:t>/20</w:t>
            </w:r>
            <w:r w:rsidRPr="008F1569">
              <w:rPr>
                <w:spacing w:val="-6"/>
                <w:sz w:val="26"/>
                <w:szCs w:val="26"/>
                <w:lang w:val="es-ES"/>
              </w:rPr>
              <w:t>21</w:t>
            </w:r>
            <w:r w:rsidRPr="008F1569">
              <w:rPr>
                <w:spacing w:val="-6"/>
                <w:sz w:val="26"/>
                <w:szCs w:val="26"/>
                <w:lang w:val="vi-VN"/>
              </w:rPr>
              <w:t>/TT-BKHĐT</w:t>
            </w:r>
            <w:r w:rsidRPr="008F1569">
              <w:rPr>
                <w:spacing w:val="-6"/>
                <w:sz w:val="26"/>
                <w:szCs w:val="26"/>
              </w:rPr>
              <w:t xml:space="preserve"> ngày 09/4/2021 của Bộ Kế hoạch và Đâu tư.</w:t>
            </w:r>
          </w:p>
          <w:p w:rsidR="002135E9" w:rsidRPr="008F1569" w:rsidRDefault="002135E9" w:rsidP="006743BB">
            <w:pPr>
              <w:widowControl w:val="0"/>
              <w:jc w:val="both"/>
              <w:rPr>
                <w:spacing w:val="-6"/>
                <w:sz w:val="26"/>
                <w:szCs w:val="26"/>
              </w:rPr>
            </w:pPr>
            <w:r w:rsidRPr="008F1569">
              <w:rPr>
                <w:spacing w:val="-6"/>
                <w:sz w:val="26"/>
                <w:szCs w:val="26"/>
                <w:lang w:val="vi-VN"/>
              </w:rPr>
              <w:t>- Quyết định số 701/QĐ-BKHĐT ngày 02 tháng 6 năm 2021 của Bộ Kế hoạch và Đầu tư</w:t>
            </w:r>
            <w:r w:rsidRPr="008F1569">
              <w:rPr>
                <w:spacing w:val="-6"/>
                <w:sz w:val="26"/>
                <w:szCs w:val="26"/>
              </w:rPr>
              <w:t>.</w:t>
            </w:r>
          </w:p>
        </w:tc>
        <w:tc>
          <w:tcPr>
            <w:tcW w:w="1814" w:type="dxa"/>
            <w:vAlign w:val="center"/>
          </w:tcPr>
          <w:p w:rsidR="002135E9" w:rsidRPr="008F1569" w:rsidRDefault="002135E9" w:rsidP="006743BB">
            <w:pPr>
              <w:widowControl w:val="0"/>
              <w:jc w:val="both"/>
              <w:rPr>
                <w:spacing w:val="-6"/>
                <w:sz w:val="26"/>
                <w:szCs w:val="26"/>
                <w:lang w:val="es-ES"/>
              </w:rPr>
            </w:pPr>
            <w:r w:rsidRPr="008F1569">
              <w:rPr>
                <w:spacing w:val="-6"/>
                <w:sz w:val="26"/>
                <w:szCs w:val="26"/>
                <w:lang w:val="sv-SE"/>
              </w:rPr>
              <w:t>Sở Kế hoạch và Đầu tư tiếp nhận và thông báo việc ngừng hoạt động của dự án đầu tư cho các cơ quan liên quan</w:t>
            </w:r>
          </w:p>
        </w:tc>
      </w:tr>
      <w:tr w:rsidR="00DC7CA8" w:rsidRPr="00DC7CA8" w:rsidTr="00F335FE">
        <w:tc>
          <w:tcPr>
            <w:tcW w:w="709" w:type="dxa"/>
            <w:vAlign w:val="center"/>
          </w:tcPr>
          <w:p w:rsidR="002135E9" w:rsidRPr="00DC7CA8" w:rsidRDefault="002135E9" w:rsidP="002135E9">
            <w:pPr>
              <w:widowControl w:val="0"/>
              <w:numPr>
                <w:ilvl w:val="0"/>
                <w:numId w:val="16"/>
              </w:numPr>
              <w:ind w:left="357" w:hanging="357"/>
              <w:jc w:val="center"/>
              <w:rPr>
                <w:sz w:val="26"/>
                <w:szCs w:val="26"/>
              </w:rPr>
            </w:pPr>
          </w:p>
        </w:tc>
        <w:tc>
          <w:tcPr>
            <w:tcW w:w="2552" w:type="dxa"/>
            <w:vAlign w:val="center"/>
          </w:tcPr>
          <w:p w:rsidR="002135E9" w:rsidRPr="008F1569" w:rsidRDefault="002135E9" w:rsidP="006743BB">
            <w:pPr>
              <w:widowControl w:val="0"/>
              <w:jc w:val="both"/>
              <w:rPr>
                <w:spacing w:val="-6"/>
                <w:sz w:val="26"/>
                <w:szCs w:val="26"/>
                <w:lang w:val="sv-SE"/>
              </w:rPr>
            </w:pPr>
            <w:r w:rsidRPr="008F1569">
              <w:rPr>
                <w:spacing w:val="-6"/>
                <w:sz w:val="26"/>
                <w:szCs w:val="26"/>
                <w:lang w:val="sv-SE"/>
              </w:rPr>
              <w:t xml:space="preserve">Thủ tục chấm dứt hoạt động của dự án đầu tư </w:t>
            </w:r>
            <w:r w:rsidRPr="008F1569">
              <w:rPr>
                <w:spacing w:val="-6"/>
                <w:sz w:val="26"/>
                <w:szCs w:val="26"/>
                <w:lang w:val="de-DE"/>
              </w:rPr>
              <w:t xml:space="preserve">đối với </w:t>
            </w:r>
            <w:r w:rsidRPr="008F1569">
              <w:rPr>
                <w:spacing w:val="-6"/>
                <w:sz w:val="26"/>
                <w:szCs w:val="26"/>
                <w:lang w:val="sv-SE"/>
              </w:rPr>
              <w:t>dự án đầu tư thuộc thẩm quyền chấp thuận chủ trương đầu tư của UBND tỉnh hoặc Sở Kế hoạch và Đầu tư cấp Giấy chứng nhận đăng ký đầu tư</w:t>
            </w:r>
          </w:p>
          <w:p w:rsidR="002135E9" w:rsidRPr="008F1569" w:rsidRDefault="002135E9" w:rsidP="006743BB">
            <w:pPr>
              <w:widowControl w:val="0"/>
              <w:rPr>
                <w:spacing w:val="-6"/>
                <w:sz w:val="26"/>
                <w:szCs w:val="26"/>
                <w:lang w:val="sv-SE"/>
              </w:rPr>
            </w:pPr>
            <w:r w:rsidRPr="008F1569">
              <w:rPr>
                <w:spacing w:val="-6"/>
                <w:sz w:val="26"/>
                <w:szCs w:val="26"/>
                <w:shd w:val="clear" w:color="auto" w:fill="FFFFFF"/>
              </w:rPr>
              <w:t>Mã số 1.009662</w:t>
            </w:r>
          </w:p>
        </w:tc>
        <w:tc>
          <w:tcPr>
            <w:tcW w:w="4281" w:type="dxa"/>
            <w:vAlign w:val="center"/>
          </w:tcPr>
          <w:p w:rsidR="002135E9" w:rsidRPr="008F1569" w:rsidRDefault="002135E9" w:rsidP="006743BB">
            <w:pPr>
              <w:jc w:val="both"/>
              <w:rPr>
                <w:spacing w:val="-6"/>
                <w:sz w:val="26"/>
                <w:szCs w:val="26"/>
                <w:lang w:val="sv-SE"/>
              </w:rPr>
            </w:pPr>
            <w:r w:rsidRPr="008F1569">
              <w:rPr>
                <w:spacing w:val="-6"/>
                <w:sz w:val="26"/>
                <w:szCs w:val="26"/>
                <w:lang w:val="sv-SE"/>
              </w:rPr>
              <w:t>- Trong thời hạn 15 ngày kể từ ngày quyết định, nhà đầu tư gửi quyết định chấm dứt hoạt động của dự án đầu tư hoặc thông báo và nộp lại Giấy chứng nhận đăng ký đầu tư cho Sở Kế hoạch và Đầu tư.</w:t>
            </w:r>
          </w:p>
          <w:p w:rsidR="002135E9" w:rsidRPr="008F1569" w:rsidRDefault="002135E9" w:rsidP="006743BB">
            <w:pPr>
              <w:widowControl w:val="0"/>
              <w:jc w:val="both"/>
              <w:rPr>
                <w:spacing w:val="-6"/>
                <w:sz w:val="26"/>
                <w:szCs w:val="26"/>
                <w:lang w:val="sv-SE"/>
              </w:rPr>
            </w:pPr>
            <w:r w:rsidRPr="008F1569">
              <w:rPr>
                <w:spacing w:val="-6"/>
                <w:sz w:val="26"/>
                <w:szCs w:val="26"/>
                <w:lang w:val="sv-SE"/>
              </w:rPr>
              <w:t>- Sở Kế hoạch và Đầu tư thông báo việc chấm dứt hoạt động của dự án đầu tư cho các cơ quan liên quan kể từ ngày nhận được quyết định hoặc thông chấm dứt hoạt động của dự án đầu tư.</w:t>
            </w:r>
          </w:p>
        </w:tc>
        <w:tc>
          <w:tcPr>
            <w:tcW w:w="2523" w:type="dxa"/>
            <w:vMerge/>
            <w:vAlign w:val="center"/>
          </w:tcPr>
          <w:p w:rsidR="002135E9" w:rsidRPr="008F1569" w:rsidRDefault="002135E9" w:rsidP="006743BB">
            <w:pPr>
              <w:jc w:val="both"/>
              <w:rPr>
                <w:spacing w:val="-6"/>
                <w:sz w:val="26"/>
                <w:szCs w:val="26"/>
              </w:rPr>
            </w:pPr>
          </w:p>
        </w:tc>
        <w:tc>
          <w:tcPr>
            <w:tcW w:w="1134" w:type="dxa"/>
            <w:vMerge w:val="restart"/>
            <w:vAlign w:val="center"/>
          </w:tcPr>
          <w:p w:rsidR="002135E9" w:rsidRPr="008F1569" w:rsidRDefault="002135E9" w:rsidP="006743BB">
            <w:pPr>
              <w:widowControl w:val="0"/>
              <w:jc w:val="both"/>
              <w:rPr>
                <w:spacing w:val="-6"/>
                <w:sz w:val="26"/>
                <w:szCs w:val="26"/>
              </w:rPr>
            </w:pPr>
            <w:r w:rsidRPr="008F1569">
              <w:rPr>
                <w:spacing w:val="-6"/>
                <w:sz w:val="26"/>
                <w:szCs w:val="26"/>
              </w:rPr>
              <w:t>Không</w:t>
            </w:r>
          </w:p>
        </w:tc>
        <w:tc>
          <w:tcPr>
            <w:tcW w:w="2155" w:type="dxa"/>
            <w:vMerge/>
            <w:vAlign w:val="center"/>
          </w:tcPr>
          <w:p w:rsidR="002135E9" w:rsidRPr="008F1569" w:rsidRDefault="002135E9" w:rsidP="006743BB">
            <w:pPr>
              <w:widowControl w:val="0"/>
              <w:jc w:val="both"/>
              <w:rPr>
                <w:spacing w:val="-6"/>
                <w:sz w:val="26"/>
                <w:szCs w:val="26"/>
              </w:rPr>
            </w:pPr>
          </w:p>
        </w:tc>
        <w:tc>
          <w:tcPr>
            <w:tcW w:w="1814" w:type="dxa"/>
            <w:vAlign w:val="center"/>
          </w:tcPr>
          <w:p w:rsidR="002135E9" w:rsidRPr="008F1569" w:rsidRDefault="002135E9" w:rsidP="006743BB">
            <w:pPr>
              <w:widowControl w:val="0"/>
              <w:jc w:val="both"/>
              <w:rPr>
                <w:spacing w:val="-6"/>
                <w:sz w:val="26"/>
                <w:szCs w:val="26"/>
                <w:lang w:val="es-ES"/>
              </w:rPr>
            </w:pPr>
            <w:r w:rsidRPr="008F1569">
              <w:rPr>
                <w:spacing w:val="-6"/>
                <w:sz w:val="26"/>
                <w:szCs w:val="26"/>
                <w:lang w:val="sv-SE"/>
              </w:rPr>
              <w:t>Sở Kế hoạch và Đầu tư tiếp nhận và thông báo việc chấm dứt hoạt động của dự án đầu tư cho các cơ quan liên quan và thu hồi Giấy chứng nhận đăng ký đầu tư (nếu có)</w:t>
            </w:r>
          </w:p>
        </w:tc>
      </w:tr>
      <w:tr w:rsidR="00DC7CA8" w:rsidRPr="00DC7CA8" w:rsidTr="00F335FE">
        <w:tc>
          <w:tcPr>
            <w:tcW w:w="709" w:type="dxa"/>
            <w:vAlign w:val="center"/>
          </w:tcPr>
          <w:p w:rsidR="002135E9" w:rsidRPr="00DC7CA8" w:rsidRDefault="002135E9" w:rsidP="002135E9">
            <w:pPr>
              <w:widowControl w:val="0"/>
              <w:numPr>
                <w:ilvl w:val="0"/>
                <w:numId w:val="16"/>
              </w:numPr>
              <w:ind w:left="357" w:hanging="357"/>
              <w:jc w:val="center"/>
              <w:rPr>
                <w:sz w:val="26"/>
                <w:szCs w:val="26"/>
              </w:rPr>
            </w:pPr>
          </w:p>
        </w:tc>
        <w:tc>
          <w:tcPr>
            <w:tcW w:w="2552" w:type="dxa"/>
            <w:vAlign w:val="center"/>
          </w:tcPr>
          <w:p w:rsidR="002135E9" w:rsidRPr="008F1569" w:rsidRDefault="002135E9" w:rsidP="006743BB">
            <w:pPr>
              <w:widowControl w:val="0"/>
              <w:ind w:left="-57" w:right="-57"/>
              <w:jc w:val="both"/>
              <w:rPr>
                <w:spacing w:val="-6"/>
                <w:sz w:val="26"/>
                <w:szCs w:val="26"/>
                <w:lang w:val="es-ES"/>
              </w:rPr>
            </w:pPr>
            <w:r w:rsidRPr="008F1569">
              <w:rPr>
                <w:spacing w:val="-6"/>
                <w:sz w:val="26"/>
                <w:szCs w:val="26"/>
                <w:lang w:val="es-ES"/>
              </w:rPr>
              <w:t xml:space="preserve">Thủ tục cấp Giấy chứng nhận đăng ký đầu tư đối với dự án không thuộc diện chấp thuận chủ trương đầu tư </w:t>
            </w:r>
          </w:p>
          <w:p w:rsidR="002135E9" w:rsidRPr="008F1569" w:rsidRDefault="002135E9" w:rsidP="006743BB">
            <w:pPr>
              <w:widowControl w:val="0"/>
              <w:ind w:left="-57" w:right="-57"/>
              <w:rPr>
                <w:spacing w:val="-6"/>
                <w:sz w:val="26"/>
                <w:szCs w:val="26"/>
                <w:lang w:val="es-ES"/>
              </w:rPr>
            </w:pPr>
            <w:r w:rsidRPr="008F1569">
              <w:rPr>
                <w:spacing w:val="-6"/>
                <w:sz w:val="26"/>
                <w:szCs w:val="26"/>
                <w:shd w:val="clear" w:color="auto" w:fill="FFFFFF"/>
              </w:rPr>
              <w:t>Mã số 1.009664</w:t>
            </w:r>
          </w:p>
        </w:tc>
        <w:tc>
          <w:tcPr>
            <w:tcW w:w="4281" w:type="dxa"/>
            <w:vAlign w:val="center"/>
          </w:tcPr>
          <w:p w:rsidR="002135E9" w:rsidRPr="008F1569" w:rsidRDefault="002135E9" w:rsidP="006743BB">
            <w:pPr>
              <w:widowControl w:val="0"/>
              <w:jc w:val="both"/>
              <w:rPr>
                <w:spacing w:val="-6"/>
                <w:sz w:val="26"/>
                <w:szCs w:val="26"/>
              </w:rPr>
            </w:pPr>
            <w:r w:rsidRPr="008F1569">
              <w:rPr>
                <w:spacing w:val="-6"/>
                <w:sz w:val="26"/>
                <w:szCs w:val="26"/>
              </w:rPr>
              <w:t>Trong thời hạn 15 ngày kể từ ngày nhận được hồ sơ hợp lệ khi dự án đáp ứng các điều kiện tại khoản 3 Điều 36 Nghị định số 31/2021/NĐ-CP, Sở Kế hoạch và Đầu tư cấp Giấy chứng nhận đăng ký đầu tư.</w:t>
            </w:r>
          </w:p>
        </w:tc>
        <w:tc>
          <w:tcPr>
            <w:tcW w:w="2523" w:type="dxa"/>
            <w:vMerge/>
            <w:vAlign w:val="center"/>
          </w:tcPr>
          <w:p w:rsidR="002135E9" w:rsidRPr="008F1569" w:rsidRDefault="002135E9" w:rsidP="006743BB">
            <w:pPr>
              <w:widowControl w:val="0"/>
              <w:autoSpaceDE w:val="0"/>
              <w:autoSpaceDN w:val="0"/>
              <w:adjustRightInd w:val="0"/>
              <w:jc w:val="both"/>
              <w:rPr>
                <w:spacing w:val="-6"/>
                <w:sz w:val="26"/>
                <w:szCs w:val="26"/>
                <w:lang w:val="es-ES"/>
              </w:rPr>
            </w:pPr>
          </w:p>
        </w:tc>
        <w:tc>
          <w:tcPr>
            <w:tcW w:w="1134" w:type="dxa"/>
            <w:vMerge/>
            <w:vAlign w:val="center"/>
          </w:tcPr>
          <w:p w:rsidR="002135E9" w:rsidRPr="008F1569" w:rsidRDefault="002135E9" w:rsidP="006743BB">
            <w:pPr>
              <w:widowControl w:val="0"/>
              <w:ind w:firstLine="567"/>
              <w:jc w:val="both"/>
              <w:rPr>
                <w:spacing w:val="-6"/>
                <w:sz w:val="26"/>
                <w:szCs w:val="26"/>
              </w:rPr>
            </w:pPr>
          </w:p>
        </w:tc>
        <w:tc>
          <w:tcPr>
            <w:tcW w:w="2155" w:type="dxa"/>
            <w:vMerge/>
            <w:vAlign w:val="center"/>
          </w:tcPr>
          <w:p w:rsidR="002135E9" w:rsidRPr="008F1569" w:rsidRDefault="002135E9" w:rsidP="006743BB">
            <w:pPr>
              <w:widowControl w:val="0"/>
              <w:ind w:firstLine="567"/>
              <w:jc w:val="both"/>
              <w:rPr>
                <w:spacing w:val="-6"/>
                <w:sz w:val="26"/>
                <w:szCs w:val="26"/>
              </w:rPr>
            </w:pPr>
          </w:p>
        </w:tc>
        <w:tc>
          <w:tcPr>
            <w:tcW w:w="1814" w:type="dxa"/>
            <w:vAlign w:val="center"/>
          </w:tcPr>
          <w:p w:rsidR="002135E9" w:rsidRPr="008F1569" w:rsidRDefault="002135E9" w:rsidP="006743BB">
            <w:pPr>
              <w:widowControl w:val="0"/>
              <w:jc w:val="both"/>
              <w:rPr>
                <w:spacing w:val="-6"/>
                <w:sz w:val="26"/>
                <w:szCs w:val="26"/>
                <w:lang w:val="es-ES"/>
              </w:rPr>
            </w:pPr>
            <w:r w:rsidRPr="008F1569">
              <w:rPr>
                <w:spacing w:val="-6"/>
                <w:sz w:val="26"/>
                <w:szCs w:val="26"/>
                <w:lang w:val="es-ES"/>
              </w:rPr>
              <w:t xml:space="preserve">Sở Kế hoạch và Đầu tư tiếp nhận hồ sơ, cấp </w:t>
            </w:r>
            <w:r w:rsidRPr="008F1569">
              <w:rPr>
                <w:spacing w:val="-6"/>
                <w:sz w:val="26"/>
                <w:szCs w:val="26"/>
                <w:lang w:val="sv-SE"/>
              </w:rPr>
              <w:t>Giấy chứng nhận đăng ký đầu tư</w:t>
            </w:r>
          </w:p>
        </w:tc>
      </w:tr>
      <w:tr w:rsidR="00DC7CA8" w:rsidRPr="008F1569" w:rsidTr="00F335FE">
        <w:tc>
          <w:tcPr>
            <w:tcW w:w="709" w:type="dxa"/>
            <w:vAlign w:val="center"/>
          </w:tcPr>
          <w:p w:rsidR="002135E9" w:rsidRPr="008F1569" w:rsidRDefault="002135E9" w:rsidP="002135E9">
            <w:pPr>
              <w:widowControl w:val="0"/>
              <w:numPr>
                <w:ilvl w:val="0"/>
                <w:numId w:val="16"/>
              </w:numPr>
              <w:ind w:left="357" w:hanging="357"/>
              <w:jc w:val="center"/>
              <w:rPr>
                <w:spacing w:val="-6"/>
                <w:sz w:val="26"/>
                <w:szCs w:val="26"/>
              </w:rPr>
            </w:pPr>
          </w:p>
        </w:tc>
        <w:tc>
          <w:tcPr>
            <w:tcW w:w="2552" w:type="dxa"/>
            <w:vAlign w:val="center"/>
          </w:tcPr>
          <w:p w:rsidR="002135E9" w:rsidRPr="008F1569" w:rsidRDefault="002135E9" w:rsidP="006743BB">
            <w:pPr>
              <w:widowControl w:val="0"/>
              <w:jc w:val="both"/>
              <w:rPr>
                <w:spacing w:val="-6"/>
                <w:sz w:val="26"/>
                <w:szCs w:val="26"/>
                <w:lang w:val="es-ES"/>
              </w:rPr>
            </w:pPr>
            <w:r w:rsidRPr="008F1569">
              <w:rPr>
                <w:spacing w:val="-6"/>
                <w:sz w:val="26"/>
                <w:szCs w:val="26"/>
                <w:lang w:val="es-ES"/>
              </w:rPr>
              <w:t xml:space="preserve">Thủ tục cấp lại và hiệu đính thông tin trên Giấy chứng nhận đăng ký đầu tư </w:t>
            </w:r>
          </w:p>
          <w:p w:rsidR="002135E9" w:rsidRPr="008F1569" w:rsidRDefault="002135E9" w:rsidP="006743BB">
            <w:pPr>
              <w:widowControl w:val="0"/>
              <w:rPr>
                <w:spacing w:val="-6"/>
                <w:sz w:val="26"/>
                <w:szCs w:val="26"/>
                <w:lang w:val="es-ES"/>
              </w:rPr>
            </w:pPr>
            <w:r w:rsidRPr="008F1569">
              <w:rPr>
                <w:spacing w:val="-6"/>
                <w:sz w:val="26"/>
                <w:szCs w:val="26"/>
                <w:shd w:val="clear" w:color="auto" w:fill="FFFFFF"/>
              </w:rPr>
              <w:t>Mã số 1.009665</w:t>
            </w:r>
          </w:p>
        </w:tc>
        <w:tc>
          <w:tcPr>
            <w:tcW w:w="4281" w:type="dxa"/>
            <w:vAlign w:val="center"/>
          </w:tcPr>
          <w:p w:rsidR="002135E9" w:rsidRPr="008F1569" w:rsidRDefault="002135E9" w:rsidP="006743BB">
            <w:pPr>
              <w:shd w:val="clear" w:color="auto" w:fill="FFFFFF"/>
              <w:jc w:val="both"/>
              <w:rPr>
                <w:spacing w:val="-6"/>
                <w:sz w:val="26"/>
                <w:szCs w:val="26"/>
              </w:rPr>
            </w:pPr>
            <w:r w:rsidRPr="008F1569">
              <w:rPr>
                <w:spacing w:val="-6"/>
                <w:sz w:val="26"/>
                <w:szCs w:val="26"/>
              </w:rPr>
              <w:t xml:space="preserve">- </w:t>
            </w:r>
            <w:r w:rsidRPr="008F1569">
              <w:rPr>
                <w:spacing w:val="-6"/>
                <w:sz w:val="26"/>
                <w:szCs w:val="26"/>
                <w:lang w:val="vi-VN"/>
              </w:rPr>
              <w:t xml:space="preserve">Trong thời hạn </w:t>
            </w:r>
            <w:r w:rsidRPr="008F1569">
              <w:rPr>
                <w:spacing w:val="-6"/>
                <w:sz w:val="26"/>
                <w:szCs w:val="26"/>
              </w:rPr>
              <w:t>05</w:t>
            </w:r>
            <w:r w:rsidRPr="008F1569">
              <w:rPr>
                <w:spacing w:val="-6"/>
                <w:sz w:val="26"/>
                <w:szCs w:val="26"/>
                <w:lang w:val="vi-VN"/>
              </w:rPr>
              <w:t xml:space="preserve"> ngày làm việc kể từ ngày nhận được hồ sơ hợp lệ</w:t>
            </w:r>
            <w:r w:rsidRPr="008F1569">
              <w:rPr>
                <w:spacing w:val="-6"/>
                <w:sz w:val="26"/>
                <w:szCs w:val="26"/>
              </w:rPr>
              <w:t>, Sở Kế hoạch và Đầu tư cấp lại Giấy chứng nhận đăng ký đầu tư.</w:t>
            </w:r>
          </w:p>
          <w:p w:rsidR="002135E9" w:rsidRPr="008F1569" w:rsidRDefault="002135E9" w:rsidP="006743BB">
            <w:pPr>
              <w:shd w:val="clear" w:color="auto" w:fill="FFFFFF"/>
              <w:jc w:val="both"/>
              <w:rPr>
                <w:spacing w:val="-6"/>
                <w:sz w:val="26"/>
                <w:szCs w:val="26"/>
              </w:rPr>
            </w:pPr>
            <w:r w:rsidRPr="008F1569">
              <w:rPr>
                <w:spacing w:val="-6"/>
                <w:sz w:val="26"/>
                <w:szCs w:val="26"/>
              </w:rPr>
              <w:t xml:space="preserve">- </w:t>
            </w:r>
            <w:r w:rsidRPr="008F1569">
              <w:rPr>
                <w:spacing w:val="-6"/>
                <w:sz w:val="26"/>
                <w:szCs w:val="26"/>
                <w:lang w:val="vi-VN"/>
              </w:rPr>
              <w:t xml:space="preserve">Trong thời hạn </w:t>
            </w:r>
            <w:r w:rsidRPr="008F1569">
              <w:rPr>
                <w:spacing w:val="-6"/>
                <w:sz w:val="26"/>
                <w:szCs w:val="26"/>
              </w:rPr>
              <w:t>03</w:t>
            </w:r>
            <w:r w:rsidRPr="008F1569">
              <w:rPr>
                <w:spacing w:val="-6"/>
                <w:sz w:val="26"/>
                <w:szCs w:val="26"/>
                <w:lang w:val="vi-VN"/>
              </w:rPr>
              <w:t xml:space="preserve"> ngày làm việc kể từ ngày nhận được hồ sơ hợp lệ</w:t>
            </w:r>
            <w:r w:rsidRPr="008F1569">
              <w:rPr>
                <w:spacing w:val="-6"/>
                <w:sz w:val="26"/>
                <w:szCs w:val="26"/>
              </w:rPr>
              <w:t>, Sở Kế hoạch và Đầu tư hiệu đính thông tin Giấy chứng nhận đăng ký đầu tư.</w:t>
            </w:r>
          </w:p>
        </w:tc>
        <w:tc>
          <w:tcPr>
            <w:tcW w:w="2523" w:type="dxa"/>
            <w:vMerge/>
            <w:vAlign w:val="center"/>
          </w:tcPr>
          <w:p w:rsidR="002135E9" w:rsidRPr="008F1569" w:rsidRDefault="002135E9" w:rsidP="006743BB">
            <w:pPr>
              <w:widowControl w:val="0"/>
              <w:autoSpaceDE w:val="0"/>
              <w:autoSpaceDN w:val="0"/>
              <w:adjustRightInd w:val="0"/>
              <w:jc w:val="both"/>
              <w:rPr>
                <w:spacing w:val="-6"/>
                <w:sz w:val="26"/>
                <w:szCs w:val="26"/>
                <w:lang w:val="es-ES"/>
              </w:rPr>
            </w:pPr>
          </w:p>
        </w:tc>
        <w:tc>
          <w:tcPr>
            <w:tcW w:w="1134" w:type="dxa"/>
            <w:vMerge/>
            <w:vAlign w:val="center"/>
          </w:tcPr>
          <w:p w:rsidR="002135E9" w:rsidRPr="008F1569" w:rsidRDefault="002135E9" w:rsidP="006743BB">
            <w:pPr>
              <w:widowControl w:val="0"/>
              <w:ind w:firstLine="567"/>
              <w:jc w:val="both"/>
              <w:rPr>
                <w:spacing w:val="-6"/>
                <w:sz w:val="26"/>
                <w:szCs w:val="26"/>
              </w:rPr>
            </w:pPr>
          </w:p>
        </w:tc>
        <w:tc>
          <w:tcPr>
            <w:tcW w:w="2155" w:type="dxa"/>
            <w:vMerge/>
            <w:vAlign w:val="center"/>
          </w:tcPr>
          <w:p w:rsidR="002135E9" w:rsidRPr="008F1569" w:rsidRDefault="002135E9" w:rsidP="006743BB">
            <w:pPr>
              <w:widowControl w:val="0"/>
              <w:ind w:firstLine="567"/>
              <w:jc w:val="both"/>
              <w:rPr>
                <w:spacing w:val="-6"/>
                <w:sz w:val="26"/>
                <w:szCs w:val="26"/>
              </w:rPr>
            </w:pPr>
          </w:p>
        </w:tc>
        <w:tc>
          <w:tcPr>
            <w:tcW w:w="1814" w:type="dxa"/>
            <w:vAlign w:val="center"/>
          </w:tcPr>
          <w:p w:rsidR="002135E9" w:rsidRPr="008F1569" w:rsidRDefault="002135E9" w:rsidP="006743BB">
            <w:pPr>
              <w:widowControl w:val="0"/>
              <w:jc w:val="both"/>
              <w:rPr>
                <w:spacing w:val="-6"/>
                <w:sz w:val="26"/>
                <w:szCs w:val="26"/>
                <w:lang w:val="es-ES"/>
              </w:rPr>
            </w:pPr>
            <w:r w:rsidRPr="008F1569">
              <w:rPr>
                <w:spacing w:val="-6"/>
                <w:sz w:val="26"/>
                <w:szCs w:val="26"/>
                <w:lang w:val="es-ES"/>
              </w:rPr>
              <w:t xml:space="preserve">Sở Kế hoạch và Đầu tư cấp lại và hiệu đính thông tin trên </w:t>
            </w:r>
            <w:r w:rsidRPr="008F1569">
              <w:rPr>
                <w:spacing w:val="-6"/>
                <w:sz w:val="26"/>
                <w:szCs w:val="26"/>
                <w:lang w:val="sv-SE"/>
              </w:rPr>
              <w:t>Giấy chứng nhận đăng ký đầu tư</w:t>
            </w:r>
          </w:p>
        </w:tc>
      </w:tr>
      <w:tr w:rsidR="00DC7CA8" w:rsidRPr="008F1569" w:rsidTr="00F335FE">
        <w:tc>
          <w:tcPr>
            <w:tcW w:w="709" w:type="dxa"/>
            <w:vAlign w:val="center"/>
          </w:tcPr>
          <w:p w:rsidR="002135E9" w:rsidRPr="008F1569" w:rsidRDefault="002135E9" w:rsidP="002135E9">
            <w:pPr>
              <w:widowControl w:val="0"/>
              <w:numPr>
                <w:ilvl w:val="0"/>
                <w:numId w:val="16"/>
              </w:numPr>
              <w:ind w:left="357" w:hanging="357"/>
              <w:jc w:val="center"/>
              <w:rPr>
                <w:spacing w:val="-6"/>
                <w:sz w:val="26"/>
                <w:szCs w:val="26"/>
              </w:rPr>
            </w:pPr>
          </w:p>
        </w:tc>
        <w:tc>
          <w:tcPr>
            <w:tcW w:w="2552" w:type="dxa"/>
            <w:vAlign w:val="center"/>
          </w:tcPr>
          <w:p w:rsidR="002135E9" w:rsidRPr="008F1569" w:rsidRDefault="002135E9" w:rsidP="006743BB">
            <w:pPr>
              <w:widowControl w:val="0"/>
              <w:jc w:val="both"/>
              <w:rPr>
                <w:spacing w:val="-8"/>
                <w:sz w:val="26"/>
                <w:szCs w:val="26"/>
                <w:lang w:val="sv-SE"/>
              </w:rPr>
            </w:pPr>
            <w:r w:rsidRPr="008F1569">
              <w:rPr>
                <w:spacing w:val="-8"/>
                <w:sz w:val="26"/>
                <w:szCs w:val="26"/>
                <w:lang w:val="sv-SE"/>
              </w:rPr>
              <w:t>Thủ tục đổi Giấy chứng nhận đăng ký đầu tư</w:t>
            </w:r>
          </w:p>
          <w:p w:rsidR="002135E9" w:rsidRPr="008F1569" w:rsidRDefault="002135E9" w:rsidP="006743BB">
            <w:pPr>
              <w:widowControl w:val="0"/>
              <w:rPr>
                <w:spacing w:val="-8"/>
                <w:sz w:val="26"/>
                <w:szCs w:val="26"/>
                <w:lang w:val="es-ES"/>
              </w:rPr>
            </w:pPr>
            <w:r w:rsidRPr="008F1569">
              <w:rPr>
                <w:spacing w:val="-8"/>
                <w:sz w:val="26"/>
                <w:szCs w:val="26"/>
                <w:shd w:val="clear" w:color="auto" w:fill="FFFFFF"/>
              </w:rPr>
              <w:t>Mã số 1.009671</w:t>
            </w:r>
          </w:p>
        </w:tc>
        <w:tc>
          <w:tcPr>
            <w:tcW w:w="4281" w:type="dxa"/>
            <w:vAlign w:val="center"/>
          </w:tcPr>
          <w:p w:rsidR="002135E9" w:rsidRPr="008F1569" w:rsidRDefault="002135E9" w:rsidP="006743BB">
            <w:pPr>
              <w:widowControl w:val="0"/>
              <w:jc w:val="both"/>
              <w:rPr>
                <w:spacing w:val="-8"/>
                <w:sz w:val="26"/>
                <w:szCs w:val="26"/>
                <w:lang w:val="sv-SE"/>
              </w:rPr>
            </w:pPr>
            <w:r w:rsidRPr="008F1569">
              <w:rPr>
                <w:spacing w:val="-8"/>
                <w:sz w:val="26"/>
                <w:szCs w:val="26"/>
                <w:lang w:val="sv-SE"/>
              </w:rPr>
              <w:t>Sở Kế hoạch và Đầu tư cấp đổi Giấy chứng nhận đăng ký đầu tư cho nhà đầu tư trong thời hạn 03 ngày làm việc kể từ ngày nhận được hồ sơ.</w:t>
            </w:r>
          </w:p>
        </w:tc>
        <w:tc>
          <w:tcPr>
            <w:tcW w:w="2523" w:type="dxa"/>
            <w:vMerge w:val="restart"/>
            <w:vAlign w:val="center"/>
          </w:tcPr>
          <w:p w:rsidR="002135E9" w:rsidRPr="008F1569" w:rsidRDefault="002135E9" w:rsidP="006743BB">
            <w:pPr>
              <w:jc w:val="both"/>
              <w:rPr>
                <w:spacing w:val="-8"/>
                <w:sz w:val="26"/>
                <w:szCs w:val="26"/>
              </w:rPr>
            </w:pPr>
            <w:r w:rsidRPr="008F1569">
              <w:rPr>
                <w:rStyle w:val="fontstyle01"/>
                <w:color w:val="auto"/>
                <w:spacing w:val="-8"/>
              </w:rPr>
              <w:t>Nộp hồ sơ trực tiếp</w:t>
            </w:r>
            <w:r w:rsidRPr="008F1569">
              <w:rPr>
                <w:spacing w:val="-8"/>
                <w:sz w:val="26"/>
                <w:szCs w:val="26"/>
              </w:rPr>
              <w:br/>
            </w:r>
            <w:r w:rsidRPr="008F1569">
              <w:rPr>
                <w:rStyle w:val="fontstyle01"/>
                <w:color w:val="auto"/>
                <w:spacing w:val="-8"/>
              </w:rPr>
              <w:t>hoặc qua dịch vụ</w:t>
            </w:r>
            <w:r w:rsidRPr="008F1569">
              <w:rPr>
                <w:spacing w:val="-8"/>
                <w:sz w:val="26"/>
                <w:szCs w:val="26"/>
              </w:rPr>
              <w:br/>
            </w:r>
            <w:r w:rsidRPr="008F1569">
              <w:rPr>
                <w:rStyle w:val="fontstyle01"/>
                <w:color w:val="auto"/>
                <w:spacing w:val="-8"/>
              </w:rPr>
              <w:t>bưu chính công ích</w:t>
            </w:r>
            <w:r w:rsidRPr="008F1569">
              <w:rPr>
                <w:spacing w:val="-8"/>
                <w:sz w:val="26"/>
                <w:szCs w:val="26"/>
              </w:rPr>
              <w:br/>
            </w:r>
            <w:r w:rsidRPr="008F1569">
              <w:rPr>
                <w:rStyle w:val="fontstyle01"/>
                <w:color w:val="auto"/>
                <w:spacing w:val="-8"/>
              </w:rPr>
              <w:t>tại Trung tâm Phục</w:t>
            </w:r>
            <w:r w:rsidRPr="008F1569">
              <w:rPr>
                <w:spacing w:val="-8"/>
                <w:sz w:val="26"/>
                <w:szCs w:val="26"/>
              </w:rPr>
              <w:br/>
            </w:r>
            <w:r w:rsidRPr="008F1569">
              <w:rPr>
                <w:rStyle w:val="fontstyle01"/>
                <w:color w:val="auto"/>
                <w:spacing w:val="-8"/>
              </w:rPr>
              <w:t>vụ hành chính công.</w:t>
            </w:r>
            <w:r w:rsidRPr="008F1569">
              <w:rPr>
                <w:spacing w:val="-8"/>
                <w:sz w:val="26"/>
                <w:szCs w:val="26"/>
              </w:rPr>
              <w:br/>
            </w:r>
            <w:r w:rsidRPr="008F1569">
              <w:rPr>
                <w:rStyle w:val="fontstyle01"/>
                <w:color w:val="auto"/>
                <w:spacing w:val="-8"/>
              </w:rPr>
              <w:t>Địa chỉ: Số 01 Lê</w:t>
            </w:r>
            <w:r w:rsidRPr="008F1569">
              <w:rPr>
                <w:spacing w:val="-8"/>
                <w:sz w:val="26"/>
                <w:szCs w:val="26"/>
              </w:rPr>
              <w:br/>
            </w:r>
            <w:r w:rsidRPr="008F1569">
              <w:rPr>
                <w:rStyle w:val="fontstyle01"/>
                <w:color w:val="auto"/>
                <w:spacing w:val="-8"/>
              </w:rPr>
              <w:t>Lai, phường Vĩnh</w:t>
            </w:r>
            <w:r w:rsidRPr="008F1569">
              <w:rPr>
                <w:spacing w:val="-8"/>
                <w:sz w:val="26"/>
                <w:szCs w:val="26"/>
              </w:rPr>
              <w:br/>
            </w:r>
            <w:r w:rsidRPr="008F1569">
              <w:rPr>
                <w:rStyle w:val="fontstyle01"/>
                <w:color w:val="auto"/>
                <w:spacing w:val="-8"/>
              </w:rPr>
              <w:t>Ninh, thành phố</w:t>
            </w:r>
            <w:r w:rsidRPr="008F1569">
              <w:rPr>
                <w:spacing w:val="-8"/>
                <w:sz w:val="26"/>
                <w:szCs w:val="26"/>
              </w:rPr>
              <w:br/>
            </w:r>
            <w:r w:rsidRPr="008F1569">
              <w:rPr>
                <w:rStyle w:val="fontstyle01"/>
                <w:color w:val="auto"/>
                <w:spacing w:val="-8"/>
              </w:rPr>
              <w:t>Huế.</w:t>
            </w:r>
            <w:r w:rsidRPr="008F1569">
              <w:rPr>
                <w:spacing w:val="-8"/>
                <w:sz w:val="26"/>
                <w:szCs w:val="26"/>
              </w:rPr>
              <w:br/>
            </w:r>
            <w:r w:rsidRPr="008F1569">
              <w:rPr>
                <w:rStyle w:val="fontstyle01"/>
                <w:color w:val="auto"/>
                <w:spacing w:val="-8"/>
              </w:rPr>
              <w:t>Hoặc nộp hồ sơ trực</w:t>
            </w:r>
            <w:r w:rsidRPr="008F1569">
              <w:rPr>
                <w:spacing w:val="-8"/>
                <w:sz w:val="26"/>
                <w:szCs w:val="26"/>
              </w:rPr>
              <w:br/>
            </w:r>
            <w:r w:rsidRPr="008F1569">
              <w:rPr>
                <w:rStyle w:val="fontstyle01"/>
                <w:color w:val="auto"/>
                <w:spacing w:val="-8"/>
              </w:rPr>
              <w:t>tuyến trên Cổng dịch</w:t>
            </w:r>
            <w:r w:rsidRPr="008F1569">
              <w:rPr>
                <w:spacing w:val="-8"/>
                <w:sz w:val="26"/>
                <w:szCs w:val="26"/>
              </w:rPr>
              <w:br/>
            </w:r>
            <w:r w:rsidRPr="008F1569">
              <w:rPr>
                <w:rStyle w:val="fontstyle01"/>
                <w:color w:val="auto"/>
                <w:spacing w:val="-8"/>
              </w:rPr>
              <w:t>vụ công quốc gia</w:t>
            </w:r>
            <w:r w:rsidRPr="008F1569">
              <w:rPr>
                <w:spacing w:val="-8"/>
                <w:sz w:val="26"/>
                <w:szCs w:val="26"/>
              </w:rPr>
              <w:br/>
            </w:r>
            <w:r w:rsidRPr="008F1569">
              <w:rPr>
                <w:rStyle w:val="fontstyle01"/>
                <w:color w:val="auto"/>
                <w:spacing w:val="-8"/>
              </w:rPr>
              <w:t>(https://dichvucong.</w:t>
            </w:r>
            <w:r w:rsidRPr="008F1569">
              <w:rPr>
                <w:spacing w:val="-8"/>
                <w:sz w:val="26"/>
                <w:szCs w:val="26"/>
              </w:rPr>
              <w:br/>
            </w:r>
            <w:r w:rsidRPr="008F1569">
              <w:rPr>
                <w:rStyle w:val="fontstyle01"/>
                <w:color w:val="auto"/>
                <w:spacing w:val="-8"/>
              </w:rPr>
              <w:t>gov.vn) hoặc Hệ</w:t>
            </w:r>
            <w:r w:rsidRPr="008F1569">
              <w:rPr>
                <w:spacing w:val="-8"/>
                <w:sz w:val="26"/>
                <w:szCs w:val="26"/>
              </w:rPr>
              <w:br/>
            </w:r>
            <w:r w:rsidRPr="008F1569">
              <w:rPr>
                <w:rStyle w:val="fontstyle01"/>
                <w:color w:val="auto"/>
                <w:spacing w:val="-8"/>
              </w:rPr>
              <w:t>thống thông tin giải</w:t>
            </w:r>
            <w:r w:rsidRPr="008F1569">
              <w:rPr>
                <w:spacing w:val="-8"/>
                <w:sz w:val="26"/>
                <w:szCs w:val="26"/>
              </w:rPr>
              <w:br/>
            </w:r>
            <w:r w:rsidRPr="008F1569">
              <w:rPr>
                <w:rStyle w:val="fontstyle01"/>
                <w:color w:val="auto"/>
                <w:spacing w:val="-8"/>
              </w:rPr>
              <w:t>quyết thủ tục hành</w:t>
            </w:r>
            <w:r w:rsidRPr="008F1569">
              <w:rPr>
                <w:spacing w:val="-8"/>
                <w:sz w:val="26"/>
                <w:szCs w:val="26"/>
              </w:rPr>
              <w:br/>
            </w:r>
            <w:r w:rsidRPr="008F1569">
              <w:rPr>
                <w:rStyle w:val="fontstyle01"/>
                <w:color w:val="auto"/>
                <w:spacing w:val="-8"/>
              </w:rPr>
              <w:t>chính tỉnh</w:t>
            </w:r>
            <w:r w:rsidRPr="008F1569">
              <w:rPr>
                <w:spacing w:val="-8"/>
                <w:sz w:val="26"/>
                <w:szCs w:val="26"/>
              </w:rPr>
              <w:br/>
            </w:r>
            <w:r w:rsidRPr="008F1569">
              <w:rPr>
                <w:rStyle w:val="fontstyle01"/>
                <w:color w:val="auto"/>
                <w:spacing w:val="-8"/>
              </w:rPr>
              <w:t>(https://dichvucong.t</w:t>
            </w:r>
            <w:r w:rsidRPr="008F1569">
              <w:rPr>
                <w:spacing w:val="-8"/>
                <w:sz w:val="26"/>
                <w:szCs w:val="26"/>
              </w:rPr>
              <w:br/>
            </w:r>
            <w:r w:rsidRPr="008F1569">
              <w:rPr>
                <w:rStyle w:val="fontstyle01"/>
                <w:color w:val="auto"/>
                <w:spacing w:val="-8"/>
              </w:rPr>
              <w:t>huathienhue.gov.vn)</w:t>
            </w:r>
          </w:p>
        </w:tc>
        <w:tc>
          <w:tcPr>
            <w:tcW w:w="1134" w:type="dxa"/>
            <w:vMerge w:val="restart"/>
            <w:vAlign w:val="center"/>
          </w:tcPr>
          <w:p w:rsidR="002135E9" w:rsidRPr="008F1569" w:rsidRDefault="002135E9" w:rsidP="006743BB">
            <w:pPr>
              <w:widowControl w:val="0"/>
              <w:jc w:val="both"/>
              <w:rPr>
                <w:spacing w:val="-8"/>
                <w:sz w:val="26"/>
                <w:szCs w:val="26"/>
              </w:rPr>
            </w:pPr>
            <w:r w:rsidRPr="008F1569">
              <w:rPr>
                <w:spacing w:val="-8"/>
                <w:sz w:val="26"/>
                <w:szCs w:val="26"/>
              </w:rPr>
              <w:t>Không</w:t>
            </w:r>
          </w:p>
        </w:tc>
        <w:tc>
          <w:tcPr>
            <w:tcW w:w="2155" w:type="dxa"/>
            <w:vMerge w:val="restart"/>
            <w:vAlign w:val="center"/>
          </w:tcPr>
          <w:p w:rsidR="002135E9" w:rsidRPr="008F1569" w:rsidRDefault="002135E9" w:rsidP="006743BB">
            <w:pPr>
              <w:widowControl w:val="0"/>
              <w:jc w:val="both"/>
              <w:rPr>
                <w:spacing w:val="-8"/>
                <w:sz w:val="26"/>
                <w:szCs w:val="26"/>
                <w:lang w:val="es-ES"/>
              </w:rPr>
            </w:pPr>
            <w:r w:rsidRPr="008F1569">
              <w:rPr>
                <w:spacing w:val="-8"/>
                <w:sz w:val="26"/>
                <w:szCs w:val="26"/>
                <w:lang w:val="es-ES"/>
              </w:rPr>
              <w:t xml:space="preserve">- </w:t>
            </w:r>
            <w:r w:rsidRPr="008F1569">
              <w:rPr>
                <w:spacing w:val="-8"/>
                <w:sz w:val="26"/>
                <w:szCs w:val="26"/>
                <w:lang w:val="vi-VN"/>
              </w:rPr>
              <w:t xml:space="preserve">Luật Đầu tư </w:t>
            </w:r>
            <w:r w:rsidRPr="008F1569">
              <w:rPr>
                <w:spacing w:val="-8"/>
                <w:sz w:val="26"/>
                <w:szCs w:val="26"/>
              </w:rPr>
              <w:t xml:space="preserve">số 61/2020/QH14 </w:t>
            </w:r>
            <w:r w:rsidRPr="008F1569">
              <w:rPr>
                <w:spacing w:val="-8"/>
                <w:sz w:val="26"/>
                <w:szCs w:val="26"/>
                <w:lang w:val="vi-VN"/>
              </w:rPr>
              <w:t xml:space="preserve">ngày </w:t>
            </w:r>
            <w:r w:rsidRPr="008F1569">
              <w:rPr>
                <w:spacing w:val="-8"/>
                <w:sz w:val="26"/>
                <w:szCs w:val="26"/>
                <w:lang w:val="es-ES"/>
              </w:rPr>
              <w:t>17/6/2020.</w:t>
            </w:r>
          </w:p>
          <w:p w:rsidR="002135E9" w:rsidRPr="008F1569" w:rsidRDefault="002135E9" w:rsidP="006743BB">
            <w:pPr>
              <w:widowControl w:val="0"/>
              <w:ind w:left="-57" w:right="-57"/>
              <w:jc w:val="both"/>
              <w:rPr>
                <w:spacing w:val="-8"/>
                <w:sz w:val="26"/>
                <w:szCs w:val="26"/>
              </w:rPr>
            </w:pPr>
            <w:r w:rsidRPr="008F1569">
              <w:rPr>
                <w:spacing w:val="-8"/>
                <w:sz w:val="26"/>
                <w:szCs w:val="26"/>
                <w:lang w:val="vi-VN"/>
              </w:rPr>
              <w:t xml:space="preserve">- Nghị định số </w:t>
            </w:r>
            <w:r w:rsidRPr="008F1569">
              <w:rPr>
                <w:spacing w:val="-8"/>
                <w:sz w:val="26"/>
                <w:szCs w:val="26"/>
                <w:lang w:val="es-ES"/>
              </w:rPr>
              <w:t>31</w:t>
            </w:r>
            <w:r w:rsidRPr="008F1569">
              <w:rPr>
                <w:spacing w:val="-8"/>
                <w:sz w:val="26"/>
                <w:szCs w:val="26"/>
                <w:lang w:val="vi-VN"/>
              </w:rPr>
              <w:t>/20</w:t>
            </w:r>
            <w:r w:rsidRPr="008F1569">
              <w:rPr>
                <w:spacing w:val="-8"/>
                <w:sz w:val="26"/>
                <w:szCs w:val="26"/>
                <w:lang w:val="es-ES"/>
              </w:rPr>
              <w:t>21</w:t>
            </w:r>
            <w:r w:rsidRPr="008F1569">
              <w:rPr>
                <w:spacing w:val="-8"/>
                <w:sz w:val="26"/>
                <w:szCs w:val="26"/>
                <w:lang w:val="vi-VN"/>
              </w:rPr>
              <w:t>/NĐ-CP</w:t>
            </w:r>
            <w:r w:rsidRPr="008F1569">
              <w:rPr>
                <w:spacing w:val="-8"/>
                <w:sz w:val="26"/>
                <w:szCs w:val="26"/>
              </w:rPr>
              <w:t xml:space="preserve"> ngày 26/3/2021 của Chính phủ.</w:t>
            </w:r>
          </w:p>
          <w:p w:rsidR="002135E9" w:rsidRPr="008F1569" w:rsidRDefault="002135E9" w:rsidP="006743BB">
            <w:pPr>
              <w:widowControl w:val="0"/>
              <w:jc w:val="both"/>
              <w:rPr>
                <w:spacing w:val="-8"/>
                <w:sz w:val="26"/>
                <w:szCs w:val="26"/>
              </w:rPr>
            </w:pPr>
            <w:r w:rsidRPr="008F1569">
              <w:rPr>
                <w:spacing w:val="-8"/>
                <w:sz w:val="26"/>
                <w:szCs w:val="26"/>
                <w:lang w:val="vi-VN"/>
              </w:rPr>
              <w:t xml:space="preserve">- Thông tư số </w:t>
            </w:r>
            <w:r w:rsidRPr="008F1569">
              <w:rPr>
                <w:spacing w:val="-8"/>
                <w:sz w:val="26"/>
                <w:szCs w:val="26"/>
                <w:lang w:val="es-ES"/>
              </w:rPr>
              <w:t>03</w:t>
            </w:r>
            <w:r w:rsidRPr="008F1569">
              <w:rPr>
                <w:spacing w:val="-8"/>
                <w:sz w:val="26"/>
                <w:szCs w:val="26"/>
                <w:lang w:val="vi-VN"/>
              </w:rPr>
              <w:t>/20</w:t>
            </w:r>
            <w:r w:rsidRPr="008F1569">
              <w:rPr>
                <w:spacing w:val="-8"/>
                <w:sz w:val="26"/>
                <w:szCs w:val="26"/>
                <w:lang w:val="es-ES"/>
              </w:rPr>
              <w:t>21</w:t>
            </w:r>
            <w:r w:rsidRPr="008F1569">
              <w:rPr>
                <w:spacing w:val="-8"/>
                <w:sz w:val="26"/>
                <w:szCs w:val="26"/>
                <w:lang w:val="vi-VN"/>
              </w:rPr>
              <w:t>/TT-BKHĐT</w:t>
            </w:r>
            <w:r w:rsidRPr="008F1569">
              <w:rPr>
                <w:spacing w:val="-8"/>
                <w:sz w:val="26"/>
                <w:szCs w:val="26"/>
              </w:rPr>
              <w:t xml:space="preserve"> ngày 09/4/2021 của Bộ Kế hoạch và Đâu tư.</w:t>
            </w:r>
          </w:p>
          <w:p w:rsidR="002135E9" w:rsidRPr="008F1569" w:rsidRDefault="002135E9" w:rsidP="006743BB">
            <w:pPr>
              <w:widowControl w:val="0"/>
              <w:jc w:val="both"/>
              <w:rPr>
                <w:spacing w:val="-8"/>
                <w:sz w:val="26"/>
                <w:szCs w:val="26"/>
              </w:rPr>
            </w:pPr>
            <w:r w:rsidRPr="008F1569">
              <w:rPr>
                <w:spacing w:val="-8"/>
                <w:sz w:val="26"/>
                <w:szCs w:val="26"/>
                <w:lang w:val="vi-VN"/>
              </w:rPr>
              <w:t>- Quyết định số 701/QĐ-BKHĐT ngày 02 tháng 6 năm 2021 của Bộ Kế hoạch và Đầu tư</w:t>
            </w:r>
            <w:r w:rsidRPr="008F1569">
              <w:rPr>
                <w:spacing w:val="-8"/>
                <w:sz w:val="26"/>
                <w:szCs w:val="26"/>
              </w:rPr>
              <w:t>.</w:t>
            </w:r>
          </w:p>
        </w:tc>
        <w:tc>
          <w:tcPr>
            <w:tcW w:w="1814" w:type="dxa"/>
            <w:vAlign w:val="center"/>
          </w:tcPr>
          <w:p w:rsidR="002135E9" w:rsidRPr="008F1569" w:rsidRDefault="002135E9" w:rsidP="006743BB">
            <w:pPr>
              <w:widowControl w:val="0"/>
              <w:jc w:val="both"/>
              <w:rPr>
                <w:spacing w:val="-8"/>
                <w:sz w:val="26"/>
                <w:szCs w:val="26"/>
                <w:lang w:val="es-ES"/>
              </w:rPr>
            </w:pPr>
            <w:r w:rsidRPr="008F1569">
              <w:rPr>
                <w:spacing w:val="-8"/>
                <w:sz w:val="26"/>
                <w:szCs w:val="26"/>
                <w:lang w:val="es-ES"/>
              </w:rPr>
              <w:t xml:space="preserve">Sở Kế hoạch và Đầu tư tiếp nhận hồ sơ và cấp đổi </w:t>
            </w:r>
            <w:r w:rsidRPr="008F1569">
              <w:rPr>
                <w:spacing w:val="-8"/>
                <w:sz w:val="26"/>
                <w:szCs w:val="26"/>
                <w:lang w:val="sv-SE"/>
              </w:rPr>
              <w:t>Giấy chứng nhận đăng ký đầu tư</w:t>
            </w:r>
          </w:p>
        </w:tc>
      </w:tr>
      <w:tr w:rsidR="00DC7CA8" w:rsidRPr="008F1569" w:rsidTr="00F335FE">
        <w:tc>
          <w:tcPr>
            <w:tcW w:w="709" w:type="dxa"/>
            <w:vAlign w:val="center"/>
          </w:tcPr>
          <w:p w:rsidR="002135E9" w:rsidRPr="008F1569" w:rsidRDefault="002135E9" w:rsidP="002135E9">
            <w:pPr>
              <w:widowControl w:val="0"/>
              <w:numPr>
                <w:ilvl w:val="0"/>
                <w:numId w:val="16"/>
              </w:numPr>
              <w:ind w:left="357" w:hanging="357"/>
              <w:jc w:val="center"/>
              <w:rPr>
                <w:spacing w:val="-6"/>
                <w:sz w:val="26"/>
                <w:szCs w:val="26"/>
              </w:rPr>
            </w:pPr>
          </w:p>
        </w:tc>
        <w:tc>
          <w:tcPr>
            <w:tcW w:w="2552" w:type="dxa"/>
            <w:vAlign w:val="center"/>
          </w:tcPr>
          <w:p w:rsidR="002135E9" w:rsidRPr="008F1569" w:rsidRDefault="002135E9" w:rsidP="006743BB">
            <w:pPr>
              <w:widowControl w:val="0"/>
              <w:jc w:val="both"/>
              <w:rPr>
                <w:spacing w:val="-8"/>
                <w:sz w:val="26"/>
                <w:szCs w:val="26"/>
                <w:lang w:val="sv-SE"/>
              </w:rPr>
            </w:pPr>
            <w:r w:rsidRPr="008F1569">
              <w:rPr>
                <w:spacing w:val="-8"/>
                <w:sz w:val="26"/>
                <w:szCs w:val="26"/>
                <w:lang w:val="sv-SE"/>
              </w:rPr>
              <w:t>Thủ tục thực hiện hoạt động đầu tư theo hình thức góp vốn, mua cổ phần, mua phần vốn góp đối với nhà đầu tư nước ngoài.</w:t>
            </w:r>
          </w:p>
          <w:p w:rsidR="002135E9" w:rsidRPr="008F1569" w:rsidRDefault="002135E9" w:rsidP="006743BB">
            <w:pPr>
              <w:widowControl w:val="0"/>
              <w:rPr>
                <w:spacing w:val="-8"/>
                <w:sz w:val="26"/>
                <w:szCs w:val="26"/>
                <w:lang w:val="es-ES"/>
              </w:rPr>
            </w:pPr>
            <w:r w:rsidRPr="008F1569">
              <w:rPr>
                <w:spacing w:val="-8"/>
                <w:sz w:val="26"/>
                <w:szCs w:val="26"/>
                <w:shd w:val="clear" w:color="auto" w:fill="FFFFFF"/>
              </w:rPr>
              <w:t>Mã số 1.009729</w:t>
            </w:r>
          </w:p>
        </w:tc>
        <w:tc>
          <w:tcPr>
            <w:tcW w:w="4281" w:type="dxa"/>
            <w:vAlign w:val="center"/>
          </w:tcPr>
          <w:p w:rsidR="002135E9" w:rsidRPr="008F1569" w:rsidRDefault="002135E9" w:rsidP="006743BB">
            <w:pPr>
              <w:widowControl w:val="0"/>
              <w:tabs>
                <w:tab w:val="left" w:pos="567"/>
              </w:tabs>
              <w:jc w:val="both"/>
              <w:rPr>
                <w:spacing w:val="-8"/>
                <w:sz w:val="26"/>
                <w:szCs w:val="26"/>
                <w:lang w:val="sv-SE"/>
              </w:rPr>
            </w:pPr>
            <w:r w:rsidRPr="008F1569">
              <w:rPr>
                <w:spacing w:val="-8"/>
                <w:sz w:val="26"/>
                <w:szCs w:val="26"/>
                <w:lang w:val="sv-SE"/>
              </w:rPr>
              <w:t xml:space="preserve">- Trong thời hạn 15 ngày kể từ ngày nhận được hồ sơ hợp lệ theo quy định tại khoản </w:t>
            </w:r>
            <w:r w:rsidRPr="008F1569">
              <w:rPr>
                <w:spacing w:val="-8"/>
                <w:sz w:val="26"/>
                <w:szCs w:val="26"/>
                <w:lang w:val="vi-VN"/>
              </w:rPr>
              <w:t>2</w:t>
            </w:r>
            <w:r w:rsidRPr="008F1569">
              <w:rPr>
                <w:spacing w:val="-8"/>
                <w:sz w:val="26"/>
                <w:szCs w:val="26"/>
                <w:lang w:val="sv-SE"/>
              </w:rPr>
              <w:t xml:space="preserve"> Điều 66 Nghị định số 31/2021/NĐ-CP, Sở Kế hoạch và Đầu tư  xem xét việc đáp ứng điều kiện góp vốn, mua cổ phần, mua phần vốn góp quy định tại khoản 2 Điều 24 của Luật Đầu tư, khoản 4 Điều 65 của Nghị định số 31/2021/NĐ-CP và thông báo cho nhà đầu tư, trừ trường hợp quy định tại khoản 4 Điều 66 Nghị định số 31/2021/NĐ-CP. Văn bản thông báo được gửi cho nhà đầu tư nước ngoài và tổ chức kinh tế </w:t>
            </w:r>
            <w:r w:rsidRPr="008F1569">
              <w:rPr>
                <w:bCs/>
                <w:spacing w:val="-8"/>
                <w:sz w:val="26"/>
                <w:szCs w:val="26"/>
                <w:lang w:val="sv-SE"/>
              </w:rPr>
              <w:t>có nhà đầu tư nước ngoài góp vốn, mua cổ phần, mua phần vốn góp</w:t>
            </w:r>
            <w:r w:rsidRPr="008F1569">
              <w:rPr>
                <w:spacing w:val="-8"/>
                <w:sz w:val="26"/>
                <w:szCs w:val="26"/>
                <w:lang w:val="sv-SE"/>
              </w:rPr>
              <w:t xml:space="preserve">. </w:t>
            </w:r>
          </w:p>
          <w:p w:rsidR="002135E9" w:rsidRPr="008F1569" w:rsidRDefault="002135E9" w:rsidP="006743BB">
            <w:pPr>
              <w:widowControl w:val="0"/>
              <w:tabs>
                <w:tab w:val="left" w:pos="567"/>
              </w:tabs>
              <w:jc w:val="both"/>
              <w:rPr>
                <w:spacing w:val="-8"/>
                <w:sz w:val="26"/>
                <w:szCs w:val="26"/>
                <w:lang w:val="sv-SE"/>
              </w:rPr>
            </w:pPr>
            <w:r w:rsidRPr="008F1569">
              <w:rPr>
                <w:spacing w:val="-8"/>
                <w:sz w:val="26"/>
                <w:szCs w:val="26"/>
                <w:lang w:val="sv-SE"/>
              </w:rPr>
              <w:t xml:space="preserve">- Trường hợp tổ chức kinh tế </w:t>
            </w:r>
            <w:r w:rsidRPr="008F1569">
              <w:rPr>
                <w:bCs/>
                <w:spacing w:val="-8"/>
                <w:sz w:val="26"/>
                <w:szCs w:val="26"/>
                <w:lang w:val="sv-SE"/>
              </w:rPr>
              <w:t>có nhà đầu tư nước ngoài góp vốn, mua cổ phần, mua phần vốn góp</w:t>
            </w:r>
            <w:r w:rsidRPr="008F1569">
              <w:rPr>
                <w:spacing w:val="-8"/>
                <w:sz w:val="26"/>
                <w:szCs w:val="26"/>
                <w:lang w:val="sv-SE"/>
              </w:rPr>
              <w:t xml:space="preserve"> có Giấy chứng nhận quyền sử dụng đất tại đảo</w:t>
            </w:r>
            <w:r w:rsidRPr="008F1569">
              <w:rPr>
                <w:spacing w:val="-8"/>
                <w:sz w:val="26"/>
                <w:szCs w:val="26"/>
                <w:lang w:val="vi-VN"/>
              </w:rPr>
              <w:t>,</w:t>
            </w:r>
            <w:r w:rsidRPr="008F1569">
              <w:rPr>
                <w:spacing w:val="-8"/>
                <w:sz w:val="26"/>
                <w:szCs w:val="26"/>
                <w:lang w:val="sv-SE"/>
              </w:rPr>
              <w:t xml:space="preserve"> xã, phường, thị trấn biên giới và xã, phường, thị trấn ven biển; khu vực khác có ảnh hưởng đến quốc phòng, an ninh, thời hạn giải quyết như sau: </w:t>
            </w:r>
          </w:p>
          <w:p w:rsidR="002135E9" w:rsidRPr="008F1569" w:rsidRDefault="002135E9" w:rsidP="006743BB">
            <w:pPr>
              <w:widowControl w:val="0"/>
              <w:tabs>
                <w:tab w:val="left" w:pos="567"/>
              </w:tabs>
              <w:jc w:val="both"/>
              <w:rPr>
                <w:spacing w:val="-8"/>
                <w:sz w:val="26"/>
                <w:szCs w:val="26"/>
                <w:lang w:val="sv-SE"/>
              </w:rPr>
            </w:pPr>
            <w:r w:rsidRPr="008F1569">
              <w:rPr>
                <w:spacing w:val="-8"/>
                <w:sz w:val="26"/>
                <w:szCs w:val="26"/>
                <w:lang w:val="sv-SE"/>
              </w:rPr>
              <w:t>- Trong thời hạn 03 ngày làm việc kể từ ngày nhận được hồ sơ hợp lệ, Sở Kế hoạch và Đầu tư lấy ý kiến của Bộ Quốc phòng và Bộ Công an về việc đáp ứng các điều kiện quy định tại điểm b khoản 4 Điều 65 của Nghị định số 31/2021/NĐ-CP;</w:t>
            </w:r>
          </w:p>
          <w:p w:rsidR="002135E9" w:rsidRPr="008F1569" w:rsidRDefault="002135E9" w:rsidP="006743BB">
            <w:pPr>
              <w:widowControl w:val="0"/>
              <w:tabs>
                <w:tab w:val="left" w:pos="567"/>
              </w:tabs>
              <w:jc w:val="both"/>
              <w:rPr>
                <w:spacing w:val="-8"/>
                <w:sz w:val="26"/>
                <w:szCs w:val="26"/>
                <w:lang w:val="sv-SE"/>
              </w:rPr>
            </w:pPr>
            <w:r w:rsidRPr="008F1569">
              <w:rPr>
                <w:spacing w:val="-8"/>
                <w:sz w:val="26"/>
                <w:szCs w:val="26"/>
                <w:lang w:val="sv-SE"/>
              </w:rPr>
              <w:t xml:space="preserve">- Trong thời hạn 07 ngày làm việc kể từ ngày nhận được văn bản đề nghị của Sở Kế hoạch và Đầu tư, Bộ Quốc phòng và Bộ Công an có ý kiến về việc đáp ứng điều kiện bảo đảm quốc phòng, an ninh đối với tổ chức kinh tế </w:t>
            </w:r>
            <w:r w:rsidRPr="008F1569">
              <w:rPr>
                <w:bCs/>
                <w:spacing w:val="-8"/>
                <w:sz w:val="26"/>
                <w:szCs w:val="26"/>
                <w:lang w:val="sv-SE"/>
              </w:rPr>
              <w:t>có nhà đầu tư nước ngoài góp vốn, mua cổ phần, mua phần vốn góp</w:t>
            </w:r>
            <w:r w:rsidRPr="008F1569">
              <w:rPr>
                <w:spacing w:val="-8"/>
                <w:sz w:val="26"/>
                <w:szCs w:val="26"/>
                <w:lang w:val="sv-SE"/>
              </w:rPr>
              <w:t xml:space="preserve">; quá thời hạn yêu cầu mà không có ý kiến thì được coi là đã đồng ý việc đáp ứng điều kiện bảo đảm quốc phòng, an ninh đối với tổ chức kinh tế </w:t>
            </w:r>
            <w:r w:rsidRPr="008F1569">
              <w:rPr>
                <w:bCs/>
                <w:spacing w:val="-8"/>
                <w:sz w:val="26"/>
                <w:szCs w:val="26"/>
                <w:lang w:val="sv-SE"/>
              </w:rPr>
              <w:t>có nhà đầu tư nước ngoài góp vốn, mua cổ phần, mua phần vốn góp</w:t>
            </w:r>
            <w:r w:rsidRPr="008F1569">
              <w:rPr>
                <w:spacing w:val="-8"/>
                <w:sz w:val="26"/>
                <w:szCs w:val="26"/>
                <w:lang w:val="sv-SE"/>
              </w:rPr>
              <w:t xml:space="preserve">;  </w:t>
            </w:r>
          </w:p>
          <w:p w:rsidR="002135E9" w:rsidRPr="008F1569" w:rsidRDefault="002135E9" w:rsidP="006743BB">
            <w:pPr>
              <w:widowControl w:val="0"/>
              <w:jc w:val="both"/>
              <w:rPr>
                <w:b/>
                <w:spacing w:val="-8"/>
                <w:sz w:val="26"/>
                <w:szCs w:val="26"/>
                <w:lang w:val="de-DE"/>
              </w:rPr>
            </w:pPr>
            <w:r w:rsidRPr="008F1569">
              <w:rPr>
                <w:spacing w:val="-8"/>
                <w:sz w:val="26"/>
                <w:szCs w:val="26"/>
                <w:lang w:val="sv-SE"/>
              </w:rPr>
              <w:t xml:space="preserve">- Trong thời hạn 15 ngày kể từ ngày nhận được hồ sơ hợp lệ, </w:t>
            </w:r>
            <w:r w:rsidRPr="008F1569">
              <w:rPr>
                <w:spacing w:val="-8"/>
                <w:sz w:val="26"/>
                <w:szCs w:val="26"/>
              </w:rPr>
              <w:t>Sở Kế hoạch và Đ</w:t>
            </w:r>
            <w:r w:rsidRPr="008F1569">
              <w:rPr>
                <w:spacing w:val="-8"/>
                <w:sz w:val="26"/>
                <w:szCs w:val="26"/>
                <w:lang w:val="vi-VN"/>
              </w:rPr>
              <w:t xml:space="preserve">ầu tư </w:t>
            </w:r>
            <w:r w:rsidRPr="008F1569">
              <w:rPr>
                <w:spacing w:val="-8"/>
                <w:sz w:val="26"/>
                <w:szCs w:val="26"/>
                <w:lang w:val="sv-SE"/>
              </w:rPr>
              <w:t xml:space="preserve">xem xét việc đáp ứng điều kiện góp vốn, mua cổ phần, mua phần vốn góp theo quy định tại khoản 2 Điều 24 Luật Đầu tư, khoản 4 Điều 65 của Nghị định số 31/2021/NĐ-CP và căn cứ ý kiến của Bộ Quốc phòng, Bộ Công an để thông báo cho nhà đầu tư. Văn bản thông báo được gửi cho nhà đầu tư nước ngoài và tổ chức kinh tế </w:t>
            </w:r>
            <w:r w:rsidRPr="008F1569">
              <w:rPr>
                <w:bCs/>
                <w:spacing w:val="-8"/>
                <w:sz w:val="26"/>
                <w:szCs w:val="26"/>
                <w:lang w:val="sv-SE"/>
              </w:rPr>
              <w:t>có nhà đầu tư nước ngoài góp vốn, mua cổ phần, mua phần vốn góp</w:t>
            </w:r>
            <w:r w:rsidRPr="008F1569">
              <w:rPr>
                <w:spacing w:val="-8"/>
                <w:sz w:val="26"/>
                <w:szCs w:val="26"/>
                <w:lang w:val="sv-SE"/>
              </w:rPr>
              <w:t>.</w:t>
            </w:r>
          </w:p>
        </w:tc>
        <w:tc>
          <w:tcPr>
            <w:tcW w:w="2523" w:type="dxa"/>
            <w:vMerge/>
            <w:vAlign w:val="center"/>
          </w:tcPr>
          <w:p w:rsidR="002135E9" w:rsidRPr="008F1569" w:rsidRDefault="002135E9" w:rsidP="006743BB">
            <w:pPr>
              <w:widowControl w:val="0"/>
              <w:autoSpaceDE w:val="0"/>
              <w:autoSpaceDN w:val="0"/>
              <w:adjustRightInd w:val="0"/>
              <w:jc w:val="both"/>
              <w:rPr>
                <w:spacing w:val="-8"/>
                <w:sz w:val="26"/>
                <w:szCs w:val="26"/>
                <w:lang w:val="es-ES"/>
              </w:rPr>
            </w:pPr>
          </w:p>
        </w:tc>
        <w:tc>
          <w:tcPr>
            <w:tcW w:w="1134" w:type="dxa"/>
            <w:vMerge/>
            <w:vAlign w:val="center"/>
          </w:tcPr>
          <w:p w:rsidR="002135E9" w:rsidRPr="008F1569" w:rsidRDefault="002135E9" w:rsidP="006743BB">
            <w:pPr>
              <w:widowControl w:val="0"/>
              <w:ind w:firstLine="567"/>
              <w:jc w:val="both"/>
              <w:rPr>
                <w:spacing w:val="-8"/>
                <w:sz w:val="26"/>
                <w:szCs w:val="26"/>
              </w:rPr>
            </w:pPr>
          </w:p>
        </w:tc>
        <w:tc>
          <w:tcPr>
            <w:tcW w:w="2155" w:type="dxa"/>
            <w:vMerge/>
            <w:vAlign w:val="center"/>
          </w:tcPr>
          <w:p w:rsidR="002135E9" w:rsidRPr="008F1569" w:rsidRDefault="002135E9" w:rsidP="006743BB">
            <w:pPr>
              <w:widowControl w:val="0"/>
              <w:ind w:firstLine="567"/>
              <w:jc w:val="both"/>
              <w:rPr>
                <w:spacing w:val="-8"/>
                <w:sz w:val="26"/>
                <w:szCs w:val="26"/>
              </w:rPr>
            </w:pPr>
          </w:p>
        </w:tc>
        <w:tc>
          <w:tcPr>
            <w:tcW w:w="1814" w:type="dxa"/>
            <w:vAlign w:val="center"/>
          </w:tcPr>
          <w:p w:rsidR="002135E9" w:rsidRPr="008F1569" w:rsidRDefault="002135E9" w:rsidP="006743BB">
            <w:pPr>
              <w:widowControl w:val="0"/>
              <w:jc w:val="both"/>
              <w:rPr>
                <w:spacing w:val="-8"/>
                <w:sz w:val="26"/>
                <w:szCs w:val="26"/>
                <w:lang w:val="es-ES"/>
              </w:rPr>
            </w:pPr>
            <w:r w:rsidRPr="008F1569">
              <w:rPr>
                <w:spacing w:val="-8"/>
                <w:sz w:val="26"/>
                <w:szCs w:val="26"/>
                <w:lang w:val="es-ES"/>
              </w:rPr>
              <w:t>Sở Kế hoạch và Đầu tư tiếp nhận hồ sơ, thông báo về việc đáp ứng điều kiện góp vốn, mua cổ phần, mua lại phần vốn góp của nhà đầu tư nước ngoài</w:t>
            </w:r>
          </w:p>
        </w:tc>
      </w:tr>
      <w:tr w:rsidR="00DC7CA8" w:rsidRPr="008F1569" w:rsidTr="00F335FE">
        <w:tc>
          <w:tcPr>
            <w:tcW w:w="709" w:type="dxa"/>
            <w:vAlign w:val="center"/>
          </w:tcPr>
          <w:p w:rsidR="002135E9" w:rsidRPr="008F1569" w:rsidRDefault="002135E9" w:rsidP="002135E9">
            <w:pPr>
              <w:widowControl w:val="0"/>
              <w:numPr>
                <w:ilvl w:val="0"/>
                <w:numId w:val="16"/>
              </w:numPr>
              <w:ind w:left="357" w:hanging="357"/>
              <w:jc w:val="center"/>
              <w:rPr>
                <w:spacing w:val="-6"/>
                <w:sz w:val="26"/>
                <w:szCs w:val="26"/>
              </w:rPr>
            </w:pPr>
          </w:p>
        </w:tc>
        <w:tc>
          <w:tcPr>
            <w:tcW w:w="2552" w:type="dxa"/>
            <w:vAlign w:val="center"/>
          </w:tcPr>
          <w:p w:rsidR="002135E9" w:rsidRPr="008F1569" w:rsidRDefault="002135E9" w:rsidP="006743BB">
            <w:pPr>
              <w:widowControl w:val="0"/>
              <w:ind w:left="-113" w:right="-57"/>
              <w:jc w:val="both"/>
              <w:rPr>
                <w:bCs/>
                <w:spacing w:val="-6"/>
                <w:sz w:val="26"/>
                <w:szCs w:val="26"/>
                <w:shd w:val="clear" w:color="auto" w:fill="FFFFFF"/>
              </w:rPr>
            </w:pPr>
            <w:r w:rsidRPr="008F1569">
              <w:rPr>
                <w:spacing w:val="-6"/>
                <w:sz w:val="26"/>
                <w:szCs w:val="26"/>
                <w:lang w:val="es-ES"/>
              </w:rPr>
              <w:t>Thủ tục t</w:t>
            </w:r>
            <w:r w:rsidRPr="008F1569">
              <w:rPr>
                <w:bCs/>
                <w:spacing w:val="-6"/>
                <w:sz w:val="26"/>
                <w:szCs w:val="26"/>
                <w:shd w:val="clear" w:color="auto" w:fill="FFFFFF"/>
                <w:lang w:val="vi-VN"/>
              </w:rPr>
              <w:t>hành lập văn phòng điều hành của nhà đầu tư nước ngoài trong hợp đồng BCC</w:t>
            </w:r>
            <w:r w:rsidRPr="008F1569">
              <w:rPr>
                <w:bCs/>
                <w:spacing w:val="-6"/>
                <w:sz w:val="26"/>
                <w:szCs w:val="26"/>
                <w:shd w:val="clear" w:color="auto" w:fill="FFFFFF"/>
              </w:rPr>
              <w:t>.</w:t>
            </w:r>
          </w:p>
          <w:p w:rsidR="002135E9" w:rsidRPr="008F1569" w:rsidRDefault="002135E9" w:rsidP="006743BB">
            <w:pPr>
              <w:widowControl w:val="0"/>
              <w:ind w:left="-113" w:right="-57"/>
              <w:rPr>
                <w:spacing w:val="-6"/>
                <w:sz w:val="26"/>
                <w:szCs w:val="26"/>
              </w:rPr>
            </w:pPr>
            <w:r w:rsidRPr="008F1569">
              <w:rPr>
                <w:spacing w:val="-6"/>
                <w:sz w:val="26"/>
                <w:szCs w:val="26"/>
                <w:shd w:val="clear" w:color="auto" w:fill="FFFFFF"/>
              </w:rPr>
              <w:t>Mã số 1.009731</w:t>
            </w:r>
          </w:p>
        </w:tc>
        <w:tc>
          <w:tcPr>
            <w:tcW w:w="4281" w:type="dxa"/>
            <w:vAlign w:val="center"/>
          </w:tcPr>
          <w:p w:rsidR="002135E9" w:rsidRPr="008F1569" w:rsidRDefault="002135E9" w:rsidP="006743BB">
            <w:pPr>
              <w:widowControl w:val="0"/>
              <w:jc w:val="both"/>
              <w:rPr>
                <w:spacing w:val="-6"/>
                <w:sz w:val="26"/>
                <w:szCs w:val="26"/>
                <w:lang w:val="es-ES"/>
              </w:rPr>
            </w:pPr>
            <w:r w:rsidRPr="008F1569">
              <w:rPr>
                <w:spacing w:val="-6"/>
                <w:sz w:val="26"/>
                <w:szCs w:val="26"/>
                <w:shd w:val="clear" w:color="auto" w:fill="FFFFFF"/>
              </w:rPr>
              <w:t>Trong thời hạn 15 ngày kể từ ngày nhận được hồ sơ, Sở Kế hoạch và Đầu tư cấp Giấy chứng nhận đăng ký hoạt động văn phòng điều hành cho nhà đầu tư nước ngoài trong hợp đồng BCC.</w:t>
            </w:r>
          </w:p>
        </w:tc>
        <w:tc>
          <w:tcPr>
            <w:tcW w:w="2523" w:type="dxa"/>
            <w:vMerge w:val="restart"/>
            <w:vAlign w:val="center"/>
          </w:tcPr>
          <w:p w:rsidR="002135E9" w:rsidRPr="008F1569" w:rsidRDefault="002135E9" w:rsidP="006743BB">
            <w:pPr>
              <w:jc w:val="both"/>
              <w:rPr>
                <w:spacing w:val="-6"/>
                <w:sz w:val="26"/>
                <w:szCs w:val="26"/>
              </w:rPr>
            </w:pPr>
            <w:r w:rsidRPr="008F1569">
              <w:rPr>
                <w:rStyle w:val="fontstyle01"/>
                <w:color w:val="auto"/>
                <w:spacing w:val="-6"/>
              </w:rPr>
              <w:t>Nộp hồ sơ trực tiếp</w:t>
            </w:r>
            <w:r w:rsidRPr="008F1569">
              <w:rPr>
                <w:spacing w:val="-6"/>
                <w:sz w:val="26"/>
                <w:szCs w:val="26"/>
              </w:rPr>
              <w:br/>
            </w:r>
            <w:r w:rsidRPr="008F1569">
              <w:rPr>
                <w:rStyle w:val="fontstyle01"/>
                <w:color w:val="auto"/>
                <w:spacing w:val="-6"/>
              </w:rPr>
              <w:t>hoặc qua dịch vụ</w:t>
            </w:r>
            <w:r w:rsidRPr="008F1569">
              <w:rPr>
                <w:spacing w:val="-6"/>
                <w:sz w:val="26"/>
                <w:szCs w:val="26"/>
              </w:rPr>
              <w:br/>
            </w:r>
            <w:r w:rsidRPr="008F1569">
              <w:rPr>
                <w:rStyle w:val="fontstyle01"/>
                <w:color w:val="auto"/>
                <w:spacing w:val="-6"/>
              </w:rPr>
              <w:t>bưu chính công ích</w:t>
            </w:r>
            <w:r w:rsidRPr="008F1569">
              <w:rPr>
                <w:spacing w:val="-6"/>
                <w:sz w:val="26"/>
                <w:szCs w:val="26"/>
              </w:rPr>
              <w:br/>
            </w:r>
            <w:r w:rsidRPr="008F1569">
              <w:rPr>
                <w:rStyle w:val="fontstyle01"/>
                <w:color w:val="auto"/>
                <w:spacing w:val="-6"/>
              </w:rPr>
              <w:t>tại Trung tâm Phục</w:t>
            </w:r>
            <w:r w:rsidRPr="008F1569">
              <w:rPr>
                <w:spacing w:val="-6"/>
                <w:sz w:val="26"/>
                <w:szCs w:val="26"/>
              </w:rPr>
              <w:br/>
            </w:r>
            <w:r w:rsidRPr="008F1569">
              <w:rPr>
                <w:rStyle w:val="fontstyle01"/>
                <w:color w:val="auto"/>
                <w:spacing w:val="-6"/>
              </w:rPr>
              <w:t>vụ hành chính công.</w:t>
            </w:r>
            <w:r w:rsidRPr="008F1569">
              <w:rPr>
                <w:spacing w:val="-6"/>
                <w:sz w:val="26"/>
                <w:szCs w:val="26"/>
              </w:rPr>
              <w:br/>
            </w:r>
            <w:r w:rsidRPr="008F1569">
              <w:rPr>
                <w:rStyle w:val="fontstyle01"/>
                <w:color w:val="auto"/>
                <w:spacing w:val="-6"/>
              </w:rPr>
              <w:t>Địa chỉ: Số 01 Lê</w:t>
            </w:r>
            <w:r w:rsidRPr="008F1569">
              <w:rPr>
                <w:spacing w:val="-6"/>
                <w:sz w:val="26"/>
                <w:szCs w:val="26"/>
              </w:rPr>
              <w:br/>
            </w:r>
            <w:r w:rsidRPr="008F1569">
              <w:rPr>
                <w:rStyle w:val="fontstyle01"/>
                <w:color w:val="auto"/>
                <w:spacing w:val="-6"/>
              </w:rPr>
              <w:t>Lai, phường Vĩnh</w:t>
            </w:r>
            <w:r w:rsidRPr="008F1569">
              <w:rPr>
                <w:spacing w:val="-6"/>
                <w:sz w:val="26"/>
                <w:szCs w:val="26"/>
              </w:rPr>
              <w:br/>
            </w:r>
            <w:r w:rsidRPr="008F1569">
              <w:rPr>
                <w:rStyle w:val="fontstyle01"/>
                <w:color w:val="auto"/>
                <w:spacing w:val="-6"/>
              </w:rPr>
              <w:t>Ninh, thành phố</w:t>
            </w:r>
            <w:r w:rsidRPr="008F1569">
              <w:rPr>
                <w:spacing w:val="-6"/>
                <w:sz w:val="26"/>
                <w:szCs w:val="26"/>
              </w:rPr>
              <w:br/>
            </w:r>
            <w:r w:rsidRPr="008F1569">
              <w:rPr>
                <w:rStyle w:val="fontstyle01"/>
                <w:color w:val="auto"/>
                <w:spacing w:val="-6"/>
              </w:rPr>
              <w:t>Huế.</w:t>
            </w:r>
            <w:r w:rsidRPr="008F1569">
              <w:rPr>
                <w:spacing w:val="-6"/>
                <w:sz w:val="26"/>
                <w:szCs w:val="26"/>
              </w:rPr>
              <w:br/>
            </w:r>
            <w:r w:rsidRPr="008F1569">
              <w:rPr>
                <w:rStyle w:val="fontstyle01"/>
                <w:color w:val="auto"/>
                <w:spacing w:val="-6"/>
              </w:rPr>
              <w:t>Hoặc nộp hồ sơ trực</w:t>
            </w:r>
            <w:r w:rsidRPr="008F1569">
              <w:rPr>
                <w:spacing w:val="-6"/>
                <w:sz w:val="26"/>
                <w:szCs w:val="26"/>
              </w:rPr>
              <w:br/>
            </w:r>
            <w:r w:rsidRPr="008F1569">
              <w:rPr>
                <w:rStyle w:val="fontstyle01"/>
                <w:color w:val="auto"/>
                <w:spacing w:val="-6"/>
              </w:rPr>
              <w:t>tuyến trên Cổng dịch</w:t>
            </w:r>
            <w:r w:rsidRPr="008F1569">
              <w:rPr>
                <w:spacing w:val="-6"/>
                <w:sz w:val="26"/>
                <w:szCs w:val="26"/>
              </w:rPr>
              <w:br/>
            </w:r>
            <w:r w:rsidRPr="008F1569">
              <w:rPr>
                <w:rStyle w:val="fontstyle01"/>
                <w:color w:val="auto"/>
                <w:spacing w:val="-6"/>
              </w:rPr>
              <w:t>vụ công quốc gia</w:t>
            </w:r>
            <w:r w:rsidRPr="008F1569">
              <w:rPr>
                <w:spacing w:val="-6"/>
                <w:sz w:val="26"/>
                <w:szCs w:val="26"/>
              </w:rPr>
              <w:br/>
            </w:r>
            <w:r w:rsidRPr="008F1569">
              <w:rPr>
                <w:rStyle w:val="fontstyle01"/>
                <w:color w:val="auto"/>
                <w:spacing w:val="-6"/>
              </w:rPr>
              <w:t>(https://dichvucong.</w:t>
            </w:r>
            <w:r w:rsidRPr="008F1569">
              <w:rPr>
                <w:spacing w:val="-6"/>
                <w:sz w:val="26"/>
                <w:szCs w:val="26"/>
              </w:rPr>
              <w:br/>
            </w:r>
            <w:r w:rsidRPr="008F1569">
              <w:rPr>
                <w:rStyle w:val="fontstyle01"/>
                <w:color w:val="auto"/>
                <w:spacing w:val="-6"/>
              </w:rPr>
              <w:t>gov.vn) hoặc Hệ</w:t>
            </w:r>
            <w:r w:rsidRPr="008F1569">
              <w:rPr>
                <w:spacing w:val="-6"/>
                <w:sz w:val="26"/>
                <w:szCs w:val="26"/>
              </w:rPr>
              <w:br/>
            </w:r>
            <w:r w:rsidRPr="008F1569">
              <w:rPr>
                <w:rStyle w:val="fontstyle01"/>
                <w:color w:val="auto"/>
                <w:spacing w:val="-6"/>
              </w:rPr>
              <w:t>thống thông tin giải</w:t>
            </w:r>
            <w:r w:rsidRPr="008F1569">
              <w:rPr>
                <w:spacing w:val="-6"/>
                <w:sz w:val="26"/>
                <w:szCs w:val="26"/>
              </w:rPr>
              <w:br/>
            </w:r>
            <w:r w:rsidRPr="008F1569">
              <w:rPr>
                <w:rStyle w:val="fontstyle01"/>
                <w:color w:val="auto"/>
                <w:spacing w:val="-6"/>
              </w:rPr>
              <w:t>quyết thủ tục hành</w:t>
            </w:r>
            <w:r w:rsidRPr="008F1569">
              <w:rPr>
                <w:spacing w:val="-6"/>
                <w:sz w:val="26"/>
                <w:szCs w:val="26"/>
              </w:rPr>
              <w:br/>
            </w:r>
            <w:r w:rsidRPr="008F1569">
              <w:rPr>
                <w:rStyle w:val="fontstyle01"/>
                <w:color w:val="auto"/>
                <w:spacing w:val="-6"/>
              </w:rPr>
              <w:t>chính tỉnh</w:t>
            </w:r>
            <w:r w:rsidRPr="008F1569">
              <w:rPr>
                <w:spacing w:val="-6"/>
                <w:sz w:val="26"/>
                <w:szCs w:val="26"/>
              </w:rPr>
              <w:br/>
            </w:r>
            <w:r w:rsidRPr="008F1569">
              <w:rPr>
                <w:rStyle w:val="fontstyle01"/>
                <w:color w:val="auto"/>
                <w:spacing w:val="-6"/>
              </w:rPr>
              <w:t>(https://dichvucong.t</w:t>
            </w:r>
            <w:r w:rsidRPr="008F1569">
              <w:rPr>
                <w:spacing w:val="-6"/>
                <w:sz w:val="26"/>
                <w:szCs w:val="26"/>
              </w:rPr>
              <w:br/>
            </w:r>
            <w:r w:rsidRPr="008F1569">
              <w:rPr>
                <w:rStyle w:val="fontstyle01"/>
                <w:color w:val="auto"/>
                <w:spacing w:val="-6"/>
              </w:rPr>
              <w:t>huathienhue.gov.vn)</w:t>
            </w:r>
          </w:p>
        </w:tc>
        <w:tc>
          <w:tcPr>
            <w:tcW w:w="1134" w:type="dxa"/>
            <w:vMerge w:val="restart"/>
            <w:vAlign w:val="center"/>
          </w:tcPr>
          <w:p w:rsidR="002135E9" w:rsidRPr="008F1569" w:rsidRDefault="002135E9" w:rsidP="006743BB">
            <w:pPr>
              <w:widowControl w:val="0"/>
              <w:jc w:val="both"/>
              <w:rPr>
                <w:spacing w:val="-6"/>
                <w:sz w:val="26"/>
                <w:szCs w:val="26"/>
              </w:rPr>
            </w:pPr>
            <w:r w:rsidRPr="008F1569">
              <w:rPr>
                <w:spacing w:val="-6"/>
                <w:sz w:val="26"/>
                <w:szCs w:val="26"/>
              </w:rPr>
              <w:t>Không</w:t>
            </w:r>
          </w:p>
        </w:tc>
        <w:tc>
          <w:tcPr>
            <w:tcW w:w="2155" w:type="dxa"/>
            <w:vMerge w:val="restart"/>
            <w:vAlign w:val="center"/>
          </w:tcPr>
          <w:p w:rsidR="002135E9" w:rsidRPr="008F1569" w:rsidRDefault="002135E9" w:rsidP="006743BB">
            <w:pPr>
              <w:widowControl w:val="0"/>
              <w:jc w:val="both"/>
              <w:rPr>
                <w:spacing w:val="-6"/>
                <w:sz w:val="26"/>
                <w:szCs w:val="26"/>
                <w:lang w:val="es-ES"/>
              </w:rPr>
            </w:pPr>
            <w:r w:rsidRPr="008F1569">
              <w:rPr>
                <w:spacing w:val="-6"/>
                <w:sz w:val="26"/>
                <w:szCs w:val="26"/>
                <w:lang w:val="es-ES"/>
              </w:rPr>
              <w:t xml:space="preserve">- </w:t>
            </w:r>
            <w:r w:rsidRPr="008F1569">
              <w:rPr>
                <w:spacing w:val="-6"/>
                <w:sz w:val="26"/>
                <w:szCs w:val="26"/>
                <w:lang w:val="vi-VN"/>
              </w:rPr>
              <w:t xml:space="preserve">Luật Đầu tư </w:t>
            </w:r>
            <w:r w:rsidRPr="008F1569">
              <w:rPr>
                <w:spacing w:val="-6"/>
                <w:sz w:val="26"/>
                <w:szCs w:val="26"/>
              </w:rPr>
              <w:t xml:space="preserve">số 61/2020/QH14 </w:t>
            </w:r>
            <w:r w:rsidRPr="008F1569">
              <w:rPr>
                <w:spacing w:val="-6"/>
                <w:sz w:val="26"/>
                <w:szCs w:val="26"/>
                <w:lang w:val="vi-VN"/>
              </w:rPr>
              <w:t xml:space="preserve">ngày </w:t>
            </w:r>
            <w:r w:rsidRPr="008F1569">
              <w:rPr>
                <w:spacing w:val="-6"/>
                <w:sz w:val="26"/>
                <w:szCs w:val="26"/>
                <w:lang w:val="es-ES"/>
              </w:rPr>
              <w:t>17/6/2020.</w:t>
            </w:r>
          </w:p>
          <w:p w:rsidR="002135E9" w:rsidRPr="008F1569" w:rsidRDefault="002135E9" w:rsidP="006743BB">
            <w:pPr>
              <w:widowControl w:val="0"/>
              <w:ind w:left="-57" w:right="-57"/>
              <w:jc w:val="both"/>
              <w:rPr>
                <w:spacing w:val="-6"/>
                <w:sz w:val="26"/>
                <w:szCs w:val="26"/>
              </w:rPr>
            </w:pPr>
            <w:r w:rsidRPr="008F1569">
              <w:rPr>
                <w:spacing w:val="-6"/>
                <w:sz w:val="26"/>
                <w:szCs w:val="26"/>
                <w:lang w:val="vi-VN"/>
              </w:rPr>
              <w:t xml:space="preserve">- Nghị định số </w:t>
            </w:r>
            <w:r w:rsidRPr="008F1569">
              <w:rPr>
                <w:spacing w:val="-6"/>
                <w:sz w:val="26"/>
                <w:szCs w:val="26"/>
                <w:lang w:val="es-ES"/>
              </w:rPr>
              <w:t>31</w:t>
            </w:r>
            <w:r w:rsidRPr="008F1569">
              <w:rPr>
                <w:spacing w:val="-6"/>
                <w:sz w:val="26"/>
                <w:szCs w:val="26"/>
                <w:lang w:val="vi-VN"/>
              </w:rPr>
              <w:t>/20</w:t>
            </w:r>
            <w:r w:rsidRPr="008F1569">
              <w:rPr>
                <w:spacing w:val="-6"/>
                <w:sz w:val="26"/>
                <w:szCs w:val="26"/>
                <w:lang w:val="es-ES"/>
              </w:rPr>
              <w:t>21</w:t>
            </w:r>
            <w:r w:rsidRPr="008F1569">
              <w:rPr>
                <w:spacing w:val="-6"/>
                <w:sz w:val="26"/>
                <w:szCs w:val="26"/>
                <w:lang w:val="vi-VN"/>
              </w:rPr>
              <w:t>/NĐ-CP</w:t>
            </w:r>
            <w:r w:rsidRPr="008F1569">
              <w:rPr>
                <w:spacing w:val="-6"/>
                <w:sz w:val="26"/>
                <w:szCs w:val="26"/>
              </w:rPr>
              <w:t xml:space="preserve"> ngày 26/3/2021 của Chính phủ.</w:t>
            </w:r>
          </w:p>
          <w:p w:rsidR="002135E9" w:rsidRPr="008F1569" w:rsidRDefault="002135E9" w:rsidP="006743BB">
            <w:pPr>
              <w:widowControl w:val="0"/>
              <w:jc w:val="both"/>
              <w:rPr>
                <w:spacing w:val="-6"/>
                <w:sz w:val="26"/>
                <w:szCs w:val="26"/>
              </w:rPr>
            </w:pPr>
            <w:r w:rsidRPr="008F1569">
              <w:rPr>
                <w:spacing w:val="-6"/>
                <w:sz w:val="26"/>
                <w:szCs w:val="26"/>
                <w:lang w:val="vi-VN"/>
              </w:rPr>
              <w:t xml:space="preserve">- Thông tư số </w:t>
            </w:r>
            <w:r w:rsidRPr="008F1569">
              <w:rPr>
                <w:spacing w:val="-6"/>
                <w:sz w:val="26"/>
                <w:szCs w:val="26"/>
                <w:lang w:val="es-ES"/>
              </w:rPr>
              <w:t>03</w:t>
            </w:r>
            <w:r w:rsidRPr="008F1569">
              <w:rPr>
                <w:spacing w:val="-6"/>
                <w:sz w:val="26"/>
                <w:szCs w:val="26"/>
                <w:lang w:val="vi-VN"/>
              </w:rPr>
              <w:t>/20</w:t>
            </w:r>
            <w:r w:rsidRPr="008F1569">
              <w:rPr>
                <w:spacing w:val="-6"/>
                <w:sz w:val="26"/>
                <w:szCs w:val="26"/>
                <w:lang w:val="es-ES"/>
              </w:rPr>
              <w:t>21</w:t>
            </w:r>
            <w:r w:rsidRPr="008F1569">
              <w:rPr>
                <w:spacing w:val="-6"/>
                <w:sz w:val="26"/>
                <w:szCs w:val="26"/>
                <w:lang w:val="vi-VN"/>
              </w:rPr>
              <w:t>/TT-BKHĐT</w:t>
            </w:r>
            <w:r w:rsidRPr="008F1569">
              <w:rPr>
                <w:spacing w:val="-6"/>
                <w:sz w:val="26"/>
                <w:szCs w:val="26"/>
              </w:rPr>
              <w:t xml:space="preserve"> ngày 09/4/2021 của Bộ Kế hoạch và Đâu tư.</w:t>
            </w:r>
          </w:p>
          <w:p w:rsidR="002135E9" w:rsidRPr="008F1569" w:rsidRDefault="002135E9" w:rsidP="006743BB">
            <w:pPr>
              <w:widowControl w:val="0"/>
              <w:jc w:val="both"/>
              <w:rPr>
                <w:spacing w:val="-6"/>
                <w:sz w:val="26"/>
                <w:szCs w:val="26"/>
              </w:rPr>
            </w:pPr>
            <w:r w:rsidRPr="008F1569">
              <w:rPr>
                <w:spacing w:val="-6"/>
                <w:sz w:val="26"/>
                <w:szCs w:val="26"/>
                <w:lang w:val="vi-VN"/>
              </w:rPr>
              <w:t>- Quyết định số 701/QĐ-BKHĐT ngày 02 tháng 6 năm 2021 của Bộ Kế hoạch và Đầu tư</w:t>
            </w:r>
            <w:r w:rsidRPr="008F1569">
              <w:rPr>
                <w:spacing w:val="-6"/>
                <w:sz w:val="26"/>
                <w:szCs w:val="26"/>
              </w:rPr>
              <w:t>.</w:t>
            </w:r>
          </w:p>
        </w:tc>
        <w:tc>
          <w:tcPr>
            <w:tcW w:w="1814" w:type="dxa"/>
            <w:vAlign w:val="center"/>
          </w:tcPr>
          <w:p w:rsidR="002135E9" w:rsidRPr="008F1569" w:rsidRDefault="002135E9" w:rsidP="006743BB">
            <w:pPr>
              <w:widowControl w:val="0"/>
              <w:jc w:val="both"/>
              <w:rPr>
                <w:spacing w:val="-6"/>
                <w:sz w:val="26"/>
                <w:szCs w:val="26"/>
                <w:lang w:val="es-ES"/>
              </w:rPr>
            </w:pPr>
            <w:r w:rsidRPr="008F1569">
              <w:rPr>
                <w:spacing w:val="-6"/>
                <w:sz w:val="26"/>
                <w:szCs w:val="26"/>
                <w:lang w:val="sv-SE"/>
              </w:rPr>
              <w:t xml:space="preserve">Sở Kế hoạch và Đầu tư cấp </w:t>
            </w:r>
            <w:r w:rsidRPr="008F1569">
              <w:rPr>
                <w:spacing w:val="-6"/>
                <w:sz w:val="26"/>
                <w:szCs w:val="26"/>
                <w:shd w:val="clear" w:color="auto" w:fill="FFFFFF"/>
                <w:lang w:val="sv-SE"/>
              </w:rPr>
              <w:t>Giấy chứng nhận đăng ký hoạt động văn phòng điều hành cho nhà đầu tư nước ngoài trong hợp đồng BCC</w:t>
            </w:r>
          </w:p>
        </w:tc>
      </w:tr>
      <w:tr w:rsidR="00DC7CA8" w:rsidRPr="008F1569" w:rsidTr="00F335FE">
        <w:tc>
          <w:tcPr>
            <w:tcW w:w="709" w:type="dxa"/>
            <w:vAlign w:val="center"/>
          </w:tcPr>
          <w:p w:rsidR="002135E9" w:rsidRPr="008F1569" w:rsidRDefault="002135E9" w:rsidP="002135E9">
            <w:pPr>
              <w:widowControl w:val="0"/>
              <w:numPr>
                <w:ilvl w:val="0"/>
                <w:numId w:val="16"/>
              </w:numPr>
              <w:ind w:left="357" w:hanging="357"/>
              <w:jc w:val="center"/>
              <w:rPr>
                <w:spacing w:val="-6"/>
                <w:sz w:val="26"/>
                <w:szCs w:val="26"/>
              </w:rPr>
            </w:pPr>
          </w:p>
        </w:tc>
        <w:tc>
          <w:tcPr>
            <w:tcW w:w="2552" w:type="dxa"/>
            <w:vAlign w:val="center"/>
          </w:tcPr>
          <w:p w:rsidR="002135E9" w:rsidRPr="008F1569" w:rsidRDefault="002135E9" w:rsidP="006743BB">
            <w:pPr>
              <w:pStyle w:val="Char"/>
              <w:pageBreakBefore w:val="0"/>
              <w:widowControl w:val="0"/>
              <w:shd w:val="clear" w:color="auto" w:fill="FFFFFF"/>
              <w:spacing w:before="0" w:beforeAutospacing="0" w:after="0" w:afterAutospacing="0"/>
              <w:rPr>
                <w:rFonts w:ascii="Times New Roman" w:hAnsi="Times New Roman"/>
                <w:spacing w:val="-6"/>
                <w:sz w:val="26"/>
                <w:szCs w:val="26"/>
              </w:rPr>
            </w:pPr>
            <w:r w:rsidRPr="008F1569">
              <w:rPr>
                <w:rFonts w:ascii="Times New Roman" w:hAnsi="Times New Roman"/>
                <w:spacing w:val="-6"/>
                <w:sz w:val="26"/>
                <w:szCs w:val="26"/>
                <w:lang w:val="es-ES"/>
              </w:rPr>
              <w:t>Thủ tục c</w:t>
            </w:r>
            <w:r w:rsidRPr="008F1569">
              <w:rPr>
                <w:rFonts w:ascii="Times New Roman" w:hAnsi="Times New Roman"/>
                <w:spacing w:val="-6"/>
                <w:sz w:val="26"/>
                <w:szCs w:val="26"/>
                <w:lang w:val="vi-VN"/>
              </w:rPr>
              <w:t>hấm dứt hoạt động văn phòng điều hành của nhà đầu tư nước ngoài trong hợp đồng BCC</w:t>
            </w:r>
            <w:r w:rsidRPr="008F1569">
              <w:rPr>
                <w:rFonts w:ascii="Times New Roman" w:hAnsi="Times New Roman"/>
                <w:spacing w:val="-6"/>
                <w:sz w:val="26"/>
                <w:szCs w:val="26"/>
              </w:rPr>
              <w:t>.</w:t>
            </w:r>
          </w:p>
          <w:p w:rsidR="002135E9" w:rsidRPr="008F1569" w:rsidRDefault="002135E9" w:rsidP="006743BB">
            <w:pPr>
              <w:widowControl w:val="0"/>
              <w:shd w:val="clear" w:color="auto" w:fill="FFFFFF"/>
              <w:rPr>
                <w:spacing w:val="-6"/>
                <w:szCs w:val="26"/>
                <w:lang w:val="vi-VN"/>
              </w:rPr>
            </w:pPr>
            <w:r w:rsidRPr="008F1569">
              <w:rPr>
                <w:spacing w:val="-6"/>
                <w:szCs w:val="26"/>
                <w:shd w:val="clear" w:color="auto" w:fill="FFFFFF"/>
              </w:rPr>
              <w:t>Mã số 1.009736</w:t>
            </w:r>
          </w:p>
        </w:tc>
        <w:tc>
          <w:tcPr>
            <w:tcW w:w="4281" w:type="dxa"/>
            <w:vAlign w:val="center"/>
          </w:tcPr>
          <w:p w:rsidR="002135E9" w:rsidRPr="008F1569" w:rsidRDefault="002135E9" w:rsidP="006743BB">
            <w:pPr>
              <w:widowControl w:val="0"/>
              <w:jc w:val="both"/>
              <w:rPr>
                <w:spacing w:val="-6"/>
                <w:sz w:val="26"/>
                <w:szCs w:val="26"/>
                <w:shd w:val="clear" w:color="auto" w:fill="FFFFFF"/>
              </w:rPr>
            </w:pPr>
            <w:r w:rsidRPr="008F1569">
              <w:rPr>
                <w:spacing w:val="-6"/>
                <w:sz w:val="26"/>
                <w:szCs w:val="26"/>
                <w:shd w:val="clear" w:color="auto" w:fill="FFFFFF"/>
              </w:rPr>
              <w:t>- Trong thời hạn 07 ngày làm việc kể từ ngày có quyết định chấm dứt hoạt động của văn phòng điều hành, nhà đầu tư nước ngoài gửi hồ sơ thông báo cho Sở Kế hoạch và Đầu tư nơi đặt văn phòng điều hành.</w:t>
            </w:r>
          </w:p>
          <w:p w:rsidR="002135E9" w:rsidRPr="008F1569" w:rsidRDefault="002135E9" w:rsidP="006743BB">
            <w:pPr>
              <w:widowControl w:val="0"/>
              <w:jc w:val="both"/>
              <w:rPr>
                <w:b/>
                <w:spacing w:val="-6"/>
                <w:sz w:val="26"/>
                <w:szCs w:val="26"/>
                <w:lang w:val="de-DE"/>
              </w:rPr>
            </w:pPr>
            <w:r w:rsidRPr="008F1569">
              <w:rPr>
                <w:spacing w:val="-6"/>
                <w:sz w:val="26"/>
                <w:szCs w:val="26"/>
                <w:shd w:val="clear" w:color="auto" w:fill="FFFFFF"/>
              </w:rPr>
              <w:t>- Trong thời hạn 15 ngày kể từ ngày nhận được hồ sơ, Sở Kế hoạch và Đầu tư quyết định thu hồi Giấy chứng nhận đăng ký hoạt động văn phòng điều hành.</w:t>
            </w:r>
          </w:p>
        </w:tc>
        <w:tc>
          <w:tcPr>
            <w:tcW w:w="2523" w:type="dxa"/>
            <w:vMerge/>
            <w:vAlign w:val="center"/>
          </w:tcPr>
          <w:p w:rsidR="002135E9" w:rsidRPr="008F1569" w:rsidRDefault="002135E9" w:rsidP="006743BB">
            <w:pPr>
              <w:widowControl w:val="0"/>
              <w:autoSpaceDE w:val="0"/>
              <w:autoSpaceDN w:val="0"/>
              <w:adjustRightInd w:val="0"/>
              <w:jc w:val="both"/>
              <w:rPr>
                <w:spacing w:val="-6"/>
                <w:sz w:val="26"/>
                <w:szCs w:val="26"/>
                <w:lang w:val="es-ES"/>
              </w:rPr>
            </w:pPr>
          </w:p>
        </w:tc>
        <w:tc>
          <w:tcPr>
            <w:tcW w:w="1134" w:type="dxa"/>
            <w:vMerge/>
            <w:vAlign w:val="center"/>
          </w:tcPr>
          <w:p w:rsidR="002135E9" w:rsidRPr="008F1569" w:rsidRDefault="002135E9" w:rsidP="006743BB">
            <w:pPr>
              <w:widowControl w:val="0"/>
              <w:ind w:firstLine="567"/>
              <w:jc w:val="both"/>
              <w:rPr>
                <w:spacing w:val="-6"/>
                <w:sz w:val="26"/>
                <w:szCs w:val="26"/>
              </w:rPr>
            </w:pPr>
          </w:p>
        </w:tc>
        <w:tc>
          <w:tcPr>
            <w:tcW w:w="2155" w:type="dxa"/>
            <w:vMerge/>
            <w:vAlign w:val="center"/>
          </w:tcPr>
          <w:p w:rsidR="002135E9" w:rsidRPr="008F1569" w:rsidRDefault="002135E9" w:rsidP="006743BB">
            <w:pPr>
              <w:widowControl w:val="0"/>
              <w:ind w:firstLine="567"/>
              <w:jc w:val="both"/>
              <w:rPr>
                <w:spacing w:val="-6"/>
                <w:sz w:val="26"/>
                <w:szCs w:val="26"/>
              </w:rPr>
            </w:pPr>
          </w:p>
        </w:tc>
        <w:tc>
          <w:tcPr>
            <w:tcW w:w="1814" w:type="dxa"/>
            <w:vAlign w:val="center"/>
          </w:tcPr>
          <w:p w:rsidR="002135E9" w:rsidRPr="008F1569" w:rsidRDefault="002135E9" w:rsidP="006743BB">
            <w:pPr>
              <w:widowControl w:val="0"/>
              <w:jc w:val="both"/>
              <w:rPr>
                <w:spacing w:val="-6"/>
                <w:sz w:val="26"/>
                <w:szCs w:val="26"/>
                <w:lang w:val="es-ES"/>
              </w:rPr>
            </w:pPr>
            <w:r w:rsidRPr="008F1569">
              <w:rPr>
                <w:spacing w:val="-6"/>
                <w:sz w:val="26"/>
                <w:szCs w:val="26"/>
                <w:lang w:val="es-ES"/>
              </w:rPr>
              <w:t xml:space="preserve">Sở Kế hoạch và Đầu tư </w:t>
            </w:r>
            <w:r w:rsidRPr="008F1569">
              <w:rPr>
                <w:spacing w:val="-6"/>
                <w:sz w:val="26"/>
                <w:szCs w:val="26"/>
                <w:shd w:val="clear" w:color="auto" w:fill="FFFFFF"/>
                <w:lang w:val="es-ES"/>
              </w:rPr>
              <w:t>thu hồi Giấy chứng nhận đăng ký hoạt động văn phòng điều hành.</w:t>
            </w:r>
          </w:p>
        </w:tc>
      </w:tr>
    </w:tbl>
    <w:p w:rsidR="003F2C77" w:rsidRPr="008F1569" w:rsidRDefault="003F2C77" w:rsidP="002135E9">
      <w:pPr>
        <w:widowControl w:val="0"/>
        <w:jc w:val="both"/>
        <w:rPr>
          <w:b/>
          <w:bCs/>
          <w:iCs/>
          <w:spacing w:val="-6"/>
          <w:sz w:val="28"/>
          <w:szCs w:val="28"/>
          <w:shd w:val="clear" w:color="auto" w:fill="FFFFFF"/>
        </w:rPr>
      </w:pPr>
    </w:p>
    <w:p w:rsidR="002135E9" w:rsidRPr="008F1569" w:rsidRDefault="002135E9" w:rsidP="002135E9">
      <w:pPr>
        <w:widowControl w:val="0"/>
        <w:jc w:val="both"/>
        <w:rPr>
          <w:b/>
          <w:bCs/>
          <w:iCs/>
          <w:spacing w:val="-6"/>
          <w:sz w:val="28"/>
          <w:szCs w:val="28"/>
          <w:shd w:val="clear" w:color="auto" w:fill="FFFFFF"/>
        </w:rPr>
      </w:pPr>
      <w:r w:rsidRPr="008F1569">
        <w:rPr>
          <w:b/>
          <w:bCs/>
          <w:iCs/>
          <w:spacing w:val="-6"/>
          <w:sz w:val="28"/>
          <w:szCs w:val="28"/>
          <w:shd w:val="clear" w:color="auto" w:fill="FFFFFF"/>
        </w:rPr>
        <w:t>6. Lĩnh vực đấu thầu (01 TTHC)</w:t>
      </w:r>
    </w:p>
    <w:p w:rsidR="002135E9" w:rsidRPr="008F1569" w:rsidRDefault="002135E9" w:rsidP="002135E9">
      <w:pPr>
        <w:widowControl w:val="0"/>
        <w:jc w:val="both"/>
        <w:rPr>
          <w:b/>
          <w:bCs/>
          <w:iCs/>
          <w:spacing w:val="-6"/>
          <w:sz w:val="10"/>
          <w:szCs w:val="10"/>
          <w:shd w:val="clear" w:color="auto" w:fill="FFFFFF"/>
        </w:rPr>
      </w:pPr>
    </w:p>
    <w:tbl>
      <w:tblPr>
        <w:tblW w:w="15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040"/>
        <w:gridCol w:w="2829"/>
        <w:gridCol w:w="2880"/>
        <w:gridCol w:w="1371"/>
        <w:gridCol w:w="3429"/>
        <w:gridCol w:w="1859"/>
      </w:tblGrid>
      <w:tr w:rsidR="00DC7CA8" w:rsidRPr="008F1569" w:rsidTr="006743BB">
        <w:trPr>
          <w:trHeight w:val="336"/>
          <w:jc w:val="center"/>
        </w:trPr>
        <w:tc>
          <w:tcPr>
            <w:tcW w:w="738" w:type="dxa"/>
            <w:vAlign w:val="center"/>
          </w:tcPr>
          <w:p w:rsidR="002135E9" w:rsidRPr="008F1569" w:rsidRDefault="002135E9" w:rsidP="006743BB">
            <w:pPr>
              <w:widowControl w:val="0"/>
              <w:jc w:val="center"/>
              <w:rPr>
                <w:b/>
                <w:spacing w:val="-6"/>
                <w:sz w:val="26"/>
                <w:szCs w:val="26"/>
              </w:rPr>
            </w:pPr>
            <w:r w:rsidRPr="008F1569">
              <w:rPr>
                <w:b/>
                <w:spacing w:val="-6"/>
                <w:sz w:val="26"/>
                <w:szCs w:val="26"/>
                <w:lang w:val="es-ES"/>
              </w:rPr>
              <w:t>STT</w:t>
            </w:r>
          </w:p>
        </w:tc>
        <w:tc>
          <w:tcPr>
            <w:tcW w:w="2040" w:type="dxa"/>
            <w:vAlign w:val="center"/>
          </w:tcPr>
          <w:p w:rsidR="002135E9" w:rsidRPr="008F1569" w:rsidRDefault="002135E9" w:rsidP="006743BB">
            <w:pPr>
              <w:widowControl w:val="0"/>
              <w:jc w:val="center"/>
              <w:rPr>
                <w:b/>
                <w:spacing w:val="-6"/>
                <w:sz w:val="26"/>
                <w:szCs w:val="26"/>
              </w:rPr>
            </w:pPr>
            <w:r w:rsidRPr="008F1569">
              <w:rPr>
                <w:b/>
                <w:spacing w:val="-6"/>
                <w:sz w:val="26"/>
                <w:szCs w:val="26"/>
              </w:rPr>
              <w:t>Tên TTHC</w:t>
            </w:r>
          </w:p>
          <w:p w:rsidR="002135E9" w:rsidRPr="008F1569" w:rsidRDefault="002135E9" w:rsidP="006743BB">
            <w:pPr>
              <w:widowControl w:val="0"/>
              <w:jc w:val="center"/>
              <w:rPr>
                <w:b/>
                <w:spacing w:val="-6"/>
                <w:sz w:val="26"/>
                <w:szCs w:val="26"/>
              </w:rPr>
            </w:pPr>
            <w:r w:rsidRPr="008F1569">
              <w:rPr>
                <w:b/>
                <w:spacing w:val="-6"/>
                <w:sz w:val="26"/>
                <w:szCs w:val="26"/>
              </w:rPr>
              <w:t xml:space="preserve"> (Mã số TTHC)</w:t>
            </w:r>
          </w:p>
        </w:tc>
        <w:tc>
          <w:tcPr>
            <w:tcW w:w="2829" w:type="dxa"/>
            <w:vAlign w:val="center"/>
          </w:tcPr>
          <w:p w:rsidR="002135E9" w:rsidRPr="008F1569" w:rsidRDefault="002135E9" w:rsidP="006743BB">
            <w:pPr>
              <w:widowControl w:val="0"/>
              <w:jc w:val="center"/>
              <w:rPr>
                <w:b/>
                <w:spacing w:val="-6"/>
                <w:sz w:val="26"/>
                <w:szCs w:val="26"/>
              </w:rPr>
            </w:pPr>
            <w:r w:rsidRPr="008F1569">
              <w:rPr>
                <w:b/>
                <w:spacing w:val="-6"/>
                <w:sz w:val="26"/>
                <w:szCs w:val="26"/>
              </w:rPr>
              <w:t>Thời gian giải quyết</w:t>
            </w:r>
          </w:p>
        </w:tc>
        <w:tc>
          <w:tcPr>
            <w:tcW w:w="2880" w:type="dxa"/>
            <w:vAlign w:val="center"/>
          </w:tcPr>
          <w:p w:rsidR="002135E9" w:rsidRPr="008F1569" w:rsidRDefault="002135E9" w:rsidP="006743BB">
            <w:pPr>
              <w:widowControl w:val="0"/>
              <w:jc w:val="center"/>
              <w:rPr>
                <w:b/>
                <w:spacing w:val="-6"/>
                <w:sz w:val="26"/>
                <w:szCs w:val="26"/>
              </w:rPr>
            </w:pPr>
            <w:r w:rsidRPr="008F1569">
              <w:rPr>
                <w:b/>
                <w:spacing w:val="-6"/>
                <w:sz w:val="26"/>
                <w:szCs w:val="26"/>
              </w:rPr>
              <w:t>Cách thức và địa điểm thực hiện</w:t>
            </w:r>
          </w:p>
        </w:tc>
        <w:tc>
          <w:tcPr>
            <w:tcW w:w="1371" w:type="dxa"/>
            <w:vAlign w:val="center"/>
          </w:tcPr>
          <w:p w:rsidR="002135E9" w:rsidRPr="008F1569" w:rsidRDefault="002135E9" w:rsidP="006743BB">
            <w:pPr>
              <w:widowControl w:val="0"/>
              <w:jc w:val="center"/>
              <w:rPr>
                <w:b/>
                <w:spacing w:val="-6"/>
                <w:sz w:val="26"/>
                <w:szCs w:val="26"/>
              </w:rPr>
            </w:pPr>
            <w:r w:rsidRPr="008F1569">
              <w:rPr>
                <w:b/>
                <w:spacing w:val="-6"/>
                <w:sz w:val="26"/>
                <w:szCs w:val="26"/>
              </w:rPr>
              <w:t>Phí, lệ phí</w:t>
            </w:r>
          </w:p>
        </w:tc>
        <w:tc>
          <w:tcPr>
            <w:tcW w:w="3429" w:type="dxa"/>
            <w:vAlign w:val="center"/>
          </w:tcPr>
          <w:p w:rsidR="002135E9" w:rsidRPr="008F1569" w:rsidRDefault="002135E9" w:rsidP="006743BB">
            <w:pPr>
              <w:widowControl w:val="0"/>
              <w:jc w:val="center"/>
              <w:rPr>
                <w:b/>
                <w:spacing w:val="-6"/>
                <w:sz w:val="26"/>
                <w:szCs w:val="26"/>
              </w:rPr>
            </w:pPr>
            <w:r w:rsidRPr="008F1569">
              <w:rPr>
                <w:b/>
                <w:spacing w:val="-6"/>
                <w:sz w:val="26"/>
                <w:szCs w:val="26"/>
                <w:lang w:val="es-ES"/>
              </w:rPr>
              <w:t>Căn cứ pháp lý</w:t>
            </w:r>
          </w:p>
        </w:tc>
        <w:tc>
          <w:tcPr>
            <w:tcW w:w="1859" w:type="dxa"/>
            <w:vAlign w:val="center"/>
          </w:tcPr>
          <w:p w:rsidR="002135E9" w:rsidRPr="008F1569" w:rsidRDefault="002135E9" w:rsidP="006743BB">
            <w:pPr>
              <w:widowControl w:val="0"/>
              <w:jc w:val="center"/>
              <w:rPr>
                <w:b/>
                <w:spacing w:val="-6"/>
                <w:sz w:val="26"/>
                <w:szCs w:val="26"/>
              </w:rPr>
            </w:pPr>
            <w:r w:rsidRPr="008F1569">
              <w:rPr>
                <w:b/>
                <w:spacing w:val="-6"/>
                <w:sz w:val="26"/>
                <w:szCs w:val="26"/>
              </w:rPr>
              <w:t>Cơ quan thực hiện</w:t>
            </w:r>
          </w:p>
        </w:tc>
      </w:tr>
      <w:tr w:rsidR="00DC7CA8" w:rsidRPr="008F1569" w:rsidTr="006743BB">
        <w:trPr>
          <w:jc w:val="center"/>
        </w:trPr>
        <w:tc>
          <w:tcPr>
            <w:tcW w:w="738" w:type="dxa"/>
            <w:vAlign w:val="center"/>
          </w:tcPr>
          <w:p w:rsidR="002135E9" w:rsidRPr="008F1569" w:rsidRDefault="002135E9" w:rsidP="006743BB">
            <w:pPr>
              <w:widowControl w:val="0"/>
              <w:jc w:val="center"/>
              <w:rPr>
                <w:spacing w:val="-6"/>
                <w:sz w:val="26"/>
                <w:szCs w:val="26"/>
              </w:rPr>
            </w:pPr>
            <w:r w:rsidRPr="008F1569">
              <w:rPr>
                <w:spacing w:val="-6"/>
                <w:sz w:val="26"/>
                <w:szCs w:val="26"/>
              </w:rPr>
              <w:t>1</w:t>
            </w:r>
          </w:p>
        </w:tc>
        <w:tc>
          <w:tcPr>
            <w:tcW w:w="2040" w:type="dxa"/>
            <w:vAlign w:val="center"/>
          </w:tcPr>
          <w:p w:rsidR="002135E9" w:rsidRPr="008F1569" w:rsidRDefault="002135E9" w:rsidP="006743BB">
            <w:pPr>
              <w:widowControl w:val="0"/>
              <w:shd w:val="clear" w:color="auto" w:fill="FFFFFF"/>
              <w:jc w:val="both"/>
              <w:rPr>
                <w:bCs/>
                <w:spacing w:val="-6"/>
                <w:sz w:val="26"/>
                <w:szCs w:val="26"/>
              </w:rPr>
            </w:pPr>
            <w:r w:rsidRPr="008F1569">
              <w:rPr>
                <w:bCs/>
                <w:spacing w:val="-6"/>
                <w:sz w:val="26"/>
                <w:szCs w:val="26"/>
                <w:lang w:val="vi-VN"/>
              </w:rPr>
              <w:t>Danh mục dự án đầu tư có sử dụng đất do nhà đầu tư đề xuất</w:t>
            </w:r>
          </w:p>
          <w:p w:rsidR="002135E9" w:rsidRPr="008F1569" w:rsidRDefault="002135E9" w:rsidP="006743BB">
            <w:pPr>
              <w:widowControl w:val="0"/>
              <w:shd w:val="clear" w:color="auto" w:fill="FFFFFF"/>
              <w:rPr>
                <w:spacing w:val="-6"/>
                <w:sz w:val="26"/>
                <w:szCs w:val="26"/>
              </w:rPr>
            </w:pPr>
            <w:r w:rsidRPr="008F1569">
              <w:rPr>
                <w:bCs/>
                <w:spacing w:val="-6"/>
                <w:sz w:val="26"/>
                <w:szCs w:val="26"/>
              </w:rPr>
              <w:t xml:space="preserve">Mã số </w:t>
            </w:r>
            <w:hyperlink r:id="rId83" w:history="1">
              <w:r w:rsidRPr="008F1569">
                <w:rPr>
                  <w:rStyle w:val="linkthick"/>
                  <w:spacing w:val="-6"/>
                  <w:sz w:val="26"/>
                  <w:szCs w:val="26"/>
                </w:rPr>
                <w:t>2.002283</w:t>
              </w:r>
            </w:hyperlink>
          </w:p>
          <w:p w:rsidR="002135E9" w:rsidRPr="008F1569" w:rsidRDefault="002135E9" w:rsidP="006743BB">
            <w:pPr>
              <w:widowControl w:val="0"/>
              <w:shd w:val="clear" w:color="auto" w:fill="FFFFFF"/>
              <w:rPr>
                <w:spacing w:val="-6"/>
                <w:sz w:val="26"/>
                <w:szCs w:val="26"/>
              </w:rPr>
            </w:pPr>
          </w:p>
          <w:p w:rsidR="002135E9" w:rsidRPr="008F1569" w:rsidRDefault="002135E9" w:rsidP="006743BB">
            <w:pPr>
              <w:widowControl w:val="0"/>
              <w:shd w:val="clear" w:color="auto" w:fill="FFFFFF"/>
              <w:rPr>
                <w:spacing w:val="-6"/>
                <w:sz w:val="26"/>
                <w:szCs w:val="26"/>
              </w:rPr>
            </w:pPr>
          </w:p>
          <w:p w:rsidR="002135E9" w:rsidRPr="008F1569" w:rsidRDefault="002135E9" w:rsidP="006743BB">
            <w:pPr>
              <w:widowControl w:val="0"/>
              <w:shd w:val="clear" w:color="auto" w:fill="FFFFFF"/>
              <w:rPr>
                <w:bCs/>
                <w:spacing w:val="-6"/>
                <w:sz w:val="26"/>
                <w:szCs w:val="26"/>
              </w:rPr>
            </w:pPr>
          </w:p>
        </w:tc>
        <w:tc>
          <w:tcPr>
            <w:tcW w:w="2829" w:type="dxa"/>
            <w:vAlign w:val="center"/>
          </w:tcPr>
          <w:p w:rsidR="002135E9" w:rsidRPr="008F1569" w:rsidRDefault="002135E9" w:rsidP="006743BB">
            <w:pPr>
              <w:widowControl w:val="0"/>
              <w:jc w:val="both"/>
              <w:rPr>
                <w:spacing w:val="-6"/>
                <w:sz w:val="26"/>
                <w:szCs w:val="26"/>
                <w:lang w:val="pl-PL"/>
              </w:rPr>
            </w:pPr>
            <w:r w:rsidRPr="008F1569">
              <w:rPr>
                <w:spacing w:val="-6"/>
                <w:sz w:val="26"/>
                <w:szCs w:val="26"/>
                <w:lang w:val="pl-PL"/>
              </w:rPr>
              <w:t>- Trong thời hạn 30 ngày kể từ khi nhận được đề xuất, Sở KHĐT phối hợp với các cơ quan có liên quan tổng hợp danh mục dự án đầu tư có sử dụng đất; đánh giá việc đáp ứng đầy đủ điều kiện xác định dự án đầu tư có sử dụng đất quy định khoản 4 Điều 108 Nghị định số 31/2021/NĐ-CP; xác định yêu cầu sơ bộ về năng lực, kinh nghiệm của nhà đầu tư, báo cáo Chủ tịch UBND tỉnh.</w:t>
            </w:r>
          </w:p>
          <w:p w:rsidR="002135E9" w:rsidRPr="008F1569" w:rsidRDefault="002135E9" w:rsidP="006743BB">
            <w:pPr>
              <w:pStyle w:val="NormalWeb"/>
              <w:widowControl w:val="0"/>
              <w:shd w:val="clear" w:color="auto" w:fill="FFFFFF"/>
              <w:spacing w:before="0" w:beforeAutospacing="0" w:after="0" w:afterAutospacing="0" w:line="240" w:lineRule="auto"/>
              <w:ind w:firstLine="0"/>
              <w:rPr>
                <w:spacing w:val="-6"/>
                <w:sz w:val="26"/>
                <w:szCs w:val="26"/>
                <w:lang w:val="sv-SE"/>
              </w:rPr>
            </w:pPr>
            <w:r w:rsidRPr="008F1569">
              <w:rPr>
                <w:spacing w:val="-6"/>
                <w:sz w:val="26"/>
                <w:szCs w:val="26"/>
                <w:lang w:val="pl-PL"/>
              </w:rPr>
              <w:t>- Trong thời hạn 10 ngày kể từ ngày nhận được báo cáo của Sở KHĐT, Chủ tịch UBND tỉnh xem xét, phê duyệt danh mục dự án đầu tư có sử dụng đất, bao gồm yêu cầu sơ bộ về năng lực, kinh nghiệm của nhà đầu tư.</w:t>
            </w:r>
          </w:p>
        </w:tc>
        <w:tc>
          <w:tcPr>
            <w:tcW w:w="2880" w:type="dxa"/>
            <w:vAlign w:val="center"/>
          </w:tcPr>
          <w:p w:rsidR="002135E9" w:rsidRPr="008F1569" w:rsidRDefault="002135E9" w:rsidP="006743BB">
            <w:pPr>
              <w:widowControl w:val="0"/>
              <w:autoSpaceDE w:val="0"/>
              <w:autoSpaceDN w:val="0"/>
              <w:adjustRightInd w:val="0"/>
              <w:jc w:val="both"/>
              <w:rPr>
                <w:rStyle w:val="fontstyle01"/>
                <w:color w:val="auto"/>
                <w:spacing w:val="-6"/>
              </w:rPr>
            </w:pPr>
            <w:r w:rsidRPr="008F1569">
              <w:rPr>
                <w:rStyle w:val="fontstyle01"/>
                <w:color w:val="auto"/>
                <w:spacing w:val="-6"/>
              </w:rPr>
              <w:t>Nộp hồ sơ trực tiếp hoặc qua dịch vụ bưu chính công ích tại Trung tâm Phục</w:t>
            </w:r>
            <w:r w:rsidRPr="008F1569">
              <w:rPr>
                <w:spacing w:val="-6"/>
                <w:sz w:val="26"/>
                <w:szCs w:val="26"/>
              </w:rPr>
              <w:br/>
            </w:r>
            <w:r w:rsidRPr="008F1569">
              <w:rPr>
                <w:rStyle w:val="fontstyle01"/>
                <w:color w:val="auto"/>
                <w:spacing w:val="-6"/>
              </w:rPr>
              <w:t>vụ hành chính công.</w:t>
            </w:r>
          </w:p>
          <w:p w:rsidR="002135E9" w:rsidRPr="008F1569" w:rsidRDefault="002135E9" w:rsidP="006743BB">
            <w:pPr>
              <w:widowControl w:val="0"/>
              <w:autoSpaceDE w:val="0"/>
              <w:autoSpaceDN w:val="0"/>
              <w:adjustRightInd w:val="0"/>
              <w:jc w:val="both"/>
              <w:rPr>
                <w:rStyle w:val="fontstyle01"/>
                <w:color w:val="auto"/>
                <w:spacing w:val="-6"/>
              </w:rPr>
            </w:pPr>
            <w:r w:rsidRPr="008F1569">
              <w:rPr>
                <w:rStyle w:val="fontstyle01"/>
                <w:color w:val="auto"/>
                <w:spacing w:val="-6"/>
              </w:rPr>
              <w:t xml:space="preserve"> Địa chỉ: Số 01 Lê Lai, phường Vĩnh</w:t>
            </w:r>
            <w:r w:rsidRPr="008F1569">
              <w:rPr>
                <w:spacing w:val="-6"/>
                <w:sz w:val="26"/>
                <w:szCs w:val="26"/>
              </w:rPr>
              <w:br/>
            </w:r>
            <w:r w:rsidRPr="008F1569">
              <w:rPr>
                <w:rStyle w:val="fontstyle01"/>
                <w:color w:val="auto"/>
                <w:spacing w:val="-6"/>
              </w:rPr>
              <w:t>Ninh, thành phố Huế.</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rPr>
              <w:br/>
            </w:r>
            <w:r w:rsidRPr="008F1569">
              <w:rPr>
                <w:rStyle w:val="fontstyle01"/>
                <w:color w:val="auto"/>
                <w:spacing w:val="-6"/>
              </w:rPr>
              <w:t>Hoặc nộp hồ sơ trực tuyến trên Cổng dịch vụ công quốc gia (https://dichvucong.gov.vn) hoặc Hệ thống thông tin giải quyết thủ tục hành chính tỉnh (https://dichvucong.thuathienhue.gov.vn)</w:t>
            </w:r>
          </w:p>
        </w:tc>
        <w:tc>
          <w:tcPr>
            <w:tcW w:w="1371" w:type="dxa"/>
            <w:vAlign w:val="center"/>
          </w:tcPr>
          <w:p w:rsidR="002135E9" w:rsidRPr="008F1569" w:rsidRDefault="002135E9" w:rsidP="006743BB">
            <w:pPr>
              <w:widowControl w:val="0"/>
              <w:jc w:val="both"/>
              <w:rPr>
                <w:spacing w:val="-6"/>
                <w:sz w:val="26"/>
                <w:szCs w:val="26"/>
              </w:rPr>
            </w:pPr>
            <w:r w:rsidRPr="008F1569">
              <w:rPr>
                <w:spacing w:val="-6"/>
                <w:sz w:val="26"/>
                <w:szCs w:val="26"/>
              </w:rPr>
              <w:t>Không có</w:t>
            </w:r>
          </w:p>
        </w:tc>
        <w:tc>
          <w:tcPr>
            <w:tcW w:w="3429" w:type="dxa"/>
            <w:vAlign w:val="center"/>
          </w:tcPr>
          <w:p w:rsidR="002135E9" w:rsidRPr="008F1569" w:rsidRDefault="002135E9" w:rsidP="006743BB">
            <w:pPr>
              <w:widowControl w:val="0"/>
              <w:jc w:val="both"/>
              <w:rPr>
                <w:spacing w:val="-6"/>
                <w:sz w:val="26"/>
                <w:szCs w:val="26"/>
                <w:lang w:val="de-DE"/>
              </w:rPr>
            </w:pPr>
            <w:r w:rsidRPr="008F1569">
              <w:rPr>
                <w:spacing w:val="-6"/>
                <w:sz w:val="26"/>
                <w:szCs w:val="26"/>
                <w:lang w:val="de-DE"/>
              </w:rPr>
              <w:t>- Luật Đầu thầu số 43/2013/QH13 ngày 26 tháng 11 năm 2013;</w:t>
            </w:r>
          </w:p>
          <w:p w:rsidR="002135E9" w:rsidRPr="008F1569" w:rsidRDefault="002135E9" w:rsidP="006743BB">
            <w:pPr>
              <w:widowControl w:val="0"/>
              <w:jc w:val="both"/>
              <w:rPr>
                <w:spacing w:val="-6"/>
                <w:sz w:val="26"/>
                <w:szCs w:val="26"/>
                <w:lang w:val="de-DE"/>
              </w:rPr>
            </w:pPr>
            <w:r w:rsidRPr="008F1569">
              <w:rPr>
                <w:spacing w:val="-6"/>
                <w:sz w:val="26"/>
                <w:szCs w:val="26"/>
                <w:lang w:val="de-DE"/>
              </w:rPr>
              <w:t xml:space="preserve">- </w:t>
            </w:r>
            <w:bookmarkStart w:id="3" w:name="_Hlk34289402"/>
            <w:r w:rsidRPr="008F1569">
              <w:rPr>
                <w:spacing w:val="-6"/>
                <w:sz w:val="26"/>
                <w:szCs w:val="26"/>
                <w:lang w:val="de-DE"/>
              </w:rPr>
              <w:t>Nghị định số 25/2020/NĐ-CP ngày 28 tháng 02 năm 2020 quy định chi tiết thi hành một số điều của Luật Đấu thầu về lựa chọn nhà đầu tư</w:t>
            </w:r>
            <w:bookmarkEnd w:id="3"/>
            <w:r w:rsidRPr="008F1569">
              <w:rPr>
                <w:spacing w:val="-6"/>
                <w:sz w:val="26"/>
                <w:szCs w:val="26"/>
                <w:lang w:val="de-DE"/>
              </w:rPr>
              <w:t>;</w:t>
            </w:r>
          </w:p>
          <w:p w:rsidR="002135E9" w:rsidRPr="008F1569" w:rsidRDefault="002135E9" w:rsidP="006743BB">
            <w:pPr>
              <w:widowControl w:val="0"/>
              <w:jc w:val="both"/>
              <w:rPr>
                <w:spacing w:val="-6"/>
                <w:sz w:val="26"/>
                <w:szCs w:val="26"/>
                <w:lang w:val="de-DE"/>
              </w:rPr>
            </w:pPr>
            <w:r w:rsidRPr="008F1569">
              <w:rPr>
                <w:spacing w:val="-6"/>
                <w:sz w:val="26"/>
                <w:szCs w:val="26"/>
                <w:lang w:val="de-DE"/>
              </w:rPr>
              <w:t>- Nghị định số 31/2021/NĐ-CP ngày 26/3/2021 của Chính phủ quy định chi tiết và hướng dẫn thi hành một số điều của Luật Đầu tư.</w:t>
            </w:r>
          </w:p>
          <w:p w:rsidR="002135E9" w:rsidRPr="008F1569" w:rsidRDefault="002135E9" w:rsidP="006743BB">
            <w:pPr>
              <w:widowControl w:val="0"/>
              <w:jc w:val="both"/>
              <w:rPr>
                <w:iCs/>
                <w:spacing w:val="-6"/>
                <w:sz w:val="26"/>
                <w:szCs w:val="26"/>
                <w:lang w:val="pl-PL"/>
              </w:rPr>
            </w:pPr>
            <w:r w:rsidRPr="008F1569">
              <w:rPr>
                <w:iCs/>
                <w:spacing w:val="-6"/>
                <w:sz w:val="26"/>
                <w:szCs w:val="26"/>
                <w:lang w:val="pl-PL"/>
              </w:rPr>
              <w:t>- Thông tư số 09/2021/TT-BKHĐT ngày 16 tháng 11 năm 2021 của Bộ trưởng Bộ Kế hoạch và đầu tư hướng dẫn lựa chọn nhà đầu tư thực hiện dự án đầu tư theo phương thức đối tác công tư và dự án đầu tư có sử dụng đất.</w:t>
            </w:r>
          </w:p>
          <w:p w:rsidR="002135E9" w:rsidRPr="008F1569" w:rsidRDefault="002135E9" w:rsidP="006743BB">
            <w:pPr>
              <w:widowControl w:val="0"/>
              <w:jc w:val="both"/>
              <w:rPr>
                <w:iCs/>
                <w:spacing w:val="-6"/>
                <w:sz w:val="26"/>
                <w:szCs w:val="26"/>
                <w:lang w:val="pl-PL"/>
              </w:rPr>
            </w:pPr>
            <w:r w:rsidRPr="008F1569">
              <w:rPr>
                <w:iCs/>
                <w:spacing w:val="-6"/>
                <w:sz w:val="26"/>
                <w:szCs w:val="26"/>
                <w:lang w:val="pl-PL"/>
              </w:rPr>
              <w:t xml:space="preserve"> </w:t>
            </w:r>
            <w:r w:rsidRPr="008F1569">
              <w:rPr>
                <w:spacing w:val="-6"/>
                <w:sz w:val="26"/>
                <w:szCs w:val="26"/>
              </w:rPr>
              <w:t xml:space="preserve">- </w:t>
            </w:r>
            <w:r w:rsidRPr="008F1569">
              <w:rPr>
                <w:spacing w:val="-6"/>
                <w:sz w:val="26"/>
                <w:szCs w:val="26"/>
                <w:lang w:val="vi-VN"/>
              </w:rPr>
              <w:t xml:space="preserve">Quyết định số </w:t>
            </w:r>
            <w:r w:rsidRPr="008F1569">
              <w:rPr>
                <w:spacing w:val="-6"/>
                <w:sz w:val="26"/>
                <w:szCs w:val="26"/>
              </w:rPr>
              <w:t>1643</w:t>
            </w:r>
            <w:r w:rsidRPr="008F1569">
              <w:rPr>
                <w:spacing w:val="-6"/>
                <w:sz w:val="26"/>
                <w:szCs w:val="26"/>
                <w:lang w:val="vi-VN"/>
              </w:rPr>
              <w:t xml:space="preserve">/QĐ-BKHĐT ngày </w:t>
            </w:r>
            <w:r w:rsidRPr="008F1569">
              <w:rPr>
                <w:spacing w:val="-6"/>
                <w:sz w:val="26"/>
                <w:szCs w:val="26"/>
              </w:rPr>
              <w:t>10</w:t>
            </w:r>
            <w:r w:rsidRPr="008F1569">
              <w:rPr>
                <w:spacing w:val="-6"/>
                <w:sz w:val="26"/>
                <w:szCs w:val="26"/>
                <w:lang w:val="vi-VN"/>
              </w:rPr>
              <w:t xml:space="preserve"> tháng </w:t>
            </w:r>
            <w:r w:rsidRPr="008F1569">
              <w:rPr>
                <w:spacing w:val="-6"/>
                <w:sz w:val="26"/>
                <w:szCs w:val="26"/>
              </w:rPr>
              <w:t>12</w:t>
            </w:r>
            <w:r w:rsidRPr="008F1569">
              <w:rPr>
                <w:spacing w:val="-6"/>
                <w:sz w:val="26"/>
                <w:szCs w:val="26"/>
                <w:lang w:val="vi-VN"/>
              </w:rPr>
              <w:t xml:space="preserve"> năm 2021 của Bộ Kế hoạch và Đầu tư</w:t>
            </w:r>
          </w:p>
        </w:tc>
        <w:tc>
          <w:tcPr>
            <w:tcW w:w="1859" w:type="dxa"/>
            <w:vAlign w:val="center"/>
          </w:tcPr>
          <w:p w:rsidR="002135E9" w:rsidRPr="008F1569" w:rsidRDefault="002135E9" w:rsidP="006743BB">
            <w:pPr>
              <w:pStyle w:val="ListParagraph"/>
              <w:widowControl w:val="0"/>
              <w:tabs>
                <w:tab w:val="left" w:pos="349"/>
              </w:tabs>
              <w:ind w:left="0"/>
              <w:jc w:val="both"/>
              <w:rPr>
                <w:spacing w:val="-6"/>
                <w:sz w:val="26"/>
                <w:szCs w:val="26"/>
              </w:rPr>
            </w:pPr>
            <w:r w:rsidRPr="008F1569">
              <w:rPr>
                <w:spacing w:val="-6"/>
                <w:sz w:val="26"/>
                <w:szCs w:val="26"/>
              </w:rPr>
              <w:t xml:space="preserve">- Cơ quan trực tiếp thực hiện: Sở Kế hoạch và Đầu tư; </w:t>
            </w:r>
          </w:p>
          <w:p w:rsidR="002135E9" w:rsidRPr="008F1569" w:rsidRDefault="002135E9" w:rsidP="006743BB">
            <w:pPr>
              <w:pStyle w:val="ListParagraph"/>
              <w:widowControl w:val="0"/>
              <w:tabs>
                <w:tab w:val="left" w:pos="349"/>
              </w:tabs>
              <w:ind w:left="0"/>
              <w:jc w:val="both"/>
              <w:rPr>
                <w:spacing w:val="-6"/>
                <w:sz w:val="26"/>
                <w:szCs w:val="26"/>
                <w:lang w:val="nl-NL"/>
              </w:rPr>
            </w:pPr>
            <w:r w:rsidRPr="008F1569">
              <w:rPr>
                <w:spacing w:val="-6"/>
                <w:sz w:val="26"/>
                <w:szCs w:val="26"/>
              </w:rPr>
              <w:t>- Cơ quan/Người có thẩm quyền quyết định: Chủ tịch UBND tỉnh.</w:t>
            </w:r>
          </w:p>
        </w:tc>
      </w:tr>
    </w:tbl>
    <w:p w:rsidR="002135E9" w:rsidRPr="008F1569" w:rsidRDefault="002135E9" w:rsidP="002135E9">
      <w:pPr>
        <w:widowControl w:val="0"/>
        <w:jc w:val="both"/>
        <w:rPr>
          <w:spacing w:val="-6"/>
        </w:rPr>
      </w:pPr>
    </w:p>
    <w:p w:rsidR="002135E9" w:rsidRPr="008F1569" w:rsidRDefault="002135E9" w:rsidP="002135E9">
      <w:pPr>
        <w:widowControl w:val="0"/>
        <w:jc w:val="both"/>
        <w:rPr>
          <w:b/>
          <w:bCs/>
          <w:iCs/>
          <w:spacing w:val="-6"/>
          <w:sz w:val="28"/>
          <w:szCs w:val="28"/>
          <w:shd w:val="clear" w:color="auto" w:fill="FFFFFF"/>
        </w:rPr>
      </w:pPr>
      <w:r w:rsidRPr="008F1569">
        <w:rPr>
          <w:b/>
          <w:bCs/>
          <w:iCs/>
          <w:spacing w:val="-6"/>
          <w:sz w:val="28"/>
          <w:szCs w:val="28"/>
          <w:shd w:val="clear" w:color="auto" w:fill="FFFFFF"/>
        </w:rPr>
        <w:t>7. Lĩnh vực đầu tư theo phương thức đối tác công tư (04 TTHC)</w:t>
      </w:r>
    </w:p>
    <w:p w:rsidR="002135E9" w:rsidRPr="008F1569" w:rsidRDefault="002135E9" w:rsidP="002135E9">
      <w:pPr>
        <w:widowControl w:val="0"/>
        <w:jc w:val="both"/>
        <w:rPr>
          <w:b/>
          <w:bCs/>
          <w:iCs/>
          <w:spacing w:val="-6"/>
          <w:sz w:val="10"/>
          <w:szCs w:val="10"/>
          <w:shd w:val="clear" w:color="auto" w:fill="FFFFFF"/>
        </w:rPr>
      </w:pPr>
    </w:p>
    <w:tbl>
      <w:tblPr>
        <w:tblW w:w="15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019"/>
        <w:gridCol w:w="2010"/>
        <w:gridCol w:w="3875"/>
        <w:gridCol w:w="1645"/>
        <w:gridCol w:w="2691"/>
        <w:gridCol w:w="2400"/>
      </w:tblGrid>
      <w:tr w:rsidR="00DC7CA8" w:rsidRPr="008F1569" w:rsidTr="003F2C77">
        <w:trPr>
          <w:trHeight w:val="336"/>
          <w:jc w:val="center"/>
        </w:trPr>
        <w:tc>
          <w:tcPr>
            <w:tcW w:w="738" w:type="dxa"/>
            <w:vAlign w:val="center"/>
          </w:tcPr>
          <w:p w:rsidR="002135E9" w:rsidRPr="008F1569" w:rsidRDefault="002135E9" w:rsidP="006743BB">
            <w:pPr>
              <w:widowControl w:val="0"/>
              <w:jc w:val="center"/>
              <w:rPr>
                <w:b/>
                <w:spacing w:val="-6"/>
                <w:sz w:val="26"/>
                <w:szCs w:val="26"/>
              </w:rPr>
            </w:pPr>
            <w:r w:rsidRPr="008F1569">
              <w:rPr>
                <w:b/>
                <w:spacing w:val="-6"/>
                <w:sz w:val="26"/>
                <w:szCs w:val="26"/>
                <w:lang w:val="es-ES"/>
              </w:rPr>
              <w:t>STT</w:t>
            </w:r>
          </w:p>
        </w:tc>
        <w:tc>
          <w:tcPr>
            <w:tcW w:w="2019" w:type="dxa"/>
            <w:vAlign w:val="center"/>
          </w:tcPr>
          <w:p w:rsidR="002135E9" w:rsidRPr="008F1569" w:rsidRDefault="002135E9" w:rsidP="006743BB">
            <w:pPr>
              <w:widowControl w:val="0"/>
              <w:jc w:val="center"/>
              <w:rPr>
                <w:b/>
                <w:spacing w:val="-6"/>
                <w:sz w:val="26"/>
                <w:szCs w:val="26"/>
              </w:rPr>
            </w:pPr>
            <w:r w:rsidRPr="008F1569">
              <w:rPr>
                <w:b/>
                <w:spacing w:val="-6"/>
                <w:sz w:val="26"/>
                <w:szCs w:val="26"/>
              </w:rPr>
              <w:t>Tên TTHC</w:t>
            </w:r>
          </w:p>
          <w:p w:rsidR="002135E9" w:rsidRPr="008F1569" w:rsidRDefault="002135E9" w:rsidP="006743BB">
            <w:pPr>
              <w:widowControl w:val="0"/>
              <w:jc w:val="center"/>
              <w:rPr>
                <w:b/>
                <w:spacing w:val="-6"/>
                <w:sz w:val="26"/>
                <w:szCs w:val="26"/>
              </w:rPr>
            </w:pPr>
            <w:r w:rsidRPr="008F1569">
              <w:rPr>
                <w:b/>
                <w:spacing w:val="-6"/>
                <w:sz w:val="26"/>
                <w:szCs w:val="26"/>
              </w:rPr>
              <w:t xml:space="preserve"> (Mã số TTHC)</w:t>
            </w:r>
          </w:p>
        </w:tc>
        <w:tc>
          <w:tcPr>
            <w:tcW w:w="2010" w:type="dxa"/>
            <w:vAlign w:val="center"/>
          </w:tcPr>
          <w:p w:rsidR="002135E9" w:rsidRPr="008F1569" w:rsidRDefault="002135E9" w:rsidP="006743BB">
            <w:pPr>
              <w:widowControl w:val="0"/>
              <w:jc w:val="center"/>
              <w:rPr>
                <w:b/>
                <w:spacing w:val="-6"/>
                <w:sz w:val="26"/>
                <w:szCs w:val="26"/>
              </w:rPr>
            </w:pPr>
            <w:r w:rsidRPr="008F1569">
              <w:rPr>
                <w:b/>
                <w:spacing w:val="-6"/>
                <w:sz w:val="26"/>
                <w:szCs w:val="26"/>
              </w:rPr>
              <w:t>Thời gian giải quyết</w:t>
            </w:r>
          </w:p>
        </w:tc>
        <w:tc>
          <w:tcPr>
            <w:tcW w:w="3875" w:type="dxa"/>
            <w:vAlign w:val="center"/>
          </w:tcPr>
          <w:p w:rsidR="002135E9" w:rsidRPr="008F1569" w:rsidRDefault="002135E9" w:rsidP="006743BB">
            <w:pPr>
              <w:widowControl w:val="0"/>
              <w:jc w:val="center"/>
              <w:rPr>
                <w:b/>
                <w:spacing w:val="-6"/>
                <w:sz w:val="26"/>
                <w:szCs w:val="26"/>
              </w:rPr>
            </w:pPr>
            <w:r w:rsidRPr="008F1569">
              <w:rPr>
                <w:b/>
                <w:spacing w:val="-6"/>
                <w:sz w:val="26"/>
                <w:szCs w:val="26"/>
              </w:rPr>
              <w:t>Cách thức và địa điểm thực hiện</w:t>
            </w:r>
          </w:p>
        </w:tc>
        <w:tc>
          <w:tcPr>
            <w:tcW w:w="1645" w:type="dxa"/>
            <w:vAlign w:val="center"/>
          </w:tcPr>
          <w:p w:rsidR="002135E9" w:rsidRPr="008F1569" w:rsidRDefault="002135E9" w:rsidP="006743BB">
            <w:pPr>
              <w:widowControl w:val="0"/>
              <w:jc w:val="center"/>
              <w:rPr>
                <w:b/>
                <w:spacing w:val="-6"/>
                <w:sz w:val="26"/>
                <w:szCs w:val="26"/>
              </w:rPr>
            </w:pPr>
            <w:r w:rsidRPr="008F1569">
              <w:rPr>
                <w:b/>
                <w:spacing w:val="-6"/>
                <w:sz w:val="26"/>
                <w:szCs w:val="26"/>
              </w:rPr>
              <w:t>Phí, lệ phí</w:t>
            </w:r>
          </w:p>
        </w:tc>
        <w:tc>
          <w:tcPr>
            <w:tcW w:w="2691" w:type="dxa"/>
            <w:vAlign w:val="center"/>
          </w:tcPr>
          <w:p w:rsidR="002135E9" w:rsidRPr="008F1569" w:rsidRDefault="002135E9" w:rsidP="006743BB">
            <w:pPr>
              <w:widowControl w:val="0"/>
              <w:jc w:val="center"/>
              <w:rPr>
                <w:b/>
                <w:spacing w:val="-6"/>
                <w:sz w:val="26"/>
                <w:szCs w:val="26"/>
              </w:rPr>
            </w:pPr>
            <w:r w:rsidRPr="008F1569">
              <w:rPr>
                <w:b/>
                <w:spacing w:val="-6"/>
                <w:sz w:val="26"/>
                <w:szCs w:val="26"/>
                <w:lang w:val="es-ES"/>
              </w:rPr>
              <w:t>Căn cứ pháp lý</w:t>
            </w:r>
          </w:p>
        </w:tc>
        <w:tc>
          <w:tcPr>
            <w:tcW w:w="2400" w:type="dxa"/>
            <w:vAlign w:val="center"/>
          </w:tcPr>
          <w:p w:rsidR="002135E9" w:rsidRPr="008F1569" w:rsidRDefault="002135E9" w:rsidP="006743BB">
            <w:pPr>
              <w:widowControl w:val="0"/>
              <w:jc w:val="center"/>
              <w:rPr>
                <w:b/>
                <w:spacing w:val="-6"/>
                <w:sz w:val="26"/>
                <w:szCs w:val="26"/>
              </w:rPr>
            </w:pPr>
            <w:r w:rsidRPr="008F1569">
              <w:rPr>
                <w:b/>
                <w:spacing w:val="-6"/>
                <w:sz w:val="26"/>
                <w:szCs w:val="26"/>
              </w:rPr>
              <w:t>Cơ quan thực hiện</w:t>
            </w:r>
          </w:p>
        </w:tc>
      </w:tr>
      <w:tr w:rsidR="00DC7CA8" w:rsidRPr="008F1569" w:rsidTr="003F2C77">
        <w:trPr>
          <w:jc w:val="center"/>
        </w:trPr>
        <w:tc>
          <w:tcPr>
            <w:tcW w:w="738" w:type="dxa"/>
            <w:vAlign w:val="center"/>
          </w:tcPr>
          <w:p w:rsidR="002135E9" w:rsidRPr="008F1569" w:rsidRDefault="002135E9" w:rsidP="006743BB">
            <w:pPr>
              <w:widowControl w:val="0"/>
              <w:jc w:val="center"/>
              <w:rPr>
                <w:spacing w:val="-6"/>
                <w:sz w:val="26"/>
                <w:szCs w:val="26"/>
              </w:rPr>
            </w:pPr>
            <w:r w:rsidRPr="008F1569">
              <w:rPr>
                <w:spacing w:val="-6"/>
                <w:sz w:val="26"/>
                <w:szCs w:val="26"/>
              </w:rPr>
              <w:t>1</w:t>
            </w:r>
          </w:p>
        </w:tc>
        <w:tc>
          <w:tcPr>
            <w:tcW w:w="2019" w:type="dxa"/>
            <w:vAlign w:val="center"/>
          </w:tcPr>
          <w:p w:rsidR="002135E9" w:rsidRPr="008F1569" w:rsidRDefault="002135E9" w:rsidP="006743BB">
            <w:pPr>
              <w:widowControl w:val="0"/>
              <w:shd w:val="clear" w:color="auto" w:fill="FFFFFF"/>
              <w:jc w:val="both"/>
              <w:rPr>
                <w:bCs/>
                <w:spacing w:val="-6"/>
                <w:sz w:val="26"/>
                <w:szCs w:val="26"/>
              </w:rPr>
            </w:pPr>
            <w:r w:rsidRPr="008F1569">
              <w:rPr>
                <w:bCs/>
                <w:spacing w:val="-6"/>
                <w:sz w:val="26"/>
                <w:szCs w:val="26"/>
                <w:lang w:val="vi-VN"/>
              </w:rPr>
              <w:t>Thẩm định báo cáo nghiên cứu tiền khả thi, quyết định chủ trương đầu tư dự án PPP do nhà đầu tư đề xuất</w:t>
            </w:r>
          </w:p>
          <w:p w:rsidR="002135E9" w:rsidRPr="008F1569" w:rsidRDefault="002135E9" w:rsidP="006743BB">
            <w:pPr>
              <w:widowControl w:val="0"/>
              <w:shd w:val="clear" w:color="auto" w:fill="FFFFFF"/>
              <w:rPr>
                <w:bCs/>
                <w:spacing w:val="-6"/>
                <w:sz w:val="26"/>
                <w:szCs w:val="26"/>
              </w:rPr>
            </w:pPr>
            <w:r w:rsidRPr="008F1569">
              <w:rPr>
                <w:bCs/>
                <w:spacing w:val="-6"/>
                <w:sz w:val="26"/>
                <w:szCs w:val="26"/>
              </w:rPr>
              <w:t xml:space="preserve">Mã số </w:t>
            </w:r>
            <w:r w:rsidRPr="008F1569">
              <w:rPr>
                <w:spacing w:val="-6"/>
                <w:sz w:val="26"/>
                <w:szCs w:val="26"/>
              </w:rPr>
              <w:t>1.009491</w:t>
            </w:r>
          </w:p>
        </w:tc>
        <w:tc>
          <w:tcPr>
            <w:tcW w:w="2010" w:type="dxa"/>
            <w:vAlign w:val="center"/>
          </w:tcPr>
          <w:p w:rsidR="002135E9" w:rsidRPr="008F1569" w:rsidRDefault="002135E9" w:rsidP="006743BB">
            <w:pPr>
              <w:widowControl w:val="0"/>
              <w:jc w:val="both"/>
              <w:rPr>
                <w:spacing w:val="-6"/>
                <w:sz w:val="26"/>
                <w:szCs w:val="26"/>
                <w:lang w:val="pl-PL"/>
              </w:rPr>
            </w:pPr>
            <w:r w:rsidRPr="008F1569">
              <w:rPr>
                <w:spacing w:val="-6"/>
                <w:sz w:val="26"/>
                <w:szCs w:val="26"/>
                <w:lang w:val="pl-PL"/>
              </w:rPr>
              <w:t>- Thời hạn thẩm định: Không quá 30 ngày.</w:t>
            </w:r>
          </w:p>
          <w:p w:rsidR="002135E9" w:rsidRPr="008F1569" w:rsidRDefault="002135E9" w:rsidP="006743BB">
            <w:pPr>
              <w:widowControl w:val="0"/>
              <w:jc w:val="both"/>
              <w:rPr>
                <w:spacing w:val="-6"/>
                <w:sz w:val="26"/>
                <w:szCs w:val="26"/>
                <w:lang w:val="pl-PL"/>
              </w:rPr>
            </w:pPr>
            <w:r w:rsidRPr="008F1569">
              <w:rPr>
                <w:spacing w:val="-6"/>
                <w:sz w:val="26"/>
                <w:szCs w:val="26"/>
                <w:lang w:val="pl-PL"/>
              </w:rPr>
              <w:t>- Thời hạn phê duyệt quyết định chủ trương đầu tư: Không quá 15 ngày.</w:t>
            </w:r>
          </w:p>
          <w:p w:rsidR="002135E9" w:rsidRPr="008F1569" w:rsidRDefault="002135E9" w:rsidP="006743BB">
            <w:pPr>
              <w:widowControl w:val="0"/>
              <w:jc w:val="both"/>
              <w:rPr>
                <w:spacing w:val="-6"/>
                <w:sz w:val="26"/>
                <w:szCs w:val="26"/>
                <w:lang w:val="pl-PL"/>
              </w:rPr>
            </w:pPr>
            <w:r w:rsidRPr="008F1569">
              <w:rPr>
                <w:spacing w:val="-6"/>
                <w:sz w:val="26"/>
                <w:szCs w:val="26"/>
                <w:lang w:val="pl-PL"/>
              </w:rPr>
              <w:t xml:space="preserve">+ Sở KHĐT: </w:t>
            </w:r>
          </w:p>
          <w:p w:rsidR="002135E9" w:rsidRPr="008F1569" w:rsidRDefault="002135E9" w:rsidP="006743BB">
            <w:pPr>
              <w:widowControl w:val="0"/>
              <w:jc w:val="both"/>
              <w:rPr>
                <w:spacing w:val="-6"/>
                <w:sz w:val="26"/>
                <w:szCs w:val="26"/>
                <w:lang w:val="pl-PL"/>
              </w:rPr>
            </w:pPr>
            <w:r w:rsidRPr="008F1569">
              <w:rPr>
                <w:spacing w:val="-6"/>
                <w:sz w:val="26"/>
                <w:szCs w:val="26"/>
                <w:lang w:val="pl-PL"/>
              </w:rPr>
              <w:t>30 ngày</w:t>
            </w:r>
          </w:p>
          <w:p w:rsidR="002135E9" w:rsidRPr="008F1569" w:rsidRDefault="002135E9" w:rsidP="006743BB">
            <w:pPr>
              <w:widowControl w:val="0"/>
              <w:jc w:val="both"/>
              <w:rPr>
                <w:spacing w:val="-6"/>
                <w:sz w:val="26"/>
                <w:szCs w:val="26"/>
                <w:lang w:val="pl-PL"/>
              </w:rPr>
            </w:pPr>
            <w:r w:rsidRPr="008F1569">
              <w:rPr>
                <w:spacing w:val="-6"/>
                <w:sz w:val="26"/>
                <w:szCs w:val="26"/>
                <w:lang w:val="pl-PL"/>
              </w:rPr>
              <w:t>+ UBND tỉnh: 15 ngày</w:t>
            </w:r>
          </w:p>
          <w:p w:rsidR="002135E9" w:rsidRPr="008F1569" w:rsidRDefault="002135E9" w:rsidP="006743BB">
            <w:pPr>
              <w:pStyle w:val="NormalWeb"/>
              <w:widowControl w:val="0"/>
              <w:shd w:val="clear" w:color="auto" w:fill="FFFFFF"/>
              <w:spacing w:before="0" w:beforeAutospacing="0" w:after="0" w:afterAutospacing="0" w:line="240" w:lineRule="auto"/>
              <w:ind w:firstLine="0"/>
              <w:jc w:val="center"/>
              <w:rPr>
                <w:spacing w:val="-6"/>
                <w:sz w:val="26"/>
                <w:szCs w:val="26"/>
                <w:lang w:val="sv-SE"/>
              </w:rPr>
            </w:pPr>
          </w:p>
        </w:tc>
        <w:tc>
          <w:tcPr>
            <w:tcW w:w="3875" w:type="dxa"/>
            <w:vAlign w:val="center"/>
          </w:tcPr>
          <w:p w:rsidR="002135E9" w:rsidRPr="008F1569" w:rsidRDefault="002135E9" w:rsidP="006743BB">
            <w:pPr>
              <w:widowControl w:val="0"/>
              <w:autoSpaceDE w:val="0"/>
              <w:autoSpaceDN w:val="0"/>
              <w:adjustRightInd w:val="0"/>
              <w:jc w:val="both"/>
              <w:rPr>
                <w:rStyle w:val="fontstyle01"/>
                <w:color w:val="auto"/>
                <w:spacing w:val="-6"/>
              </w:rPr>
            </w:pPr>
            <w:r w:rsidRPr="008F1569">
              <w:rPr>
                <w:rStyle w:val="fontstyle01"/>
                <w:color w:val="auto"/>
                <w:spacing w:val="-6"/>
              </w:rPr>
              <w:t>Nộp hồ sơ trực tiếp hoặc qua dịch vụ bưu chính công ích tại Trung tâm Phục</w:t>
            </w:r>
            <w:r w:rsidRPr="008F1569">
              <w:rPr>
                <w:spacing w:val="-6"/>
                <w:sz w:val="26"/>
                <w:szCs w:val="26"/>
              </w:rPr>
              <w:br/>
            </w:r>
            <w:r w:rsidRPr="008F1569">
              <w:rPr>
                <w:rStyle w:val="fontstyle01"/>
                <w:color w:val="auto"/>
                <w:spacing w:val="-6"/>
              </w:rPr>
              <w:t>vụ hành chính công.</w:t>
            </w:r>
          </w:p>
          <w:p w:rsidR="002135E9" w:rsidRPr="008F1569" w:rsidRDefault="002135E9" w:rsidP="006743BB">
            <w:pPr>
              <w:widowControl w:val="0"/>
              <w:autoSpaceDE w:val="0"/>
              <w:autoSpaceDN w:val="0"/>
              <w:adjustRightInd w:val="0"/>
              <w:jc w:val="both"/>
              <w:rPr>
                <w:spacing w:val="-6"/>
                <w:sz w:val="26"/>
                <w:szCs w:val="26"/>
              </w:rPr>
            </w:pPr>
            <w:r w:rsidRPr="008F1569">
              <w:rPr>
                <w:rStyle w:val="fontstyle01"/>
                <w:color w:val="auto"/>
                <w:spacing w:val="-6"/>
              </w:rPr>
              <w:t xml:space="preserve"> Địa chỉ: Số 01 Lê Lai, phường Vĩnh</w:t>
            </w:r>
            <w:r w:rsidRPr="008F1569">
              <w:rPr>
                <w:spacing w:val="-6"/>
                <w:sz w:val="26"/>
                <w:szCs w:val="26"/>
              </w:rPr>
              <w:br/>
            </w:r>
            <w:r w:rsidRPr="008F1569">
              <w:rPr>
                <w:rStyle w:val="fontstyle01"/>
                <w:color w:val="auto"/>
                <w:spacing w:val="-6"/>
              </w:rPr>
              <w:t>Ninh, thành phố Huế.</w:t>
            </w:r>
            <w:r w:rsidRPr="008F1569">
              <w:rPr>
                <w:spacing w:val="-6"/>
                <w:sz w:val="26"/>
                <w:szCs w:val="26"/>
              </w:rPr>
              <w:br/>
            </w:r>
            <w:r w:rsidRPr="008F1569">
              <w:rPr>
                <w:rStyle w:val="fontstyle01"/>
                <w:color w:val="auto"/>
                <w:spacing w:val="-6"/>
              </w:rPr>
              <w:t>Hoặc nộp hồ sơ trực tuyến trên Cổng dịch vụ công quốc gia (https://dichvucong.gov.vn) hoặc Hệ thống thông tin giải quyết thủ tục hành chính tỉnh (https://dichvucong.thuathienhue.gov.vn)</w:t>
            </w:r>
          </w:p>
        </w:tc>
        <w:tc>
          <w:tcPr>
            <w:tcW w:w="1645" w:type="dxa"/>
            <w:vAlign w:val="center"/>
          </w:tcPr>
          <w:p w:rsidR="002135E9" w:rsidRPr="008F1569" w:rsidRDefault="002135E9" w:rsidP="006743BB">
            <w:pPr>
              <w:widowControl w:val="0"/>
              <w:jc w:val="both"/>
              <w:rPr>
                <w:spacing w:val="-6"/>
                <w:sz w:val="26"/>
                <w:szCs w:val="26"/>
              </w:rPr>
            </w:pPr>
            <w:r w:rsidRPr="008F1569">
              <w:rPr>
                <w:spacing w:val="-6"/>
                <w:sz w:val="26"/>
                <w:szCs w:val="26"/>
              </w:rPr>
              <w:t>Không có</w:t>
            </w:r>
          </w:p>
        </w:tc>
        <w:tc>
          <w:tcPr>
            <w:tcW w:w="2691" w:type="dxa"/>
            <w:vAlign w:val="center"/>
          </w:tcPr>
          <w:p w:rsidR="002135E9" w:rsidRPr="008F1569" w:rsidRDefault="002135E9" w:rsidP="006743BB">
            <w:pPr>
              <w:widowControl w:val="0"/>
              <w:jc w:val="both"/>
              <w:rPr>
                <w:spacing w:val="-6"/>
                <w:sz w:val="26"/>
                <w:szCs w:val="26"/>
                <w:lang w:val="pl-PL"/>
              </w:rPr>
            </w:pPr>
            <w:r w:rsidRPr="008F1569">
              <w:rPr>
                <w:spacing w:val="-6"/>
                <w:sz w:val="26"/>
                <w:szCs w:val="26"/>
                <w:lang w:val="pl-PL"/>
              </w:rPr>
              <w:t>- Luật Đầu tư theo phương thức đối tác công tư số 64/2020/QH14 ngày 18 tháng 6 năm 2020;</w:t>
            </w:r>
          </w:p>
          <w:p w:rsidR="002135E9" w:rsidRPr="008F1569" w:rsidRDefault="002135E9" w:rsidP="006743BB">
            <w:pPr>
              <w:widowControl w:val="0"/>
              <w:jc w:val="both"/>
              <w:rPr>
                <w:spacing w:val="-6"/>
                <w:sz w:val="26"/>
                <w:szCs w:val="26"/>
                <w:lang w:val="pl-PL"/>
              </w:rPr>
            </w:pPr>
            <w:r w:rsidRPr="008F1569">
              <w:rPr>
                <w:spacing w:val="-6"/>
                <w:sz w:val="26"/>
                <w:szCs w:val="26"/>
                <w:lang w:val="pl-PL"/>
              </w:rPr>
              <w:t>- Nghị định số 35/2021/NĐ-CP ngày 29 tháng 3 năm 2021 của Chính phủ quy định chi tiết và hướng dẫn thi hành Luật Đầu tư theo phương thức đối tác công tư.</w:t>
            </w:r>
          </w:p>
          <w:p w:rsidR="002135E9" w:rsidRPr="008F1569" w:rsidRDefault="002135E9" w:rsidP="006743BB">
            <w:pPr>
              <w:widowControl w:val="0"/>
              <w:jc w:val="both"/>
              <w:rPr>
                <w:spacing w:val="-6"/>
                <w:sz w:val="26"/>
                <w:szCs w:val="26"/>
              </w:rPr>
            </w:pPr>
            <w:r w:rsidRPr="008F1569">
              <w:rPr>
                <w:spacing w:val="-6"/>
                <w:sz w:val="26"/>
                <w:szCs w:val="26"/>
              </w:rPr>
              <w:t xml:space="preserve">- </w:t>
            </w:r>
            <w:r w:rsidRPr="008F1569">
              <w:rPr>
                <w:spacing w:val="-6"/>
                <w:sz w:val="26"/>
                <w:szCs w:val="26"/>
                <w:lang w:val="vi-VN"/>
              </w:rPr>
              <w:t xml:space="preserve">Quyết định số </w:t>
            </w:r>
            <w:r w:rsidRPr="008F1569">
              <w:rPr>
                <w:spacing w:val="-6"/>
                <w:sz w:val="26"/>
                <w:szCs w:val="26"/>
              </w:rPr>
              <w:t>1643</w:t>
            </w:r>
            <w:r w:rsidRPr="008F1569">
              <w:rPr>
                <w:spacing w:val="-6"/>
                <w:sz w:val="26"/>
                <w:szCs w:val="26"/>
                <w:lang w:val="vi-VN"/>
              </w:rPr>
              <w:t xml:space="preserve">/QĐ-BKHĐT ngày </w:t>
            </w:r>
            <w:r w:rsidRPr="008F1569">
              <w:rPr>
                <w:spacing w:val="-6"/>
                <w:sz w:val="26"/>
                <w:szCs w:val="26"/>
              </w:rPr>
              <w:t>10</w:t>
            </w:r>
            <w:r w:rsidRPr="008F1569">
              <w:rPr>
                <w:spacing w:val="-6"/>
                <w:sz w:val="26"/>
                <w:szCs w:val="26"/>
                <w:lang w:val="vi-VN"/>
              </w:rPr>
              <w:t xml:space="preserve"> tháng </w:t>
            </w:r>
            <w:r w:rsidRPr="008F1569">
              <w:rPr>
                <w:spacing w:val="-6"/>
                <w:sz w:val="26"/>
                <w:szCs w:val="26"/>
              </w:rPr>
              <w:t>12</w:t>
            </w:r>
            <w:r w:rsidRPr="008F1569">
              <w:rPr>
                <w:spacing w:val="-6"/>
                <w:sz w:val="26"/>
                <w:szCs w:val="26"/>
                <w:lang w:val="vi-VN"/>
              </w:rPr>
              <w:t xml:space="preserve"> năm 2021 của Bộ Kế hoạch và Đầu tư</w:t>
            </w:r>
            <w:r w:rsidR="00F335FE" w:rsidRPr="008F1569">
              <w:rPr>
                <w:spacing w:val="-6"/>
                <w:sz w:val="26"/>
                <w:szCs w:val="26"/>
              </w:rPr>
              <w:t>.</w:t>
            </w:r>
          </w:p>
        </w:tc>
        <w:tc>
          <w:tcPr>
            <w:tcW w:w="2400" w:type="dxa"/>
            <w:vAlign w:val="center"/>
          </w:tcPr>
          <w:p w:rsidR="002135E9" w:rsidRPr="008F1569" w:rsidRDefault="002135E9" w:rsidP="006743BB">
            <w:pPr>
              <w:pStyle w:val="ListParagraph"/>
              <w:widowControl w:val="0"/>
              <w:tabs>
                <w:tab w:val="left" w:pos="349"/>
              </w:tabs>
              <w:ind w:left="0" w:firstLine="20"/>
              <w:jc w:val="both"/>
              <w:rPr>
                <w:spacing w:val="-6"/>
                <w:sz w:val="26"/>
                <w:szCs w:val="26"/>
              </w:rPr>
            </w:pPr>
            <w:r w:rsidRPr="008F1569">
              <w:rPr>
                <w:spacing w:val="-6"/>
                <w:sz w:val="26"/>
                <w:szCs w:val="26"/>
              </w:rPr>
              <w:t>- Cơ quan trực tiếp thực hiện: Sở Kế hoạch và Đầu tư;</w:t>
            </w:r>
          </w:p>
          <w:p w:rsidR="002135E9" w:rsidRPr="008F1569" w:rsidRDefault="002135E9" w:rsidP="006743BB">
            <w:pPr>
              <w:widowControl w:val="0"/>
              <w:jc w:val="both"/>
              <w:rPr>
                <w:spacing w:val="-6"/>
                <w:sz w:val="26"/>
                <w:szCs w:val="26"/>
                <w:lang w:val="es-ES"/>
              </w:rPr>
            </w:pPr>
            <w:r w:rsidRPr="008F1569">
              <w:rPr>
                <w:spacing w:val="-6"/>
                <w:sz w:val="26"/>
                <w:szCs w:val="26"/>
              </w:rPr>
              <w:t>- Cơ quan có thẩm quyền quyết định: UBND tỉnh; Hội đồng nhân dân tỉnh.</w:t>
            </w:r>
          </w:p>
        </w:tc>
      </w:tr>
      <w:tr w:rsidR="00DC7CA8" w:rsidRPr="008F1569" w:rsidTr="003F2C77">
        <w:trPr>
          <w:jc w:val="center"/>
        </w:trPr>
        <w:tc>
          <w:tcPr>
            <w:tcW w:w="738" w:type="dxa"/>
            <w:tcBorders>
              <w:top w:val="single" w:sz="4" w:space="0" w:color="auto"/>
              <w:left w:val="single" w:sz="4" w:space="0" w:color="auto"/>
              <w:bottom w:val="single" w:sz="4" w:space="0" w:color="auto"/>
              <w:right w:val="single" w:sz="4" w:space="0" w:color="auto"/>
            </w:tcBorders>
            <w:vAlign w:val="center"/>
          </w:tcPr>
          <w:p w:rsidR="002135E9" w:rsidRPr="008F1569" w:rsidRDefault="002135E9" w:rsidP="006743BB">
            <w:pPr>
              <w:widowControl w:val="0"/>
              <w:jc w:val="center"/>
              <w:rPr>
                <w:spacing w:val="-4"/>
                <w:sz w:val="26"/>
                <w:szCs w:val="26"/>
              </w:rPr>
            </w:pPr>
            <w:r w:rsidRPr="008F1569">
              <w:rPr>
                <w:spacing w:val="-4"/>
                <w:sz w:val="26"/>
                <w:szCs w:val="26"/>
              </w:rPr>
              <w:t>2</w:t>
            </w:r>
          </w:p>
        </w:tc>
        <w:tc>
          <w:tcPr>
            <w:tcW w:w="2019" w:type="dxa"/>
            <w:tcBorders>
              <w:top w:val="single" w:sz="4" w:space="0" w:color="auto"/>
              <w:left w:val="single" w:sz="4" w:space="0" w:color="auto"/>
              <w:bottom w:val="single" w:sz="4" w:space="0" w:color="auto"/>
              <w:right w:val="single" w:sz="4" w:space="0" w:color="auto"/>
            </w:tcBorders>
            <w:vAlign w:val="center"/>
          </w:tcPr>
          <w:p w:rsidR="002135E9" w:rsidRPr="008F1569" w:rsidRDefault="002135E9" w:rsidP="006743BB">
            <w:pPr>
              <w:widowControl w:val="0"/>
              <w:shd w:val="clear" w:color="auto" w:fill="FFFFFF"/>
              <w:jc w:val="both"/>
              <w:rPr>
                <w:bCs/>
                <w:spacing w:val="-4"/>
                <w:sz w:val="26"/>
                <w:szCs w:val="26"/>
                <w:lang w:val="vi-VN"/>
              </w:rPr>
            </w:pPr>
            <w:r w:rsidRPr="008F1569">
              <w:rPr>
                <w:bCs/>
                <w:spacing w:val="-4"/>
                <w:sz w:val="26"/>
                <w:szCs w:val="26"/>
                <w:lang w:val="vi-VN"/>
              </w:rPr>
              <w:t>Thẩm định báo cáo nghiên cứu khả thi, quyết định phê duyệt dự án PPP do nhà đầu tư đề xuất</w:t>
            </w:r>
          </w:p>
          <w:p w:rsidR="002135E9" w:rsidRPr="008F1569" w:rsidRDefault="002135E9" w:rsidP="006743BB">
            <w:pPr>
              <w:widowControl w:val="0"/>
              <w:shd w:val="clear" w:color="auto" w:fill="FFFFFF"/>
              <w:jc w:val="both"/>
              <w:rPr>
                <w:bCs/>
                <w:spacing w:val="-4"/>
                <w:sz w:val="26"/>
                <w:szCs w:val="26"/>
              </w:rPr>
            </w:pPr>
            <w:r w:rsidRPr="008F1569">
              <w:rPr>
                <w:bCs/>
                <w:spacing w:val="-4"/>
                <w:sz w:val="26"/>
                <w:szCs w:val="26"/>
                <w:lang w:val="vi-VN"/>
              </w:rPr>
              <w:t>Mã số 1.009492</w:t>
            </w:r>
          </w:p>
        </w:tc>
        <w:tc>
          <w:tcPr>
            <w:tcW w:w="2010" w:type="dxa"/>
            <w:tcBorders>
              <w:top w:val="single" w:sz="4" w:space="0" w:color="auto"/>
              <w:left w:val="single" w:sz="4" w:space="0" w:color="auto"/>
              <w:bottom w:val="single" w:sz="4" w:space="0" w:color="auto"/>
              <w:right w:val="single" w:sz="4" w:space="0" w:color="auto"/>
            </w:tcBorders>
            <w:vAlign w:val="center"/>
          </w:tcPr>
          <w:p w:rsidR="002135E9" w:rsidRPr="008F1569" w:rsidRDefault="002135E9" w:rsidP="006743BB">
            <w:pPr>
              <w:widowControl w:val="0"/>
              <w:ind w:firstLine="132"/>
              <w:jc w:val="both"/>
              <w:rPr>
                <w:spacing w:val="-4"/>
                <w:sz w:val="26"/>
                <w:szCs w:val="26"/>
                <w:lang w:val="pl-PL"/>
              </w:rPr>
            </w:pPr>
            <w:r w:rsidRPr="008F1569">
              <w:rPr>
                <w:spacing w:val="-4"/>
                <w:sz w:val="26"/>
                <w:szCs w:val="26"/>
                <w:lang w:val="pl-PL"/>
              </w:rPr>
              <w:t>- Thời hạn thẩm định: Không quá 60 ngày.</w:t>
            </w:r>
          </w:p>
          <w:p w:rsidR="002135E9" w:rsidRPr="008F1569" w:rsidRDefault="002135E9" w:rsidP="006743BB">
            <w:pPr>
              <w:widowControl w:val="0"/>
              <w:jc w:val="both"/>
              <w:rPr>
                <w:spacing w:val="-4"/>
                <w:sz w:val="26"/>
                <w:szCs w:val="26"/>
                <w:lang w:val="pl-PL"/>
              </w:rPr>
            </w:pPr>
            <w:r w:rsidRPr="008F1569">
              <w:rPr>
                <w:spacing w:val="-4"/>
                <w:sz w:val="26"/>
                <w:szCs w:val="26"/>
                <w:lang w:val="pl-PL"/>
              </w:rPr>
              <w:t>- Thời hạn phê duyệt dự án PPP: Không quá 15 ngày.</w:t>
            </w:r>
          </w:p>
          <w:p w:rsidR="002135E9" w:rsidRPr="008F1569" w:rsidRDefault="002135E9" w:rsidP="006743BB">
            <w:pPr>
              <w:widowControl w:val="0"/>
              <w:jc w:val="both"/>
              <w:rPr>
                <w:spacing w:val="-4"/>
                <w:sz w:val="26"/>
                <w:szCs w:val="26"/>
                <w:lang w:val="pl-PL"/>
              </w:rPr>
            </w:pPr>
          </w:p>
        </w:tc>
        <w:tc>
          <w:tcPr>
            <w:tcW w:w="3875" w:type="dxa"/>
            <w:tcBorders>
              <w:top w:val="single" w:sz="4" w:space="0" w:color="auto"/>
              <w:left w:val="single" w:sz="4" w:space="0" w:color="auto"/>
              <w:bottom w:val="single" w:sz="4" w:space="0" w:color="auto"/>
              <w:right w:val="single" w:sz="4" w:space="0" w:color="auto"/>
            </w:tcBorders>
            <w:vAlign w:val="center"/>
          </w:tcPr>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Nộp hồ sơ trực tiếp hoặc qua dịch vụ bưu chính công ích tại Trung tâm Phục</w:t>
            </w:r>
            <w:r w:rsidRPr="008F1569">
              <w:rPr>
                <w:spacing w:val="-4"/>
                <w:sz w:val="26"/>
                <w:szCs w:val="26"/>
              </w:rPr>
              <w:br/>
            </w:r>
            <w:r w:rsidRPr="008F1569">
              <w:rPr>
                <w:rStyle w:val="fontstyle01"/>
                <w:color w:val="auto"/>
                <w:spacing w:val="-4"/>
              </w:rPr>
              <w:t>vụ hành chính công.</w:t>
            </w:r>
          </w:p>
          <w:p w:rsidR="002135E9" w:rsidRPr="008F1569" w:rsidRDefault="002135E9" w:rsidP="006743BB">
            <w:pPr>
              <w:widowControl w:val="0"/>
              <w:autoSpaceDE w:val="0"/>
              <w:autoSpaceDN w:val="0"/>
              <w:adjustRightInd w:val="0"/>
              <w:jc w:val="both"/>
              <w:rPr>
                <w:spacing w:val="-4"/>
                <w:sz w:val="26"/>
                <w:szCs w:val="26"/>
              </w:rPr>
            </w:pPr>
            <w:r w:rsidRPr="008F1569">
              <w:rPr>
                <w:rStyle w:val="fontstyle01"/>
                <w:color w:val="auto"/>
                <w:spacing w:val="-4"/>
              </w:rPr>
              <w:t xml:space="preserve"> Địa chỉ: Số 01 Lê Lai, phường Vĩnh</w:t>
            </w:r>
            <w:r w:rsidRPr="008F1569">
              <w:rPr>
                <w:spacing w:val="-4"/>
                <w:sz w:val="26"/>
                <w:szCs w:val="26"/>
              </w:rPr>
              <w:br/>
            </w:r>
            <w:r w:rsidRPr="008F1569">
              <w:rPr>
                <w:rStyle w:val="fontstyle01"/>
                <w:color w:val="auto"/>
                <w:spacing w:val="-4"/>
              </w:rPr>
              <w:t>Ninh, thành phố Huế.</w:t>
            </w:r>
            <w:r w:rsidRPr="008F1569">
              <w:rPr>
                <w:spacing w:val="-4"/>
                <w:sz w:val="26"/>
                <w:szCs w:val="26"/>
              </w:rPr>
              <w:br/>
            </w:r>
            <w:r w:rsidRPr="008F1569">
              <w:rPr>
                <w:rStyle w:val="fontstyle01"/>
                <w:color w:val="auto"/>
                <w:spacing w:val="-4"/>
              </w:rPr>
              <w:t>Hoặc nộp hồ sơ trực tuyến trên Cổng dịch vụ công quốc gia (https://dichvucong.gov.vn) hoặc Hệ thống thông tin giải quyết thủ tục hành chính tỉnh (https://dichvucong.thuathienhue.gov.vn)</w:t>
            </w:r>
          </w:p>
        </w:tc>
        <w:tc>
          <w:tcPr>
            <w:tcW w:w="1645" w:type="dxa"/>
            <w:tcBorders>
              <w:top w:val="single" w:sz="4" w:space="0" w:color="auto"/>
              <w:left w:val="single" w:sz="4" w:space="0" w:color="auto"/>
              <w:bottom w:val="single" w:sz="4" w:space="0" w:color="auto"/>
              <w:right w:val="single" w:sz="4" w:space="0" w:color="auto"/>
            </w:tcBorders>
            <w:vAlign w:val="center"/>
          </w:tcPr>
          <w:p w:rsidR="002135E9" w:rsidRPr="008F1569" w:rsidRDefault="002135E9" w:rsidP="006743BB">
            <w:pPr>
              <w:widowControl w:val="0"/>
              <w:jc w:val="both"/>
              <w:rPr>
                <w:spacing w:val="-4"/>
                <w:sz w:val="26"/>
                <w:szCs w:val="26"/>
              </w:rPr>
            </w:pPr>
            <w:r w:rsidRPr="008F1569">
              <w:rPr>
                <w:spacing w:val="-4"/>
                <w:sz w:val="26"/>
                <w:szCs w:val="26"/>
              </w:rPr>
              <w:t>Không có</w:t>
            </w:r>
          </w:p>
        </w:tc>
        <w:tc>
          <w:tcPr>
            <w:tcW w:w="2691" w:type="dxa"/>
            <w:tcBorders>
              <w:top w:val="single" w:sz="4" w:space="0" w:color="auto"/>
              <w:left w:val="single" w:sz="4" w:space="0" w:color="auto"/>
              <w:bottom w:val="single" w:sz="4" w:space="0" w:color="auto"/>
              <w:right w:val="single" w:sz="4" w:space="0" w:color="auto"/>
            </w:tcBorders>
            <w:vAlign w:val="center"/>
          </w:tcPr>
          <w:p w:rsidR="002135E9" w:rsidRPr="008F1569" w:rsidRDefault="002135E9" w:rsidP="006743BB">
            <w:pPr>
              <w:widowControl w:val="0"/>
              <w:jc w:val="both"/>
              <w:rPr>
                <w:spacing w:val="-4"/>
                <w:sz w:val="26"/>
                <w:szCs w:val="26"/>
                <w:lang w:val="pl-PL"/>
              </w:rPr>
            </w:pPr>
            <w:r w:rsidRPr="008F1569">
              <w:rPr>
                <w:spacing w:val="-4"/>
                <w:sz w:val="26"/>
                <w:szCs w:val="26"/>
                <w:lang w:val="pl-PL"/>
              </w:rPr>
              <w:t>- Luật Đầu tư theo phương thức đối tác công tư số 64/2020/QH14 ngày 18 tháng 6 năm 2020;</w:t>
            </w:r>
          </w:p>
          <w:p w:rsidR="002135E9" w:rsidRPr="008F1569" w:rsidRDefault="002135E9" w:rsidP="006743BB">
            <w:pPr>
              <w:widowControl w:val="0"/>
              <w:jc w:val="both"/>
              <w:rPr>
                <w:spacing w:val="-4"/>
                <w:sz w:val="26"/>
                <w:szCs w:val="26"/>
                <w:lang w:val="pl-PL"/>
              </w:rPr>
            </w:pPr>
            <w:r w:rsidRPr="008F1569">
              <w:rPr>
                <w:spacing w:val="-4"/>
                <w:sz w:val="26"/>
                <w:szCs w:val="26"/>
                <w:lang w:val="pl-PL"/>
              </w:rPr>
              <w:t>- Nghị định số 35/2021/NĐ-CP ngày 29 tháng 3 năm 2021 của Chính phủ quy định chi tiết và hướng dẫn thi hành Luật Đầu tư theo phương thức đối tác công tư.</w:t>
            </w:r>
          </w:p>
          <w:p w:rsidR="002135E9" w:rsidRPr="008F1569" w:rsidRDefault="002135E9" w:rsidP="006743BB">
            <w:pPr>
              <w:widowControl w:val="0"/>
              <w:jc w:val="both"/>
              <w:rPr>
                <w:spacing w:val="-4"/>
                <w:sz w:val="26"/>
                <w:szCs w:val="26"/>
                <w:lang w:val="pl-PL"/>
              </w:rPr>
            </w:pPr>
            <w:r w:rsidRPr="008F1569">
              <w:rPr>
                <w:spacing w:val="-4"/>
                <w:sz w:val="26"/>
                <w:szCs w:val="26"/>
                <w:lang w:val="pl-PL"/>
              </w:rPr>
              <w:t>- Quyết định số 1643/QĐ-BKHĐT ngày 10 tháng 12 năm 2021 của Bộ Kế hoạch và Đầu tư</w:t>
            </w:r>
            <w:r w:rsidR="00F335FE" w:rsidRPr="008F1569">
              <w:rPr>
                <w:spacing w:val="-4"/>
                <w:sz w:val="26"/>
                <w:szCs w:val="26"/>
                <w:lang w:val="pl-PL"/>
              </w:rPr>
              <w:t>.</w:t>
            </w:r>
          </w:p>
        </w:tc>
        <w:tc>
          <w:tcPr>
            <w:tcW w:w="2400" w:type="dxa"/>
            <w:tcBorders>
              <w:top w:val="single" w:sz="4" w:space="0" w:color="auto"/>
              <w:left w:val="single" w:sz="4" w:space="0" w:color="auto"/>
              <w:bottom w:val="single" w:sz="4" w:space="0" w:color="auto"/>
              <w:right w:val="single" w:sz="4" w:space="0" w:color="auto"/>
            </w:tcBorders>
            <w:vAlign w:val="center"/>
          </w:tcPr>
          <w:p w:rsidR="002135E9" w:rsidRPr="008F1569" w:rsidRDefault="002135E9" w:rsidP="006743BB">
            <w:pPr>
              <w:pStyle w:val="ListParagraph"/>
              <w:widowControl w:val="0"/>
              <w:tabs>
                <w:tab w:val="left" w:pos="349"/>
              </w:tabs>
              <w:ind w:left="0" w:firstLine="20"/>
              <w:jc w:val="both"/>
              <w:rPr>
                <w:spacing w:val="-4"/>
                <w:sz w:val="26"/>
                <w:szCs w:val="26"/>
              </w:rPr>
            </w:pPr>
            <w:r w:rsidRPr="008F1569">
              <w:rPr>
                <w:spacing w:val="-4"/>
                <w:sz w:val="26"/>
                <w:szCs w:val="26"/>
              </w:rPr>
              <w:t xml:space="preserve">- Cơ quan trực tiếp thực hiện: Sở Kế hoạch và Đầu tư; </w:t>
            </w:r>
          </w:p>
          <w:p w:rsidR="002135E9" w:rsidRPr="008F1569" w:rsidRDefault="002135E9" w:rsidP="006743BB">
            <w:pPr>
              <w:pStyle w:val="ListParagraph"/>
              <w:widowControl w:val="0"/>
              <w:tabs>
                <w:tab w:val="left" w:pos="349"/>
              </w:tabs>
              <w:ind w:left="0" w:firstLine="20"/>
              <w:jc w:val="both"/>
              <w:rPr>
                <w:spacing w:val="-4"/>
                <w:sz w:val="26"/>
                <w:szCs w:val="26"/>
              </w:rPr>
            </w:pPr>
            <w:r w:rsidRPr="008F1569">
              <w:rPr>
                <w:spacing w:val="-4"/>
                <w:sz w:val="26"/>
                <w:szCs w:val="26"/>
              </w:rPr>
              <w:t>- Cơ quan có thẩm quyền quyết định: UBND tỉnh; Hội đồng nhân dân tỉnh.</w:t>
            </w:r>
          </w:p>
        </w:tc>
      </w:tr>
      <w:tr w:rsidR="00DC7CA8" w:rsidRPr="008F1569" w:rsidTr="003F2C77">
        <w:trPr>
          <w:jc w:val="center"/>
        </w:trPr>
        <w:tc>
          <w:tcPr>
            <w:tcW w:w="738" w:type="dxa"/>
            <w:tcBorders>
              <w:top w:val="single" w:sz="4" w:space="0" w:color="auto"/>
              <w:left w:val="single" w:sz="4" w:space="0" w:color="auto"/>
              <w:bottom w:val="single" w:sz="4" w:space="0" w:color="auto"/>
              <w:right w:val="single" w:sz="4" w:space="0" w:color="auto"/>
            </w:tcBorders>
            <w:vAlign w:val="center"/>
          </w:tcPr>
          <w:p w:rsidR="002135E9" w:rsidRPr="008F1569" w:rsidRDefault="002135E9" w:rsidP="006743BB">
            <w:pPr>
              <w:widowControl w:val="0"/>
              <w:jc w:val="center"/>
              <w:rPr>
                <w:spacing w:val="-4"/>
                <w:sz w:val="26"/>
                <w:szCs w:val="26"/>
              </w:rPr>
            </w:pPr>
            <w:r w:rsidRPr="008F1569">
              <w:rPr>
                <w:spacing w:val="-4"/>
                <w:sz w:val="26"/>
                <w:szCs w:val="26"/>
              </w:rPr>
              <w:t>3</w:t>
            </w:r>
          </w:p>
        </w:tc>
        <w:tc>
          <w:tcPr>
            <w:tcW w:w="2019" w:type="dxa"/>
            <w:tcBorders>
              <w:top w:val="single" w:sz="4" w:space="0" w:color="auto"/>
              <w:left w:val="single" w:sz="4" w:space="0" w:color="auto"/>
              <w:bottom w:val="single" w:sz="4" w:space="0" w:color="auto"/>
              <w:right w:val="single" w:sz="4" w:space="0" w:color="auto"/>
            </w:tcBorders>
            <w:vAlign w:val="center"/>
          </w:tcPr>
          <w:p w:rsidR="002135E9" w:rsidRPr="008F1569" w:rsidRDefault="002135E9" w:rsidP="006743BB">
            <w:pPr>
              <w:widowControl w:val="0"/>
              <w:shd w:val="clear" w:color="auto" w:fill="FFFFFF"/>
              <w:jc w:val="both"/>
              <w:rPr>
                <w:bCs/>
                <w:spacing w:val="-4"/>
                <w:sz w:val="26"/>
                <w:szCs w:val="26"/>
                <w:lang w:val="vi-VN"/>
              </w:rPr>
            </w:pPr>
            <w:r w:rsidRPr="008F1569">
              <w:rPr>
                <w:bCs/>
                <w:spacing w:val="-4"/>
                <w:sz w:val="26"/>
                <w:szCs w:val="26"/>
                <w:lang w:val="vi-VN"/>
              </w:rPr>
              <w:t>Thẩm định nội dung điều chỉnh quyết định chủ trương đầu tư, phê duyệt điều chỉnh chủ trương đầu tư dự án PPP do nhà đầu tư đề xuất</w:t>
            </w:r>
          </w:p>
          <w:p w:rsidR="002135E9" w:rsidRPr="008F1569" w:rsidRDefault="002135E9" w:rsidP="006743BB">
            <w:pPr>
              <w:widowControl w:val="0"/>
              <w:shd w:val="clear" w:color="auto" w:fill="FFFFFF"/>
              <w:jc w:val="both"/>
              <w:rPr>
                <w:bCs/>
                <w:spacing w:val="-4"/>
                <w:sz w:val="26"/>
                <w:szCs w:val="26"/>
              </w:rPr>
            </w:pPr>
            <w:r w:rsidRPr="008F1569">
              <w:rPr>
                <w:bCs/>
                <w:spacing w:val="-4"/>
                <w:sz w:val="26"/>
                <w:szCs w:val="26"/>
                <w:lang w:val="vi-VN"/>
              </w:rPr>
              <w:t>Mã số 1.009493</w:t>
            </w:r>
          </w:p>
        </w:tc>
        <w:tc>
          <w:tcPr>
            <w:tcW w:w="2010" w:type="dxa"/>
            <w:tcBorders>
              <w:top w:val="single" w:sz="4" w:space="0" w:color="auto"/>
              <w:left w:val="single" w:sz="4" w:space="0" w:color="auto"/>
              <w:bottom w:val="single" w:sz="4" w:space="0" w:color="auto"/>
              <w:right w:val="single" w:sz="4" w:space="0" w:color="auto"/>
            </w:tcBorders>
            <w:vAlign w:val="center"/>
          </w:tcPr>
          <w:p w:rsidR="002135E9" w:rsidRPr="008F1569" w:rsidRDefault="002135E9" w:rsidP="006743BB">
            <w:pPr>
              <w:widowControl w:val="0"/>
              <w:ind w:hanging="18"/>
              <w:jc w:val="both"/>
              <w:rPr>
                <w:spacing w:val="-4"/>
                <w:sz w:val="26"/>
                <w:szCs w:val="26"/>
                <w:lang w:val="pl-PL"/>
              </w:rPr>
            </w:pPr>
            <w:r w:rsidRPr="008F1569">
              <w:rPr>
                <w:spacing w:val="-4"/>
                <w:sz w:val="26"/>
                <w:szCs w:val="26"/>
                <w:lang w:val="pl-PL"/>
              </w:rPr>
              <w:t>- Thời hạn thẩm định: Không quá 30 ngày.</w:t>
            </w:r>
          </w:p>
          <w:p w:rsidR="002135E9" w:rsidRPr="008F1569" w:rsidRDefault="002135E9" w:rsidP="006743BB">
            <w:pPr>
              <w:widowControl w:val="0"/>
              <w:ind w:hanging="18"/>
              <w:jc w:val="both"/>
              <w:rPr>
                <w:spacing w:val="-4"/>
                <w:sz w:val="26"/>
                <w:szCs w:val="26"/>
                <w:lang w:val="pl-PL"/>
              </w:rPr>
            </w:pPr>
            <w:r w:rsidRPr="008F1569">
              <w:rPr>
                <w:spacing w:val="-4"/>
                <w:sz w:val="26"/>
                <w:szCs w:val="26"/>
                <w:lang w:val="pl-PL"/>
              </w:rPr>
              <w:t>- Thời hạn phê duyệt quyết định điều chỉnh chủ trương đầu tư dự án PPP: Không quá 15 ngày.</w:t>
            </w:r>
          </w:p>
          <w:p w:rsidR="002135E9" w:rsidRPr="008F1569" w:rsidRDefault="002135E9" w:rsidP="006743BB">
            <w:pPr>
              <w:widowControl w:val="0"/>
              <w:ind w:hanging="18"/>
              <w:jc w:val="both"/>
              <w:rPr>
                <w:spacing w:val="-4"/>
                <w:sz w:val="26"/>
                <w:szCs w:val="26"/>
                <w:lang w:val="pl-PL"/>
              </w:rPr>
            </w:pPr>
          </w:p>
        </w:tc>
        <w:tc>
          <w:tcPr>
            <w:tcW w:w="3875" w:type="dxa"/>
            <w:tcBorders>
              <w:top w:val="single" w:sz="4" w:space="0" w:color="auto"/>
              <w:left w:val="single" w:sz="4" w:space="0" w:color="auto"/>
              <w:bottom w:val="single" w:sz="4" w:space="0" w:color="auto"/>
              <w:right w:val="single" w:sz="4" w:space="0" w:color="auto"/>
            </w:tcBorders>
            <w:vAlign w:val="center"/>
          </w:tcPr>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Nộp hồ sơ trực tiếp hoặc qua dịch vụ bưu chính công ích tại Trung tâm Phục</w:t>
            </w:r>
            <w:r w:rsidRPr="008F1569">
              <w:rPr>
                <w:spacing w:val="-4"/>
                <w:sz w:val="26"/>
                <w:szCs w:val="26"/>
              </w:rPr>
              <w:br/>
            </w:r>
            <w:r w:rsidRPr="008F1569">
              <w:rPr>
                <w:rStyle w:val="fontstyle01"/>
                <w:color w:val="auto"/>
                <w:spacing w:val="-4"/>
              </w:rPr>
              <w:t>vụ hành chính công.</w:t>
            </w:r>
          </w:p>
          <w:p w:rsidR="002135E9" w:rsidRPr="008F1569" w:rsidRDefault="002135E9" w:rsidP="006743BB">
            <w:pPr>
              <w:widowControl w:val="0"/>
              <w:autoSpaceDE w:val="0"/>
              <w:autoSpaceDN w:val="0"/>
              <w:adjustRightInd w:val="0"/>
              <w:jc w:val="both"/>
              <w:rPr>
                <w:spacing w:val="-4"/>
                <w:sz w:val="26"/>
                <w:szCs w:val="26"/>
              </w:rPr>
            </w:pPr>
            <w:r w:rsidRPr="008F1569">
              <w:rPr>
                <w:rStyle w:val="fontstyle01"/>
                <w:color w:val="auto"/>
                <w:spacing w:val="-4"/>
              </w:rPr>
              <w:t xml:space="preserve"> Địa chỉ: Số 01 Lê Lai, phường Vĩnh</w:t>
            </w:r>
            <w:r w:rsidRPr="008F1569">
              <w:rPr>
                <w:spacing w:val="-4"/>
                <w:sz w:val="26"/>
                <w:szCs w:val="26"/>
              </w:rPr>
              <w:br/>
            </w:r>
            <w:r w:rsidRPr="008F1569">
              <w:rPr>
                <w:rStyle w:val="fontstyle01"/>
                <w:color w:val="auto"/>
                <w:spacing w:val="-4"/>
              </w:rPr>
              <w:t>Ninh, thành phố Huế.</w:t>
            </w:r>
            <w:r w:rsidRPr="008F1569">
              <w:rPr>
                <w:spacing w:val="-4"/>
                <w:sz w:val="26"/>
                <w:szCs w:val="26"/>
              </w:rPr>
              <w:br/>
            </w:r>
            <w:r w:rsidRPr="008F1569">
              <w:rPr>
                <w:rStyle w:val="fontstyle01"/>
                <w:color w:val="auto"/>
                <w:spacing w:val="-4"/>
              </w:rPr>
              <w:t>Hoặc nộp hồ sơ trực tuyến trên Cổng dịch vụ công quốc gia (https://dichvucong.gov.vn) hoặc Hệ thống thông tin giải quyết thủ tục hành chính tỉnh (https://dichvucong.thuathienhue.gov.vn)</w:t>
            </w:r>
          </w:p>
        </w:tc>
        <w:tc>
          <w:tcPr>
            <w:tcW w:w="1645" w:type="dxa"/>
            <w:tcBorders>
              <w:top w:val="single" w:sz="4" w:space="0" w:color="auto"/>
              <w:left w:val="single" w:sz="4" w:space="0" w:color="auto"/>
              <w:bottom w:val="single" w:sz="4" w:space="0" w:color="auto"/>
              <w:right w:val="single" w:sz="4" w:space="0" w:color="auto"/>
            </w:tcBorders>
            <w:vAlign w:val="center"/>
          </w:tcPr>
          <w:p w:rsidR="002135E9" w:rsidRPr="008F1569" w:rsidRDefault="002135E9" w:rsidP="006743BB">
            <w:pPr>
              <w:widowControl w:val="0"/>
              <w:jc w:val="both"/>
              <w:rPr>
                <w:spacing w:val="-4"/>
                <w:sz w:val="26"/>
                <w:szCs w:val="26"/>
              </w:rPr>
            </w:pPr>
            <w:r w:rsidRPr="008F1569">
              <w:rPr>
                <w:spacing w:val="-4"/>
                <w:sz w:val="26"/>
                <w:szCs w:val="26"/>
              </w:rPr>
              <w:t>Không có</w:t>
            </w:r>
          </w:p>
        </w:tc>
        <w:tc>
          <w:tcPr>
            <w:tcW w:w="2691" w:type="dxa"/>
            <w:tcBorders>
              <w:top w:val="single" w:sz="4" w:space="0" w:color="auto"/>
              <w:left w:val="single" w:sz="4" w:space="0" w:color="auto"/>
              <w:bottom w:val="single" w:sz="4" w:space="0" w:color="auto"/>
              <w:right w:val="single" w:sz="4" w:space="0" w:color="auto"/>
            </w:tcBorders>
            <w:vAlign w:val="center"/>
          </w:tcPr>
          <w:p w:rsidR="002135E9" w:rsidRPr="008F1569" w:rsidRDefault="002135E9" w:rsidP="006743BB">
            <w:pPr>
              <w:widowControl w:val="0"/>
              <w:jc w:val="both"/>
              <w:rPr>
                <w:spacing w:val="-4"/>
                <w:sz w:val="26"/>
                <w:szCs w:val="26"/>
                <w:lang w:val="pl-PL"/>
              </w:rPr>
            </w:pPr>
            <w:r w:rsidRPr="008F1569">
              <w:rPr>
                <w:spacing w:val="-4"/>
                <w:sz w:val="26"/>
                <w:szCs w:val="26"/>
                <w:lang w:val="pl-PL"/>
              </w:rPr>
              <w:t>- Luật Đầu tư theo phương thức đối tác công tư số 64/2020/QH14 ngày 18 tháng 6 năm 2020;</w:t>
            </w:r>
          </w:p>
          <w:p w:rsidR="002135E9" w:rsidRPr="008F1569" w:rsidRDefault="002135E9" w:rsidP="006743BB">
            <w:pPr>
              <w:widowControl w:val="0"/>
              <w:jc w:val="both"/>
              <w:rPr>
                <w:spacing w:val="-4"/>
                <w:sz w:val="26"/>
                <w:szCs w:val="26"/>
                <w:lang w:val="pl-PL"/>
              </w:rPr>
            </w:pPr>
            <w:r w:rsidRPr="008F1569">
              <w:rPr>
                <w:spacing w:val="-4"/>
                <w:sz w:val="26"/>
                <w:szCs w:val="26"/>
                <w:lang w:val="pl-PL"/>
              </w:rPr>
              <w:t>- Nghị định số 35/2021/NĐ-CP ngày 29 tháng 3 năm 2021 của Chính phủ quy định chi tiết và hướng dẫn thi hành Luật Đầu tư theo phương thức đối tác công tư.</w:t>
            </w:r>
          </w:p>
          <w:p w:rsidR="002135E9" w:rsidRPr="008F1569" w:rsidRDefault="002135E9" w:rsidP="006743BB">
            <w:pPr>
              <w:widowControl w:val="0"/>
              <w:jc w:val="both"/>
              <w:rPr>
                <w:spacing w:val="-4"/>
                <w:sz w:val="26"/>
                <w:szCs w:val="26"/>
                <w:lang w:val="pl-PL"/>
              </w:rPr>
            </w:pPr>
            <w:r w:rsidRPr="008F1569">
              <w:rPr>
                <w:spacing w:val="-4"/>
                <w:sz w:val="26"/>
                <w:szCs w:val="26"/>
                <w:lang w:val="pl-PL"/>
              </w:rPr>
              <w:t>- Quyết định số 1643/QĐ-BKHĐT ngày 10 tháng 12 năm 2021 của Bộ Kế hoạch và Đầu tư</w:t>
            </w:r>
            <w:r w:rsidR="00F335FE" w:rsidRPr="008F1569">
              <w:rPr>
                <w:spacing w:val="-4"/>
                <w:sz w:val="26"/>
                <w:szCs w:val="26"/>
                <w:lang w:val="pl-PL"/>
              </w:rPr>
              <w:t>.</w:t>
            </w:r>
          </w:p>
        </w:tc>
        <w:tc>
          <w:tcPr>
            <w:tcW w:w="2400" w:type="dxa"/>
            <w:tcBorders>
              <w:top w:val="single" w:sz="4" w:space="0" w:color="auto"/>
              <w:left w:val="single" w:sz="4" w:space="0" w:color="auto"/>
              <w:bottom w:val="single" w:sz="4" w:space="0" w:color="auto"/>
              <w:right w:val="single" w:sz="4" w:space="0" w:color="auto"/>
            </w:tcBorders>
            <w:vAlign w:val="center"/>
          </w:tcPr>
          <w:p w:rsidR="002135E9" w:rsidRPr="008F1569" w:rsidRDefault="002135E9" w:rsidP="006743BB">
            <w:pPr>
              <w:pStyle w:val="ListParagraph"/>
              <w:widowControl w:val="0"/>
              <w:tabs>
                <w:tab w:val="left" w:pos="349"/>
              </w:tabs>
              <w:ind w:left="0" w:firstLine="20"/>
              <w:jc w:val="both"/>
              <w:rPr>
                <w:spacing w:val="-4"/>
                <w:sz w:val="26"/>
                <w:szCs w:val="26"/>
              </w:rPr>
            </w:pPr>
            <w:r w:rsidRPr="008F1569">
              <w:rPr>
                <w:spacing w:val="-4"/>
                <w:sz w:val="26"/>
                <w:szCs w:val="26"/>
              </w:rPr>
              <w:t xml:space="preserve">- Cơ quan trực tiếp thực hiện: Sở Kế hoạch và Đầu tư; </w:t>
            </w:r>
          </w:p>
          <w:p w:rsidR="002135E9" w:rsidRPr="008F1569" w:rsidRDefault="002135E9" w:rsidP="006743BB">
            <w:pPr>
              <w:pStyle w:val="ListParagraph"/>
              <w:widowControl w:val="0"/>
              <w:tabs>
                <w:tab w:val="left" w:pos="349"/>
              </w:tabs>
              <w:ind w:left="0" w:firstLine="20"/>
              <w:jc w:val="both"/>
              <w:rPr>
                <w:spacing w:val="-4"/>
                <w:sz w:val="26"/>
                <w:szCs w:val="26"/>
              </w:rPr>
            </w:pPr>
            <w:r w:rsidRPr="008F1569">
              <w:rPr>
                <w:spacing w:val="-4"/>
                <w:sz w:val="26"/>
                <w:szCs w:val="26"/>
              </w:rPr>
              <w:t>- Cơ quan có thẩm quyền quyết định: UBND tỉnh; Hội đồng nhân dân tỉnh.</w:t>
            </w:r>
          </w:p>
        </w:tc>
      </w:tr>
      <w:tr w:rsidR="00DC7CA8" w:rsidRPr="008F1569" w:rsidTr="003F2C77">
        <w:trPr>
          <w:jc w:val="center"/>
        </w:trPr>
        <w:tc>
          <w:tcPr>
            <w:tcW w:w="738" w:type="dxa"/>
            <w:tcBorders>
              <w:top w:val="single" w:sz="4" w:space="0" w:color="auto"/>
              <w:left w:val="single" w:sz="4" w:space="0" w:color="auto"/>
              <w:bottom w:val="single" w:sz="4" w:space="0" w:color="auto"/>
              <w:right w:val="single" w:sz="4" w:space="0" w:color="auto"/>
            </w:tcBorders>
            <w:vAlign w:val="center"/>
          </w:tcPr>
          <w:p w:rsidR="002135E9" w:rsidRPr="008F1569" w:rsidRDefault="002135E9" w:rsidP="006743BB">
            <w:pPr>
              <w:widowControl w:val="0"/>
              <w:jc w:val="center"/>
              <w:rPr>
                <w:spacing w:val="-4"/>
                <w:sz w:val="26"/>
                <w:szCs w:val="26"/>
              </w:rPr>
            </w:pPr>
            <w:r w:rsidRPr="008F1569">
              <w:rPr>
                <w:spacing w:val="-4"/>
                <w:sz w:val="26"/>
                <w:szCs w:val="26"/>
              </w:rPr>
              <w:t>4</w:t>
            </w:r>
          </w:p>
        </w:tc>
        <w:tc>
          <w:tcPr>
            <w:tcW w:w="2019" w:type="dxa"/>
            <w:tcBorders>
              <w:top w:val="single" w:sz="4" w:space="0" w:color="auto"/>
              <w:left w:val="single" w:sz="4" w:space="0" w:color="auto"/>
              <w:bottom w:val="single" w:sz="4" w:space="0" w:color="auto"/>
              <w:right w:val="single" w:sz="4" w:space="0" w:color="auto"/>
            </w:tcBorders>
            <w:vAlign w:val="center"/>
          </w:tcPr>
          <w:p w:rsidR="002135E9" w:rsidRPr="008F1569" w:rsidRDefault="002135E9" w:rsidP="006743BB">
            <w:pPr>
              <w:widowControl w:val="0"/>
              <w:shd w:val="clear" w:color="auto" w:fill="FFFFFF"/>
              <w:jc w:val="both"/>
              <w:rPr>
                <w:bCs/>
                <w:spacing w:val="-4"/>
                <w:sz w:val="26"/>
                <w:szCs w:val="26"/>
                <w:lang w:val="vi-VN"/>
              </w:rPr>
            </w:pPr>
            <w:r w:rsidRPr="008F1569">
              <w:rPr>
                <w:bCs/>
                <w:spacing w:val="-4"/>
                <w:sz w:val="26"/>
                <w:szCs w:val="26"/>
                <w:lang w:val="vi-VN"/>
              </w:rPr>
              <w:t>Thẩm định nội dung điều chỉnh báo cáo nghiên cứu khả thi, phê duyệt điều chỉnh dự án PPP do nhà đầu tư đề xuất.</w:t>
            </w:r>
          </w:p>
          <w:p w:rsidR="002135E9" w:rsidRPr="008F1569" w:rsidRDefault="002135E9" w:rsidP="006743BB">
            <w:pPr>
              <w:widowControl w:val="0"/>
              <w:shd w:val="clear" w:color="auto" w:fill="FFFFFF"/>
              <w:jc w:val="both"/>
              <w:rPr>
                <w:bCs/>
                <w:spacing w:val="-4"/>
                <w:sz w:val="26"/>
                <w:szCs w:val="26"/>
              </w:rPr>
            </w:pPr>
            <w:r w:rsidRPr="008F1569">
              <w:rPr>
                <w:bCs/>
                <w:spacing w:val="-4"/>
                <w:sz w:val="26"/>
                <w:szCs w:val="26"/>
                <w:lang w:val="vi-VN"/>
              </w:rPr>
              <w:t>Mã số 1.009494</w:t>
            </w:r>
          </w:p>
          <w:p w:rsidR="002135E9" w:rsidRPr="008F1569" w:rsidRDefault="002135E9" w:rsidP="006743BB">
            <w:pPr>
              <w:widowControl w:val="0"/>
              <w:shd w:val="clear" w:color="auto" w:fill="FFFFFF"/>
              <w:jc w:val="both"/>
              <w:rPr>
                <w:bCs/>
                <w:spacing w:val="-4"/>
                <w:sz w:val="26"/>
                <w:szCs w:val="26"/>
                <w:lang w:val="vi-VN"/>
              </w:rPr>
            </w:pPr>
          </w:p>
        </w:tc>
        <w:tc>
          <w:tcPr>
            <w:tcW w:w="2010" w:type="dxa"/>
            <w:tcBorders>
              <w:top w:val="single" w:sz="4" w:space="0" w:color="auto"/>
              <w:left w:val="single" w:sz="4" w:space="0" w:color="auto"/>
              <w:bottom w:val="single" w:sz="4" w:space="0" w:color="auto"/>
              <w:right w:val="single" w:sz="4" w:space="0" w:color="auto"/>
            </w:tcBorders>
            <w:vAlign w:val="center"/>
          </w:tcPr>
          <w:p w:rsidR="002135E9" w:rsidRPr="008F1569" w:rsidRDefault="002135E9" w:rsidP="006743BB">
            <w:pPr>
              <w:widowControl w:val="0"/>
              <w:jc w:val="both"/>
              <w:rPr>
                <w:spacing w:val="-4"/>
                <w:sz w:val="26"/>
                <w:szCs w:val="26"/>
                <w:lang w:val="pl-PL"/>
              </w:rPr>
            </w:pPr>
            <w:r w:rsidRPr="008F1569">
              <w:rPr>
                <w:spacing w:val="-4"/>
                <w:sz w:val="26"/>
                <w:szCs w:val="26"/>
                <w:lang w:val="pl-PL"/>
              </w:rPr>
              <w:t>- Thời hạn thẩm định: Không quá 60 ngày.</w:t>
            </w:r>
          </w:p>
          <w:p w:rsidR="002135E9" w:rsidRPr="008F1569" w:rsidRDefault="002135E9" w:rsidP="006743BB">
            <w:pPr>
              <w:widowControl w:val="0"/>
              <w:jc w:val="both"/>
              <w:rPr>
                <w:spacing w:val="-4"/>
                <w:sz w:val="26"/>
                <w:szCs w:val="26"/>
                <w:lang w:val="pl-PL"/>
              </w:rPr>
            </w:pPr>
            <w:r w:rsidRPr="008F1569">
              <w:rPr>
                <w:spacing w:val="-4"/>
                <w:sz w:val="26"/>
                <w:szCs w:val="26"/>
                <w:lang w:val="pl-PL"/>
              </w:rPr>
              <w:t>- Thời hạn phê duyệt: Không quá 15 ngày.</w:t>
            </w:r>
          </w:p>
          <w:p w:rsidR="002135E9" w:rsidRPr="008F1569" w:rsidRDefault="002135E9" w:rsidP="006743BB">
            <w:pPr>
              <w:widowControl w:val="0"/>
              <w:jc w:val="both"/>
              <w:rPr>
                <w:spacing w:val="-4"/>
                <w:sz w:val="26"/>
                <w:szCs w:val="26"/>
                <w:lang w:val="pl-PL"/>
              </w:rPr>
            </w:pPr>
          </w:p>
          <w:p w:rsidR="002135E9" w:rsidRPr="008F1569" w:rsidRDefault="002135E9" w:rsidP="006743BB">
            <w:pPr>
              <w:widowControl w:val="0"/>
              <w:jc w:val="both"/>
              <w:rPr>
                <w:spacing w:val="-4"/>
                <w:sz w:val="26"/>
                <w:szCs w:val="26"/>
                <w:lang w:val="pl-PL"/>
              </w:rPr>
            </w:pPr>
          </w:p>
        </w:tc>
        <w:tc>
          <w:tcPr>
            <w:tcW w:w="3875" w:type="dxa"/>
            <w:tcBorders>
              <w:top w:val="single" w:sz="4" w:space="0" w:color="auto"/>
              <w:left w:val="single" w:sz="4" w:space="0" w:color="auto"/>
              <w:bottom w:val="single" w:sz="4" w:space="0" w:color="auto"/>
              <w:right w:val="single" w:sz="4" w:space="0" w:color="auto"/>
            </w:tcBorders>
            <w:vAlign w:val="center"/>
          </w:tcPr>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Nộp hồ sơ trực tiếp hoặc qua dịch vụ bưu chính công ích tại Trung tâm Phục</w:t>
            </w:r>
            <w:r w:rsidRPr="008F1569">
              <w:rPr>
                <w:spacing w:val="-4"/>
                <w:sz w:val="26"/>
                <w:szCs w:val="26"/>
              </w:rPr>
              <w:br/>
            </w:r>
            <w:r w:rsidRPr="008F1569">
              <w:rPr>
                <w:rStyle w:val="fontstyle01"/>
                <w:color w:val="auto"/>
                <w:spacing w:val="-4"/>
              </w:rPr>
              <w:t>vụ hành chính công.</w:t>
            </w:r>
          </w:p>
          <w:p w:rsidR="002135E9" w:rsidRPr="008F1569" w:rsidRDefault="002135E9" w:rsidP="006743BB">
            <w:pPr>
              <w:widowControl w:val="0"/>
              <w:autoSpaceDE w:val="0"/>
              <w:autoSpaceDN w:val="0"/>
              <w:adjustRightInd w:val="0"/>
              <w:jc w:val="both"/>
              <w:rPr>
                <w:spacing w:val="-4"/>
                <w:sz w:val="26"/>
                <w:szCs w:val="26"/>
              </w:rPr>
            </w:pPr>
            <w:r w:rsidRPr="008F1569">
              <w:rPr>
                <w:rStyle w:val="fontstyle01"/>
                <w:color w:val="auto"/>
                <w:spacing w:val="-4"/>
              </w:rPr>
              <w:t xml:space="preserve"> Địa chỉ: Số 01 Lê Lai, phường Vĩnh</w:t>
            </w:r>
            <w:r w:rsidRPr="008F1569">
              <w:rPr>
                <w:spacing w:val="-4"/>
                <w:sz w:val="26"/>
                <w:szCs w:val="26"/>
              </w:rPr>
              <w:br/>
            </w:r>
            <w:r w:rsidRPr="008F1569">
              <w:rPr>
                <w:rStyle w:val="fontstyle01"/>
                <w:color w:val="auto"/>
                <w:spacing w:val="-4"/>
              </w:rPr>
              <w:t>Ninh, thành phố Huế.</w:t>
            </w:r>
            <w:r w:rsidRPr="008F1569">
              <w:rPr>
                <w:spacing w:val="-4"/>
                <w:sz w:val="26"/>
                <w:szCs w:val="26"/>
              </w:rPr>
              <w:br/>
            </w:r>
            <w:r w:rsidRPr="008F1569">
              <w:rPr>
                <w:rStyle w:val="fontstyle01"/>
                <w:color w:val="auto"/>
                <w:spacing w:val="-4"/>
              </w:rPr>
              <w:t>Hoặc nộp hồ sơ trực tuyến trên Cổng dịch vụ công quốc gia (https://dichvucong.gov.vn) hoặc Hệ thống thông tin giải quyết thủ tục hành chính tỉnh (https://dichvucong.thuathienhue.gov.vn)</w:t>
            </w:r>
          </w:p>
        </w:tc>
        <w:tc>
          <w:tcPr>
            <w:tcW w:w="1645" w:type="dxa"/>
            <w:tcBorders>
              <w:top w:val="single" w:sz="4" w:space="0" w:color="auto"/>
              <w:left w:val="single" w:sz="4" w:space="0" w:color="auto"/>
              <w:bottom w:val="single" w:sz="4" w:space="0" w:color="auto"/>
              <w:right w:val="single" w:sz="4" w:space="0" w:color="auto"/>
            </w:tcBorders>
            <w:vAlign w:val="center"/>
          </w:tcPr>
          <w:p w:rsidR="002135E9" w:rsidRPr="008F1569" w:rsidRDefault="002135E9" w:rsidP="006743BB">
            <w:pPr>
              <w:widowControl w:val="0"/>
              <w:jc w:val="both"/>
              <w:rPr>
                <w:spacing w:val="-4"/>
                <w:sz w:val="26"/>
                <w:szCs w:val="26"/>
              </w:rPr>
            </w:pPr>
            <w:r w:rsidRPr="008F1569">
              <w:rPr>
                <w:spacing w:val="-4"/>
                <w:sz w:val="26"/>
                <w:szCs w:val="26"/>
              </w:rPr>
              <w:t>Không có</w:t>
            </w:r>
          </w:p>
        </w:tc>
        <w:tc>
          <w:tcPr>
            <w:tcW w:w="2691" w:type="dxa"/>
            <w:tcBorders>
              <w:top w:val="single" w:sz="4" w:space="0" w:color="auto"/>
              <w:left w:val="single" w:sz="4" w:space="0" w:color="auto"/>
              <w:bottom w:val="single" w:sz="4" w:space="0" w:color="auto"/>
              <w:right w:val="single" w:sz="4" w:space="0" w:color="auto"/>
            </w:tcBorders>
            <w:vAlign w:val="center"/>
          </w:tcPr>
          <w:p w:rsidR="002135E9" w:rsidRPr="008F1569" w:rsidRDefault="002135E9" w:rsidP="006743BB">
            <w:pPr>
              <w:widowControl w:val="0"/>
              <w:jc w:val="both"/>
              <w:rPr>
                <w:spacing w:val="-4"/>
                <w:sz w:val="26"/>
                <w:szCs w:val="26"/>
                <w:lang w:val="pl-PL"/>
              </w:rPr>
            </w:pPr>
            <w:r w:rsidRPr="008F1569">
              <w:rPr>
                <w:spacing w:val="-4"/>
                <w:sz w:val="26"/>
                <w:szCs w:val="26"/>
                <w:lang w:val="pl-PL"/>
              </w:rPr>
              <w:t>- Luật Đầu tư theo phương thức đối tác công tư số 64/2020/QH14 ngày 18 tháng 6 năm 2020;</w:t>
            </w:r>
          </w:p>
          <w:p w:rsidR="002135E9" w:rsidRPr="008F1569" w:rsidRDefault="002135E9" w:rsidP="006743BB">
            <w:pPr>
              <w:widowControl w:val="0"/>
              <w:jc w:val="both"/>
              <w:rPr>
                <w:spacing w:val="-4"/>
                <w:sz w:val="26"/>
                <w:szCs w:val="26"/>
                <w:lang w:val="pl-PL"/>
              </w:rPr>
            </w:pPr>
            <w:r w:rsidRPr="008F1569">
              <w:rPr>
                <w:spacing w:val="-4"/>
                <w:sz w:val="26"/>
                <w:szCs w:val="26"/>
                <w:lang w:val="pl-PL"/>
              </w:rPr>
              <w:t>- Nghị định số 35/2021/NĐ-CP ngày 29 tháng 3 năm 2021 của Chính phủ quy định chi tiết và hướng dẫn thi hành Luật Đầu tư theo phương thức đối tác công tư.</w:t>
            </w:r>
          </w:p>
          <w:p w:rsidR="002135E9" w:rsidRPr="008F1569" w:rsidRDefault="002135E9" w:rsidP="006743BB">
            <w:pPr>
              <w:widowControl w:val="0"/>
              <w:jc w:val="both"/>
              <w:rPr>
                <w:spacing w:val="-4"/>
                <w:sz w:val="26"/>
                <w:szCs w:val="26"/>
                <w:lang w:val="pl-PL"/>
              </w:rPr>
            </w:pPr>
            <w:r w:rsidRPr="008F1569">
              <w:rPr>
                <w:spacing w:val="-4"/>
                <w:sz w:val="26"/>
                <w:szCs w:val="26"/>
                <w:lang w:val="pl-PL"/>
              </w:rPr>
              <w:t>- Quyết định số 1643/QĐ-BKHĐT ngày 10 tháng 12 năm 2021 của Bộ Kế hoạch và Đầu tư</w:t>
            </w:r>
          </w:p>
        </w:tc>
        <w:tc>
          <w:tcPr>
            <w:tcW w:w="2400" w:type="dxa"/>
            <w:tcBorders>
              <w:top w:val="single" w:sz="4" w:space="0" w:color="auto"/>
              <w:left w:val="single" w:sz="4" w:space="0" w:color="auto"/>
              <w:bottom w:val="single" w:sz="4" w:space="0" w:color="auto"/>
              <w:right w:val="single" w:sz="4" w:space="0" w:color="auto"/>
            </w:tcBorders>
            <w:vAlign w:val="center"/>
          </w:tcPr>
          <w:p w:rsidR="002135E9" w:rsidRPr="008F1569" w:rsidRDefault="002135E9" w:rsidP="006743BB">
            <w:pPr>
              <w:pStyle w:val="ListParagraph"/>
              <w:widowControl w:val="0"/>
              <w:tabs>
                <w:tab w:val="left" w:pos="349"/>
              </w:tabs>
              <w:ind w:left="0" w:firstLine="20"/>
              <w:jc w:val="both"/>
              <w:rPr>
                <w:spacing w:val="-4"/>
                <w:sz w:val="26"/>
                <w:szCs w:val="26"/>
              </w:rPr>
            </w:pPr>
            <w:r w:rsidRPr="008F1569">
              <w:rPr>
                <w:spacing w:val="-4"/>
                <w:sz w:val="26"/>
                <w:szCs w:val="26"/>
              </w:rPr>
              <w:t xml:space="preserve">- Cơ quan trực tiếp thực hiện: Sở Kế hoạch và Đầu tư; </w:t>
            </w:r>
          </w:p>
          <w:p w:rsidR="002135E9" w:rsidRPr="008F1569" w:rsidRDefault="002135E9" w:rsidP="006743BB">
            <w:pPr>
              <w:pStyle w:val="ListParagraph"/>
              <w:widowControl w:val="0"/>
              <w:tabs>
                <w:tab w:val="left" w:pos="349"/>
              </w:tabs>
              <w:ind w:left="0" w:firstLine="20"/>
              <w:jc w:val="both"/>
              <w:rPr>
                <w:spacing w:val="-4"/>
                <w:sz w:val="26"/>
                <w:szCs w:val="26"/>
              </w:rPr>
            </w:pPr>
            <w:r w:rsidRPr="008F1569">
              <w:rPr>
                <w:spacing w:val="-4"/>
                <w:sz w:val="26"/>
                <w:szCs w:val="26"/>
              </w:rPr>
              <w:t>- Cơ quan có thẩm quyền quyết định: UBND tỉnh; Hội đồng nhân dân tỉnh.</w:t>
            </w:r>
          </w:p>
        </w:tc>
      </w:tr>
    </w:tbl>
    <w:p w:rsidR="00F335FE" w:rsidRPr="008F1569" w:rsidRDefault="00F335FE" w:rsidP="002135E9">
      <w:pPr>
        <w:widowControl w:val="0"/>
        <w:jc w:val="both"/>
        <w:rPr>
          <w:b/>
          <w:spacing w:val="-4"/>
          <w:sz w:val="10"/>
          <w:szCs w:val="10"/>
        </w:rPr>
      </w:pPr>
    </w:p>
    <w:p w:rsidR="002135E9" w:rsidRPr="008F1569" w:rsidRDefault="002135E9" w:rsidP="002135E9">
      <w:pPr>
        <w:widowControl w:val="0"/>
        <w:jc w:val="both"/>
        <w:rPr>
          <w:b/>
          <w:bCs/>
          <w:iCs/>
          <w:spacing w:val="-4"/>
          <w:sz w:val="28"/>
          <w:szCs w:val="28"/>
          <w:shd w:val="clear" w:color="auto" w:fill="FFFFFF"/>
        </w:rPr>
      </w:pPr>
      <w:r w:rsidRPr="008F1569">
        <w:rPr>
          <w:b/>
          <w:spacing w:val="-4"/>
          <w:sz w:val="28"/>
          <w:szCs w:val="28"/>
        </w:rPr>
        <w:t>8</w:t>
      </w:r>
      <w:r w:rsidRPr="008F1569">
        <w:rPr>
          <w:b/>
          <w:bCs/>
          <w:iCs/>
          <w:spacing w:val="-4"/>
          <w:sz w:val="28"/>
          <w:szCs w:val="28"/>
          <w:shd w:val="clear" w:color="auto" w:fill="FFFFFF"/>
        </w:rPr>
        <w:t>. L</w:t>
      </w:r>
      <w:r w:rsidRPr="008F1569">
        <w:rPr>
          <w:b/>
          <w:spacing w:val="-4"/>
          <w:sz w:val="28"/>
          <w:szCs w:val="28"/>
          <w:lang w:val="es-ES"/>
        </w:rPr>
        <w:t>ĩnh vực đầu tư bằng vốn hỗ trợ phát triển chính thức (ODA) và viện trợ không hoàn lại không thuộc hỗ trợ phát triển chính thức (08 TTHC)</w:t>
      </w:r>
      <w:r w:rsidRPr="008F1569">
        <w:rPr>
          <w:b/>
          <w:bCs/>
          <w:iCs/>
          <w:spacing w:val="-4"/>
          <w:sz w:val="28"/>
          <w:szCs w:val="28"/>
          <w:shd w:val="clear" w:color="auto" w:fill="FFFFFF"/>
        </w:rPr>
        <w:t xml:space="preserve"> </w:t>
      </w:r>
    </w:p>
    <w:p w:rsidR="002135E9" w:rsidRPr="008F1569" w:rsidRDefault="002135E9" w:rsidP="002135E9">
      <w:pPr>
        <w:widowControl w:val="0"/>
        <w:jc w:val="both"/>
        <w:rPr>
          <w:b/>
          <w:bCs/>
          <w:iCs/>
          <w:spacing w:val="-4"/>
          <w:sz w:val="10"/>
          <w:szCs w:val="10"/>
          <w:shd w:val="clear" w:color="auto" w:fill="FFFFFF"/>
        </w:rPr>
      </w:pPr>
    </w:p>
    <w:tbl>
      <w:tblPr>
        <w:tblW w:w="15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199"/>
        <w:gridCol w:w="2790"/>
        <w:gridCol w:w="3510"/>
        <w:gridCol w:w="1260"/>
        <w:gridCol w:w="3150"/>
        <w:gridCol w:w="1731"/>
      </w:tblGrid>
      <w:tr w:rsidR="00DC7CA8" w:rsidRPr="008F1569" w:rsidTr="006743BB">
        <w:trPr>
          <w:trHeight w:val="336"/>
          <w:jc w:val="center"/>
        </w:trPr>
        <w:tc>
          <w:tcPr>
            <w:tcW w:w="738" w:type="dxa"/>
            <w:vAlign w:val="center"/>
          </w:tcPr>
          <w:p w:rsidR="002135E9" w:rsidRPr="008F1569" w:rsidRDefault="002135E9" w:rsidP="006743BB">
            <w:pPr>
              <w:widowControl w:val="0"/>
              <w:jc w:val="center"/>
              <w:rPr>
                <w:b/>
                <w:spacing w:val="-4"/>
                <w:sz w:val="26"/>
                <w:szCs w:val="26"/>
              </w:rPr>
            </w:pPr>
            <w:r w:rsidRPr="008F1569">
              <w:rPr>
                <w:b/>
                <w:spacing w:val="-4"/>
                <w:sz w:val="26"/>
                <w:szCs w:val="26"/>
                <w:lang w:val="es-ES"/>
              </w:rPr>
              <w:t>STT</w:t>
            </w:r>
          </w:p>
        </w:tc>
        <w:tc>
          <w:tcPr>
            <w:tcW w:w="2199" w:type="dxa"/>
            <w:vAlign w:val="center"/>
          </w:tcPr>
          <w:p w:rsidR="002135E9" w:rsidRPr="008F1569" w:rsidRDefault="002135E9" w:rsidP="006743BB">
            <w:pPr>
              <w:widowControl w:val="0"/>
              <w:jc w:val="center"/>
              <w:rPr>
                <w:b/>
                <w:spacing w:val="-4"/>
                <w:sz w:val="26"/>
                <w:szCs w:val="26"/>
              </w:rPr>
            </w:pPr>
            <w:r w:rsidRPr="008F1569">
              <w:rPr>
                <w:b/>
                <w:spacing w:val="-4"/>
                <w:sz w:val="26"/>
                <w:szCs w:val="26"/>
              </w:rPr>
              <w:t>Tên TTHC</w:t>
            </w:r>
          </w:p>
          <w:p w:rsidR="002135E9" w:rsidRPr="008F1569" w:rsidRDefault="002135E9" w:rsidP="006743BB">
            <w:pPr>
              <w:widowControl w:val="0"/>
              <w:jc w:val="center"/>
              <w:rPr>
                <w:b/>
                <w:spacing w:val="-4"/>
                <w:sz w:val="26"/>
                <w:szCs w:val="26"/>
              </w:rPr>
            </w:pPr>
            <w:r w:rsidRPr="008F1569">
              <w:rPr>
                <w:b/>
                <w:spacing w:val="-4"/>
                <w:sz w:val="26"/>
                <w:szCs w:val="26"/>
              </w:rPr>
              <w:t>(Mã số TTHC)</w:t>
            </w:r>
          </w:p>
        </w:tc>
        <w:tc>
          <w:tcPr>
            <w:tcW w:w="2790" w:type="dxa"/>
            <w:vAlign w:val="center"/>
          </w:tcPr>
          <w:p w:rsidR="002135E9" w:rsidRPr="008F1569" w:rsidRDefault="002135E9" w:rsidP="006743BB">
            <w:pPr>
              <w:widowControl w:val="0"/>
              <w:jc w:val="center"/>
              <w:rPr>
                <w:b/>
                <w:spacing w:val="-4"/>
                <w:sz w:val="26"/>
                <w:szCs w:val="26"/>
              </w:rPr>
            </w:pPr>
            <w:r w:rsidRPr="008F1569">
              <w:rPr>
                <w:b/>
                <w:spacing w:val="-4"/>
                <w:sz w:val="26"/>
                <w:szCs w:val="26"/>
              </w:rPr>
              <w:t>Thời gian giải quyết</w:t>
            </w:r>
          </w:p>
        </w:tc>
        <w:tc>
          <w:tcPr>
            <w:tcW w:w="3510" w:type="dxa"/>
            <w:vAlign w:val="center"/>
          </w:tcPr>
          <w:p w:rsidR="002135E9" w:rsidRPr="008F1569" w:rsidRDefault="002135E9" w:rsidP="006743BB">
            <w:pPr>
              <w:widowControl w:val="0"/>
              <w:jc w:val="center"/>
              <w:rPr>
                <w:b/>
                <w:spacing w:val="-4"/>
                <w:sz w:val="26"/>
                <w:szCs w:val="26"/>
              </w:rPr>
            </w:pPr>
            <w:r w:rsidRPr="008F1569">
              <w:rPr>
                <w:b/>
                <w:spacing w:val="-4"/>
                <w:sz w:val="26"/>
                <w:szCs w:val="26"/>
              </w:rPr>
              <w:t>Cách thức và địa điểm thực hiện</w:t>
            </w:r>
          </w:p>
        </w:tc>
        <w:tc>
          <w:tcPr>
            <w:tcW w:w="1260" w:type="dxa"/>
            <w:vAlign w:val="center"/>
          </w:tcPr>
          <w:p w:rsidR="002135E9" w:rsidRPr="008F1569" w:rsidRDefault="002135E9" w:rsidP="006743BB">
            <w:pPr>
              <w:widowControl w:val="0"/>
              <w:jc w:val="center"/>
              <w:rPr>
                <w:b/>
                <w:spacing w:val="-4"/>
                <w:sz w:val="26"/>
                <w:szCs w:val="26"/>
              </w:rPr>
            </w:pPr>
            <w:r w:rsidRPr="008F1569">
              <w:rPr>
                <w:b/>
                <w:spacing w:val="-4"/>
                <w:sz w:val="26"/>
                <w:szCs w:val="26"/>
              </w:rPr>
              <w:t>Phí, lệ phí</w:t>
            </w:r>
          </w:p>
        </w:tc>
        <w:tc>
          <w:tcPr>
            <w:tcW w:w="3150" w:type="dxa"/>
            <w:vAlign w:val="center"/>
          </w:tcPr>
          <w:p w:rsidR="002135E9" w:rsidRPr="008F1569" w:rsidRDefault="002135E9" w:rsidP="006743BB">
            <w:pPr>
              <w:widowControl w:val="0"/>
              <w:jc w:val="center"/>
              <w:rPr>
                <w:b/>
                <w:spacing w:val="-4"/>
                <w:sz w:val="26"/>
                <w:szCs w:val="26"/>
              </w:rPr>
            </w:pPr>
            <w:r w:rsidRPr="008F1569">
              <w:rPr>
                <w:b/>
                <w:spacing w:val="-4"/>
                <w:sz w:val="26"/>
                <w:szCs w:val="26"/>
                <w:lang w:val="es-ES"/>
              </w:rPr>
              <w:t>Căn cứ pháp lý</w:t>
            </w:r>
          </w:p>
        </w:tc>
        <w:tc>
          <w:tcPr>
            <w:tcW w:w="1731" w:type="dxa"/>
            <w:vAlign w:val="center"/>
          </w:tcPr>
          <w:p w:rsidR="002135E9" w:rsidRPr="008F1569" w:rsidRDefault="002135E9" w:rsidP="006743BB">
            <w:pPr>
              <w:widowControl w:val="0"/>
              <w:jc w:val="center"/>
              <w:rPr>
                <w:b/>
                <w:spacing w:val="-4"/>
                <w:sz w:val="26"/>
                <w:szCs w:val="26"/>
              </w:rPr>
            </w:pPr>
            <w:r w:rsidRPr="008F1569">
              <w:rPr>
                <w:b/>
                <w:spacing w:val="-4"/>
                <w:sz w:val="26"/>
                <w:szCs w:val="26"/>
              </w:rPr>
              <w:t>Cơ quan thực hiện</w:t>
            </w:r>
          </w:p>
        </w:tc>
      </w:tr>
      <w:tr w:rsidR="00DC7CA8" w:rsidRPr="008F1569" w:rsidTr="006743BB">
        <w:trPr>
          <w:jc w:val="center"/>
        </w:trPr>
        <w:tc>
          <w:tcPr>
            <w:tcW w:w="738" w:type="dxa"/>
            <w:vAlign w:val="center"/>
          </w:tcPr>
          <w:p w:rsidR="002135E9" w:rsidRPr="008F1569" w:rsidRDefault="002135E9" w:rsidP="006743BB">
            <w:pPr>
              <w:widowControl w:val="0"/>
              <w:jc w:val="center"/>
              <w:rPr>
                <w:spacing w:val="-4"/>
                <w:sz w:val="26"/>
                <w:szCs w:val="26"/>
              </w:rPr>
            </w:pPr>
            <w:r w:rsidRPr="008F1569">
              <w:rPr>
                <w:spacing w:val="-4"/>
                <w:sz w:val="26"/>
                <w:szCs w:val="26"/>
              </w:rPr>
              <w:t>1</w:t>
            </w:r>
          </w:p>
        </w:tc>
        <w:tc>
          <w:tcPr>
            <w:tcW w:w="2199" w:type="dxa"/>
            <w:vAlign w:val="center"/>
          </w:tcPr>
          <w:p w:rsidR="002135E9" w:rsidRPr="008F1569" w:rsidRDefault="002135E9" w:rsidP="006743BB">
            <w:pPr>
              <w:widowControl w:val="0"/>
              <w:shd w:val="clear" w:color="auto" w:fill="FFFFFF"/>
              <w:jc w:val="both"/>
              <w:rPr>
                <w:bCs/>
                <w:spacing w:val="-4"/>
                <w:sz w:val="26"/>
                <w:szCs w:val="26"/>
              </w:rPr>
            </w:pPr>
            <w:r w:rsidRPr="008F1569">
              <w:rPr>
                <w:spacing w:val="-4"/>
                <w:sz w:val="26"/>
                <w:szCs w:val="26"/>
                <w:lang w:val="es-ES"/>
              </w:rPr>
              <w:t>Lập, thẩm định, quyết định phê duyệt khoản viện trợ là chương trình, dự án hỗ trợ kỹ thuật sử dụng viện trợ không hoàn lại không thuộc hỗ trợ phát triển chính thức của các cơ quan, tổ chức, cá nhân nước ngoài thuộc thẩm quyền quyết định của UBND cấp tỉnh</w:t>
            </w:r>
          </w:p>
          <w:p w:rsidR="002135E9" w:rsidRPr="008F1569" w:rsidRDefault="002135E9" w:rsidP="006743BB">
            <w:pPr>
              <w:widowControl w:val="0"/>
              <w:shd w:val="clear" w:color="auto" w:fill="FFFFFF"/>
              <w:jc w:val="both"/>
              <w:rPr>
                <w:spacing w:val="-4"/>
                <w:sz w:val="26"/>
                <w:szCs w:val="26"/>
              </w:rPr>
            </w:pPr>
            <w:r w:rsidRPr="008F1569">
              <w:rPr>
                <w:bCs/>
                <w:spacing w:val="-4"/>
                <w:sz w:val="26"/>
                <w:szCs w:val="26"/>
              </w:rPr>
              <w:t xml:space="preserve">Mã số </w:t>
            </w:r>
            <w:r w:rsidRPr="008F1569">
              <w:rPr>
                <w:spacing w:val="-4"/>
                <w:sz w:val="26"/>
                <w:szCs w:val="26"/>
                <w:lang w:val="vi-VN"/>
              </w:rPr>
              <w:t>2.002333</w:t>
            </w:r>
          </w:p>
        </w:tc>
        <w:tc>
          <w:tcPr>
            <w:tcW w:w="2790" w:type="dxa"/>
            <w:vAlign w:val="center"/>
          </w:tcPr>
          <w:p w:rsidR="002135E9" w:rsidRPr="008F1569" w:rsidRDefault="002135E9" w:rsidP="006743BB">
            <w:pPr>
              <w:widowControl w:val="0"/>
              <w:autoSpaceDE w:val="0"/>
              <w:autoSpaceDN w:val="0"/>
              <w:adjustRightInd w:val="0"/>
              <w:jc w:val="both"/>
              <w:rPr>
                <w:spacing w:val="-4"/>
                <w:sz w:val="26"/>
                <w:szCs w:val="26"/>
                <w:lang w:val="sv-SE"/>
              </w:rPr>
            </w:pPr>
            <w:r w:rsidRPr="008F1569">
              <w:rPr>
                <w:spacing w:val="-4"/>
                <w:sz w:val="26"/>
                <w:szCs w:val="26"/>
                <w:lang w:val="vi-VN"/>
              </w:rPr>
              <w:t>Thời gian xem xét, trình UBND tỉnh về chương trình, dự án kể từ ngày Sở Kế hoạch và Đầu tư nhận đủ hồ sơ hợp lệ</w:t>
            </w:r>
            <w:r w:rsidRPr="008F1569">
              <w:rPr>
                <w:spacing w:val="-4"/>
                <w:sz w:val="26"/>
                <w:szCs w:val="26"/>
              </w:rPr>
              <w:t xml:space="preserve">: </w:t>
            </w:r>
            <w:r w:rsidRPr="008F1569">
              <w:rPr>
                <w:b/>
                <w:bCs/>
                <w:spacing w:val="-4"/>
                <w:sz w:val="26"/>
                <w:szCs w:val="26"/>
              </w:rPr>
              <w:t>K</w:t>
            </w:r>
            <w:r w:rsidRPr="008F1569">
              <w:rPr>
                <w:b/>
                <w:bCs/>
                <w:spacing w:val="-4"/>
                <w:sz w:val="26"/>
                <w:szCs w:val="26"/>
                <w:lang w:val="vi-VN"/>
              </w:rPr>
              <w:t>hông quá 20 ngày</w:t>
            </w:r>
            <w:r w:rsidRPr="008F1569">
              <w:rPr>
                <w:b/>
                <w:bCs/>
                <w:spacing w:val="-4"/>
                <w:sz w:val="26"/>
                <w:szCs w:val="26"/>
              </w:rPr>
              <w:t>.</w:t>
            </w:r>
          </w:p>
          <w:p w:rsidR="002135E9" w:rsidRPr="008F1569" w:rsidRDefault="002135E9" w:rsidP="006743BB">
            <w:pPr>
              <w:pStyle w:val="NormalWeb"/>
              <w:widowControl w:val="0"/>
              <w:shd w:val="clear" w:color="auto" w:fill="FFFFFF"/>
              <w:spacing w:before="0" w:beforeAutospacing="0" w:after="0" w:afterAutospacing="0" w:line="240" w:lineRule="auto"/>
              <w:ind w:firstLine="0"/>
              <w:rPr>
                <w:spacing w:val="-4"/>
                <w:sz w:val="26"/>
                <w:szCs w:val="26"/>
                <w:lang w:val="sv-SE"/>
              </w:rPr>
            </w:pPr>
            <w:r w:rsidRPr="008F1569">
              <w:rPr>
                <w:spacing w:val="-4"/>
                <w:sz w:val="26"/>
                <w:szCs w:val="26"/>
                <w:lang w:val="sv-SE"/>
              </w:rPr>
              <w:t>Trong đó:</w:t>
            </w:r>
          </w:p>
          <w:p w:rsidR="002135E9" w:rsidRPr="008F1569" w:rsidRDefault="002135E9" w:rsidP="006743BB">
            <w:pPr>
              <w:widowControl w:val="0"/>
              <w:ind w:hanging="18"/>
              <w:jc w:val="both"/>
              <w:rPr>
                <w:spacing w:val="-4"/>
                <w:sz w:val="26"/>
                <w:szCs w:val="26"/>
                <w:lang w:val="pl-PL"/>
              </w:rPr>
            </w:pPr>
            <w:r w:rsidRPr="008F1569">
              <w:rPr>
                <w:spacing w:val="-4"/>
                <w:sz w:val="26"/>
                <w:szCs w:val="26"/>
                <w:lang w:val="pl-PL"/>
              </w:rPr>
              <w:t>+ Sở KHĐT: 15 ngày</w:t>
            </w:r>
          </w:p>
          <w:p w:rsidR="002135E9" w:rsidRPr="008F1569" w:rsidRDefault="002135E9" w:rsidP="006743BB">
            <w:pPr>
              <w:widowControl w:val="0"/>
              <w:ind w:hanging="18"/>
              <w:jc w:val="both"/>
              <w:rPr>
                <w:spacing w:val="-4"/>
                <w:sz w:val="26"/>
                <w:szCs w:val="26"/>
                <w:lang w:val="pl-PL"/>
              </w:rPr>
            </w:pPr>
            <w:r w:rsidRPr="008F1569">
              <w:rPr>
                <w:spacing w:val="-4"/>
                <w:sz w:val="26"/>
                <w:szCs w:val="26"/>
                <w:lang w:val="pl-PL"/>
              </w:rPr>
              <w:t>+ UBND tỉnh: 05 ngày</w:t>
            </w:r>
          </w:p>
          <w:p w:rsidR="002135E9" w:rsidRPr="008F1569" w:rsidRDefault="002135E9" w:rsidP="006743BB">
            <w:pPr>
              <w:pStyle w:val="NormalWeb"/>
              <w:widowControl w:val="0"/>
              <w:shd w:val="clear" w:color="auto" w:fill="FFFFFF"/>
              <w:spacing w:before="0" w:beforeAutospacing="0" w:after="0" w:afterAutospacing="0" w:line="240" w:lineRule="auto"/>
              <w:ind w:firstLine="132"/>
              <w:rPr>
                <w:spacing w:val="-4"/>
                <w:sz w:val="26"/>
                <w:szCs w:val="26"/>
                <w:lang w:val="sv-SE"/>
              </w:rPr>
            </w:pPr>
          </w:p>
        </w:tc>
        <w:tc>
          <w:tcPr>
            <w:tcW w:w="3510" w:type="dxa"/>
            <w:vAlign w:val="center"/>
          </w:tcPr>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Nộp hồ sơ trực tiếp hoặc qua dịch vụ bưu chính công ích tại Trung tâm Phục</w:t>
            </w:r>
            <w:r w:rsidRPr="008F1569">
              <w:rPr>
                <w:spacing w:val="-4"/>
                <w:sz w:val="26"/>
                <w:szCs w:val="26"/>
              </w:rPr>
              <w:br/>
            </w:r>
            <w:r w:rsidRPr="008F1569">
              <w:rPr>
                <w:rStyle w:val="fontstyle01"/>
                <w:color w:val="auto"/>
                <w:spacing w:val="-4"/>
              </w:rPr>
              <w:t>vụ hành chính công.</w:t>
            </w:r>
          </w:p>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 xml:space="preserve"> Địa chỉ: Số 01 Lê Lai, phường Vĩnh Ninh, thành phố Huế.</w:t>
            </w:r>
          </w:p>
          <w:p w:rsidR="002135E9" w:rsidRPr="008F1569" w:rsidRDefault="002135E9" w:rsidP="006743BB">
            <w:pPr>
              <w:widowControl w:val="0"/>
              <w:autoSpaceDE w:val="0"/>
              <w:autoSpaceDN w:val="0"/>
              <w:adjustRightInd w:val="0"/>
              <w:jc w:val="both"/>
              <w:rPr>
                <w:spacing w:val="-4"/>
                <w:sz w:val="26"/>
                <w:szCs w:val="26"/>
                <w:lang w:val="es-ES"/>
              </w:rPr>
            </w:pPr>
            <w:r w:rsidRPr="008F1569">
              <w:rPr>
                <w:rStyle w:val="fontstyle01"/>
                <w:color w:val="auto"/>
                <w:spacing w:val="-4"/>
              </w:rPr>
              <w:t>Hoặc nộp hồ sơ trực tuyến trên Cổng dịch vụ công quốc gia (https://dichvucong.gov.vn) hoặc Hệ thống thông tin giải quyết thủ tục hành chính tỉnh (https://dichvucong.thuathienhue.gov.vn)</w:t>
            </w:r>
          </w:p>
        </w:tc>
        <w:tc>
          <w:tcPr>
            <w:tcW w:w="1260" w:type="dxa"/>
            <w:vAlign w:val="center"/>
          </w:tcPr>
          <w:p w:rsidR="002135E9" w:rsidRPr="008F1569" w:rsidRDefault="002135E9" w:rsidP="006743BB">
            <w:pPr>
              <w:widowControl w:val="0"/>
              <w:jc w:val="both"/>
              <w:rPr>
                <w:spacing w:val="-4"/>
                <w:sz w:val="26"/>
                <w:szCs w:val="26"/>
              </w:rPr>
            </w:pPr>
            <w:r w:rsidRPr="008F1569">
              <w:rPr>
                <w:spacing w:val="-4"/>
                <w:sz w:val="26"/>
                <w:szCs w:val="26"/>
              </w:rPr>
              <w:t>Không có</w:t>
            </w:r>
          </w:p>
        </w:tc>
        <w:tc>
          <w:tcPr>
            <w:tcW w:w="3150" w:type="dxa"/>
            <w:vAlign w:val="center"/>
          </w:tcPr>
          <w:p w:rsidR="002135E9" w:rsidRPr="008F1569" w:rsidRDefault="002135E9" w:rsidP="006743BB">
            <w:pPr>
              <w:widowControl w:val="0"/>
              <w:jc w:val="both"/>
              <w:rPr>
                <w:spacing w:val="-4"/>
                <w:sz w:val="26"/>
                <w:szCs w:val="26"/>
                <w:lang w:val="es-ES"/>
              </w:rPr>
            </w:pPr>
            <w:r w:rsidRPr="008F1569">
              <w:rPr>
                <w:spacing w:val="-4"/>
                <w:sz w:val="26"/>
                <w:szCs w:val="26"/>
                <w:lang w:val="es-ES"/>
              </w:rPr>
              <w:t>- Luật Đầu tư công số 39/2019/QH14 ngày 13/6/2019</w:t>
            </w:r>
          </w:p>
          <w:p w:rsidR="002135E9" w:rsidRPr="008F1569" w:rsidRDefault="002135E9" w:rsidP="006743BB">
            <w:pPr>
              <w:widowControl w:val="0"/>
              <w:jc w:val="both"/>
              <w:rPr>
                <w:iCs/>
                <w:spacing w:val="-4"/>
                <w:sz w:val="26"/>
                <w:szCs w:val="26"/>
                <w:lang w:val="es-ES"/>
              </w:rPr>
            </w:pPr>
            <w:r w:rsidRPr="008F1569">
              <w:rPr>
                <w:spacing w:val="-4"/>
                <w:sz w:val="26"/>
                <w:szCs w:val="26"/>
                <w:lang w:val="es-ES"/>
              </w:rPr>
              <w:t xml:space="preserve"> - </w:t>
            </w:r>
            <w:r w:rsidRPr="008F1569">
              <w:rPr>
                <w:iCs/>
                <w:spacing w:val="-4"/>
                <w:sz w:val="26"/>
                <w:szCs w:val="26"/>
                <w:lang w:val="es-ES"/>
              </w:rPr>
              <w:t xml:space="preserve">Nghị định số 80/2020/NĐ-CP ngày 08/7/2020 của Chính phủ </w:t>
            </w:r>
            <w:r w:rsidRPr="008F1569">
              <w:rPr>
                <w:iCs/>
                <w:spacing w:val="-4"/>
                <w:sz w:val="26"/>
                <w:szCs w:val="26"/>
                <w:shd w:val="solid" w:color="FFFFFF" w:fill="auto"/>
                <w:lang w:val="es-ES"/>
              </w:rPr>
              <w:t xml:space="preserve">về quản lý và sử dụng viện trợ không hoàn lại không thuộc hỗ trợ phát triển chính thức </w:t>
            </w:r>
            <w:r w:rsidRPr="008F1569">
              <w:rPr>
                <w:iCs/>
                <w:spacing w:val="-4"/>
                <w:sz w:val="26"/>
                <w:szCs w:val="26"/>
                <w:lang w:val="es-ES"/>
              </w:rPr>
              <w:t>của các cơ quan, tổ chức, cá nhân nước ngoài dành cho Việt Nam (có hiệu lực kể từ ngày 17/9/2020).</w:t>
            </w:r>
          </w:p>
          <w:p w:rsidR="002135E9" w:rsidRPr="008F1569" w:rsidRDefault="002135E9" w:rsidP="006743BB">
            <w:pPr>
              <w:widowControl w:val="0"/>
              <w:jc w:val="both"/>
              <w:rPr>
                <w:spacing w:val="-4"/>
                <w:sz w:val="26"/>
                <w:szCs w:val="26"/>
              </w:rPr>
            </w:pPr>
            <w:r w:rsidRPr="008F1569">
              <w:rPr>
                <w:iCs/>
                <w:spacing w:val="-4"/>
                <w:sz w:val="26"/>
                <w:szCs w:val="26"/>
                <w:lang w:val="es-ES"/>
              </w:rPr>
              <w:t>- Quyết định số 1327/QĐ-BKHĐT ngày 28 tháng 8 năm 2020 của Bộ Kế hoạch và Đầu tư.</w:t>
            </w:r>
          </w:p>
        </w:tc>
        <w:tc>
          <w:tcPr>
            <w:tcW w:w="1731" w:type="dxa"/>
            <w:vAlign w:val="center"/>
          </w:tcPr>
          <w:p w:rsidR="002135E9" w:rsidRPr="008F1569" w:rsidRDefault="002135E9" w:rsidP="006743BB">
            <w:pPr>
              <w:pStyle w:val="ListParagraph"/>
              <w:widowControl w:val="0"/>
              <w:tabs>
                <w:tab w:val="left" w:pos="349"/>
              </w:tabs>
              <w:ind w:left="0" w:firstLine="20"/>
              <w:jc w:val="both"/>
              <w:rPr>
                <w:spacing w:val="-4"/>
                <w:sz w:val="26"/>
                <w:szCs w:val="26"/>
              </w:rPr>
            </w:pPr>
            <w:r w:rsidRPr="008F1569">
              <w:rPr>
                <w:spacing w:val="-4"/>
                <w:sz w:val="26"/>
                <w:szCs w:val="26"/>
              </w:rPr>
              <w:t xml:space="preserve">- Cơ quan trực tiếp thực hiện: Sở Kế hoạch và Đầu tư; </w:t>
            </w:r>
          </w:p>
          <w:p w:rsidR="002135E9" w:rsidRPr="008F1569" w:rsidRDefault="002135E9" w:rsidP="006743BB">
            <w:pPr>
              <w:widowControl w:val="0"/>
              <w:jc w:val="both"/>
              <w:rPr>
                <w:spacing w:val="-4"/>
                <w:sz w:val="26"/>
                <w:szCs w:val="26"/>
              </w:rPr>
            </w:pPr>
            <w:r w:rsidRPr="008F1569">
              <w:rPr>
                <w:spacing w:val="-4"/>
                <w:sz w:val="26"/>
                <w:szCs w:val="26"/>
              </w:rPr>
              <w:t>- Cơ quan có thẩm quyền quyết định: UBND tỉnh.</w:t>
            </w:r>
          </w:p>
        </w:tc>
      </w:tr>
      <w:tr w:rsidR="00DC7CA8" w:rsidRPr="008F1569" w:rsidTr="006743BB">
        <w:trPr>
          <w:jc w:val="center"/>
        </w:trPr>
        <w:tc>
          <w:tcPr>
            <w:tcW w:w="738" w:type="dxa"/>
            <w:vAlign w:val="center"/>
          </w:tcPr>
          <w:p w:rsidR="002135E9" w:rsidRPr="008F1569" w:rsidRDefault="002135E9" w:rsidP="006743BB">
            <w:pPr>
              <w:widowControl w:val="0"/>
              <w:jc w:val="center"/>
              <w:rPr>
                <w:spacing w:val="-4"/>
                <w:sz w:val="26"/>
                <w:szCs w:val="26"/>
              </w:rPr>
            </w:pPr>
            <w:r w:rsidRPr="008F1569">
              <w:rPr>
                <w:spacing w:val="-4"/>
                <w:sz w:val="26"/>
                <w:szCs w:val="26"/>
              </w:rPr>
              <w:t>2</w:t>
            </w:r>
          </w:p>
        </w:tc>
        <w:tc>
          <w:tcPr>
            <w:tcW w:w="2199" w:type="dxa"/>
            <w:vAlign w:val="center"/>
          </w:tcPr>
          <w:p w:rsidR="002135E9" w:rsidRPr="008F1569" w:rsidRDefault="002135E9" w:rsidP="006743BB">
            <w:pPr>
              <w:widowControl w:val="0"/>
              <w:shd w:val="clear" w:color="auto" w:fill="FFFFFF"/>
              <w:jc w:val="both"/>
              <w:rPr>
                <w:spacing w:val="-4"/>
                <w:sz w:val="26"/>
                <w:szCs w:val="26"/>
                <w:lang w:val="es-ES"/>
              </w:rPr>
            </w:pPr>
            <w:r w:rsidRPr="008F1569">
              <w:rPr>
                <w:spacing w:val="-4"/>
                <w:sz w:val="26"/>
                <w:szCs w:val="26"/>
                <w:lang w:val="es-ES"/>
              </w:rPr>
              <w:t>Lập, thẩm định, quyết định phê duyệt khoản viện trợ là chương trình, dự án đầu tư sử dụng viện trợ không hoàn lại không thuộc hỗ trợ phát triển chính thức của các cơ quan, tổ chức, cá nhân nước ngoài thuộc thẩm quyền quyết định của UBND cấp tỉnh.</w:t>
            </w:r>
          </w:p>
          <w:p w:rsidR="002135E9" w:rsidRPr="008F1569" w:rsidRDefault="002135E9" w:rsidP="006743BB">
            <w:pPr>
              <w:widowControl w:val="0"/>
              <w:shd w:val="clear" w:color="auto" w:fill="FFFFFF"/>
              <w:jc w:val="both"/>
              <w:rPr>
                <w:bCs/>
                <w:spacing w:val="-4"/>
                <w:sz w:val="26"/>
                <w:szCs w:val="26"/>
                <w:lang w:val="vi-VN"/>
              </w:rPr>
            </w:pPr>
            <w:r w:rsidRPr="008F1569">
              <w:rPr>
                <w:spacing w:val="-4"/>
                <w:sz w:val="26"/>
                <w:szCs w:val="26"/>
                <w:lang w:val="es-ES"/>
              </w:rPr>
              <w:t xml:space="preserve">Mã số </w:t>
            </w:r>
            <w:r w:rsidRPr="008F1569">
              <w:rPr>
                <w:spacing w:val="-4"/>
                <w:sz w:val="26"/>
                <w:szCs w:val="26"/>
                <w:lang w:val="vi-VN"/>
              </w:rPr>
              <w:t>2.002334</w:t>
            </w:r>
          </w:p>
        </w:tc>
        <w:tc>
          <w:tcPr>
            <w:tcW w:w="2790" w:type="dxa"/>
            <w:vAlign w:val="center"/>
          </w:tcPr>
          <w:p w:rsidR="002135E9" w:rsidRPr="008F1569" w:rsidRDefault="002135E9" w:rsidP="006743BB">
            <w:pPr>
              <w:widowControl w:val="0"/>
              <w:autoSpaceDE w:val="0"/>
              <w:autoSpaceDN w:val="0"/>
              <w:adjustRightInd w:val="0"/>
              <w:jc w:val="both"/>
              <w:rPr>
                <w:spacing w:val="-4"/>
                <w:sz w:val="26"/>
                <w:szCs w:val="26"/>
                <w:lang w:val="sv-SE"/>
              </w:rPr>
            </w:pPr>
            <w:r w:rsidRPr="008F1569">
              <w:rPr>
                <w:spacing w:val="-4"/>
                <w:sz w:val="26"/>
                <w:szCs w:val="26"/>
                <w:lang w:val="vi-VN"/>
              </w:rPr>
              <w:t>Thời gian xem xét, trình UBND tỉnh về chương trình, dự án kể từ ngày Sở Kế hoạch và Đầu tư nhận đủ hồ sơ hợp lệ</w:t>
            </w:r>
            <w:r w:rsidRPr="008F1569">
              <w:rPr>
                <w:spacing w:val="-4"/>
                <w:sz w:val="26"/>
                <w:szCs w:val="26"/>
              </w:rPr>
              <w:t xml:space="preserve">: </w:t>
            </w:r>
            <w:r w:rsidRPr="008F1569">
              <w:rPr>
                <w:b/>
                <w:bCs/>
                <w:spacing w:val="-4"/>
                <w:sz w:val="26"/>
                <w:szCs w:val="26"/>
              </w:rPr>
              <w:t>K</w:t>
            </w:r>
            <w:r w:rsidRPr="008F1569">
              <w:rPr>
                <w:b/>
                <w:bCs/>
                <w:spacing w:val="-4"/>
                <w:sz w:val="26"/>
                <w:szCs w:val="26"/>
                <w:lang w:val="vi-VN"/>
              </w:rPr>
              <w:t>hông quá 20 ngày</w:t>
            </w:r>
            <w:r w:rsidRPr="008F1569">
              <w:rPr>
                <w:b/>
                <w:bCs/>
                <w:spacing w:val="-4"/>
                <w:sz w:val="26"/>
                <w:szCs w:val="26"/>
              </w:rPr>
              <w:t xml:space="preserve">. </w:t>
            </w:r>
            <w:r w:rsidRPr="008F1569">
              <w:rPr>
                <w:spacing w:val="-4"/>
                <w:sz w:val="26"/>
                <w:szCs w:val="26"/>
                <w:lang w:val="sv-SE"/>
              </w:rPr>
              <w:t>Trong đó:</w:t>
            </w:r>
          </w:p>
          <w:p w:rsidR="002135E9" w:rsidRPr="008F1569" w:rsidRDefault="002135E9" w:rsidP="006743BB">
            <w:pPr>
              <w:widowControl w:val="0"/>
              <w:ind w:hanging="18"/>
              <w:jc w:val="both"/>
              <w:rPr>
                <w:spacing w:val="-4"/>
                <w:sz w:val="26"/>
                <w:szCs w:val="26"/>
                <w:lang w:val="pl-PL"/>
              </w:rPr>
            </w:pPr>
            <w:r w:rsidRPr="008F1569">
              <w:rPr>
                <w:spacing w:val="-4"/>
                <w:sz w:val="26"/>
                <w:szCs w:val="26"/>
                <w:lang w:val="pl-PL"/>
              </w:rPr>
              <w:t>+ Sở KHĐT: 15 ngày</w:t>
            </w:r>
          </w:p>
          <w:p w:rsidR="002135E9" w:rsidRPr="008F1569" w:rsidRDefault="002135E9" w:rsidP="006743BB">
            <w:pPr>
              <w:widowControl w:val="0"/>
              <w:autoSpaceDE w:val="0"/>
              <w:autoSpaceDN w:val="0"/>
              <w:adjustRightInd w:val="0"/>
              <w:jc w:val="both"/>
              <w:rPr>
                <w:spacing w:val="-4"/>
                <w:sz w:val="26"/>
                <w:szCs w:val="26"/>
                <w:lang w:val="sv-SE"/>
              </w:rPr>
            </w:pPr>
            <w:r w:rsidRPr="008F1569">
              <w:rPr>
                <w:spacing w:val="-4"/>
                <w:sz w:val="26"/>
                <w:szCs w:val="26"/>
                <w:lang w:val="pl-PL"/>
              </w:rPr>
              <w:t>+ UBND tỉnh: 05 ngày</w:t>
            </w:r>
          </w:p>
        </w:tc>
        <w:tc>
          <w:tcPr>
            <w:tcW w:w="3510" w:type="dxa"/>
            <w:vAlign w:val="center"/>
          </w:tcPr>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Nộp hồ sơ trực tiếp hoặc qua dịch vụ bưu chính công ích tại Trung tâm Phục</w:t>
            </w:r>
            <w:r w:rsidRPr="008F1569">
              <w:rPr>
                <w:spacing w:val="-4"/>
                <w:sz w:val="26"/>
                <w:szCs w:val="26"/>
              </w:rPr>
              <w:br/>
            </w:r>
            <w:r w:rsidRPr="008F1569">
              <w:rPr>
                <w:rStyle w:val="fontstyle01"/>
                <w:color w:val="auto"/>
                <w:spacing w:val="-4"/>
              </w:rPr>
              <w:t>vụ hành chính công.</w:t>
            </w:r>
          </w:p>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 xml:space="preserve"> Địa chỉ: Số 01 Lê Lai, phường Vĩnh Ninh, thành phố Huế.</w:t>
            </w:r>
          </w:p>
          <w:p w:rsidR="002135E9" w:rsidRPr="008F1569" w:rsidRDefault="002135E9" w:rsidP="006743BB">
            <w:pPr>
              <w:widowControl w:val="0"/>
              <w:autoSpaceDE w:val="0"/>
              <w:autoSpaceDN w:val="0"/>
              <w:adjustRightInd w:val="0"/>
              <w:jc w:val="both"/>
              <w:rPr>
                <w:spacing w:val="-4"/>
                <w:sz w:val="26"/>
                <w:szCs w:val="26"/>
                <w:lang w:val="es-ES"/>
              </w:rPr>
            </w:pPr>
            <w:r w:rsidRPr="008F1569">
              <w:rPr>
                <w:rStyle w:val="fontstyle01"/>
                <w:color w:val="auto"/>
                <w:spacing w:val="-4"/>
              </w:rPr>
              <w:t>Hoặc nộp hồ sơ trực tuyến trên Cổng dịch vụ công quốc gia (https://dichvucong.gov.vn) hoặc Hệ thống thông tin giải quyết thủ tục hành chính tỉnh (https://dichvucong.thuathienhue.gov.vn)</w:t>
            </w:r>
          </w:p>
        </w:tc>
        <w:tc>
          <w:tcPr>
            <w:tcW w:w="1260" w:type="dxa"/>
            <w:vAlign w:val="center"/>
          </w:tcPr>
          <w:p w:rsidR="002135E9" w:rsidRPr="008F1569" w:rsidRDefault="002135E9" w:rsidP="006743BB">
            <w:pPr>
              <w:widowControl w:val="0"/>
              <w:jc w:val="both"/>
              <w:rPr>
                <w:spacing w:val="-4"/>
                <w:sz w:val="26"/>
                <w:szCs w:val="26"/>
              </w:rPr>
            </w:pPr>
            <w:r w:rsidRPr="008F1569">
              <w:rPr>
                <w:spacing w:val="-4"/>
                <w:sz w:val="26"/>
                <w:szCs w:val="26"/>
              </w:rPr>
              <w:t>Không có</w:t>
            </w:r>
          </w:p>
        </w:tc>
        <w:tc>
          <w:tcPr>
            <w:tcW w:w="3150" w:type="dxa"/>
            <w:vAlign w:val="center"/>
          </w:tcPr>
          <w:p w:rsidR="002135E9" w:rsidRPr="008F1569" w:rsidRDefault="002135E9" w:rsidP="006743BB">
            <w:pPr>
              <w:widowControl w:val="0"/>
              <w:jc w:val="both"/>
              <w:rPr>
                <w:spacing w:val="-4"/>
                <w:sz w:val="26"/>
                <w:szCs w:val="26"/>
                <w:lang w:val="es-ES"/>
              </w:rPr>
            </w:pPr>
            <w:r w:rsidRPr="008F1569">
              <w:rPr>
                <w:spacing w:val="-4"/>
                <w:sz w:val="26"/>
                <w:szCs w:val="26"/>
                <w:lang w:val="es-ES"/>
              </w:rPr>
              <w:t>- Luật Đầu tư công số 39/2019/QH14 ngày 13/6/2019</w:t>
            </w:r>
          </w:p>
          <w:p w:rsidR="002135E9" w:rsidRPr="008F1569" w:rsidRDefault="002135E9" w:rsidP="006743BB">
            <w:pPr>
              <w:widowControl w:val="0"/>
              <w:jc w:val="both"/>
              <w:rPr>
                <w:iCs/>
                <w:spacing w:val="-4"/>
                <w:sz w:val="26"/>
                <w:szCs w:val="26"/>
                <w:lang w:val="es-ES"/>
              </w:rPr>
            </w:pPr>
            <w:r w:rsidRPr="008F1569">
              <w:rPr>
                <w:spacing w:val="-4"/>
                <w:sz w:val="26"/>
                <w:szCs w:val="26"/>
                <w:lang w:val="es-ES"/>
              </w:rPr>
              <w:t xml:space="preserve"> - </w:t>
            </w:r>
            <w:r w:rsidRPr="008F1569">
              <w:rPr>
                <w:iCs/>
                <w:spacing w:val="-4"/>
                <w:sz w:val="26"/>
                <w:szCs w:val="26"/>
                <w:lang w:val="es-ES"/>
              </w:rPr>
              <w:t xml:space="preserve">Nghị định số 80/2020/NĐ-CP ngày 08/7/2020 của Chính phủ </w:t>
            </w:r>
            <w:r w:rsidRPr="008F1569">
              <w:rPr>
                <w:iCs/>
                <w:spacing w:val="-4"/>
                <w:sz w:val="26"/>
                <w:szCs w:val="26"/>
                <w:shd w:val="solid" w:color="FFFFFF" w:fill="auto"/>
                <w:lang w:val="es-ES"/>
              </w:rPr>
              <w:t xml:space="preserve">về quản lý và sử dụng viện trợ không hoàn lại không thuộc hỗ trợ phát triển chính thức </w:t>
            </w:r>
            <w:r w:rsidRPr="008F1569">
              <w:rPr>
                <w:iCs/>
                <w:spacing w:val="-4"/>
                <w:sz w:val="26"/>
                <w:szCs w:val="26"/>
                <w:lang w:val="es-ES"/>
              </w:rPr>
              <w:t>của các cơ quan, tổ chức, cá nhân nước ngoài dành cho Việt Nam (có hiệu lực kể từ ngày 17/9/2020).</w:t>
            </w:r>
          </w:p>
          <w:p w:rsidR="002135E9" w:rsidRPr="008F1569" w:rsidRDefault="002135E9" w:rsidP="006743BB">
            <w:pPr>
              <w:widowControl w:val="0"/>
              <w:jc w:val="both"/>
              <w:rPr>
                <w:spacing w:val="-4"/>
                <w:sz w:val="26"/>
                <w:szCs w:val="26"/>
              </w:rPr>
            </w:pPr>
            <w:r w:rsidRPr="008F1569">
              <w:rPr>
                <w:iCs/>
                <w:spacing w:val="-4"/>
                <w:sz w:val="26"/>
                <w:szCs w:val="26"/>
                <w:lang w:val="es-ES"/>
              </w:rPr>
              <w:t>- Quyết định số 1327/QĐ-BKHĐT ngày 28 tháng 8 năm 2020 của Bộ Kế hoạch và Đầu tư.</w:t>
            </w:r>
          </w:p>
        </w:tc>
        <w:tc>
          <w:tcPr>
            <w:tcW w:w="1731" w:type="dxa"/>
            <w:vAlign w:val="center"/>
          </w:tcPr>
          <w:p w:rsidR="002135E9" w:rsidRPr="008F1569" w:rsidRDefault="002135E9" w:rsidP="006743BB">
            <w:pPr>
              <w:pStyle w:val="ListParagraph"/>
              <w:widowControl w:val="0"/>
              <w:tabs>
                <w:tab w:val="left" w:pos="349"/>
              </w:tabs>
              <w:ind w:left="0" w:firstLine="20"/>
              <w:jc w:val="both"/>
              <w:rPr>
                <w:spacing w:val="-4"/>
                <w:sz w:val="26"/>
                <w:szCs w:val="26"/>
              </w:rPr>
            </w:pPr>
            <w:r w:rsidRPr="008F1569">
              <w:rPr>
                <w:spacing w:val="-4"/>
                <w:sz w:val="26"/>
                <w:szCs w:val="26"/>
              </w:rPr>
              <w:t xml:space="preserve">- Cơ quan trực tiếp thực hiện: Sở Kế hoạch và Đầu tư; </w:t>
            </w:r>
          </w:p>
          <w:p w:rsidR="002135E9" w:rsidRPr="008F1569" w:rsidRDefault="002135E9" w:rsidP="006743BB">
            <w:pPr>
              <w:widowControl w:val="0"/>
              <w:jc w:val="both"/>
              <w:rPr>
                <w:spacing w:val="-4"/>
                <w:sz w:val="26"/>
                <w:szCs w:val="26"/>
              </w:rPr>
            </w:pPr>
            <w:r w:rsidRPr="008F1569">
              <w:rPr>
                <w:spacing w:val="-4"/>
                <w:sz w:val="26"/>
                <w:szCs w:val="26"/>
              </w:rPr>
              <w:t>- Cơ quan có thẩm quyền quyết định: UBND tỉnh</w:t>
            </w:r>
          </w:p>
        </w:tc>
      </w:tr>
      <w:tr w:rsidR="00DC7CA8" w:rsidRPr="008F1569" w:rsidTr="006743BB">
        <w:trPr>
          <w:jc w:val="center"/>
        </w:trPr>
        <w:tc>
          <w:tcPr>
            <w:tcW w:w="738" w:type="dxa"/>
            <w:vAlign w:val="center"/>
          </w:tcPr>
          <w:p w:rsidR="002135E9" w:rsidRPr="008F1569" w:rsidRDefault="002135E9" w:rsidP="006743BB">
            <w:pPr>
              <w:widowControl w:val="0"/>
              <w:jc w:val="center"/>
              <w:rPr>
                <w:spacing w:val="-4"/>
                <w:sz w:val="26"/>
                <w:szCs w:val="26"/>
              </w:rPr>
            </w:pPr>
            <w:r w:rsidRPr="008F1569">
              <w:rPr>
                <w:spacing w:val="-4"/>
                <w:sz w:val="26"/>
                <w:szCs w:val="26"/>
              </w:rPr>
              <w:t>3</w:t>
            </w:r>
          </w:p>
        </w:tc>
        <w:tc>
          <w:tcPr>
            <w:tcW w:w="2199" w:type="dxa"/>
            <w:vAlign w:val="center"/>
          </w:tcPr>
          <w:p w:rsidR="002135E9" w:rsidRPr="008F1569" w:rsidRDefault="002135E9" w:rsidP="006743BB">
            <w:pPr>
              <w:widowControl w:val="0"/>
              <w:shd w:val="clear" w:color="auto" w:fill="FFFFFF"/>
              <w:jc w:val="both"/>
              <w:rPr>
                <w:spacing w:val="-4"/>
                <w:sz w:val="26"/>
                <w:szCs w:val="26"/>
                <w:lang w:val="es-ES"/>
              </w:rPr>
            </w:pPr>
            <w:r w:rsidRPr="008F1569">
              <w:rPr>
                <w:spacing w:val="-4"/>
                <w:sz w:val="26"/>
                <w:szCs w:val="26"/>
                <w:lang w:val="es-ES"/>
              </w:rPr>
              <w:t>Lập, thẩm định, quyết định đầu tư chương trình, dự án đầu tư sử dụng vốn ODA, vốn vay ưu đãi thuộc thẩm quyền của người đứng đầu cơ quan chủ quản</w:t>
            </w:r>
          </w:p>
          <w:p w:rsidR="002135E9" w:rsidRPr="008F1569" w:rsidRDefault="002135E9" w:rsidP="006743BB">
            <w:pPr>
              <w:widowControl w:val="0"/>
              <w:shd w:val="clear" w:color="auto" w:fill="FFFFFF"/>
              <w:jc w:val="both"/>
              <w:rPr>
                <w:bCs/>
                <w:spacing w:val="-4"/>
                <w:sz w:val="26"/>
                <w:szCs w:val="26"/>
                <w:lang w:val="vi-VN"/>
              </w:rPr>
            </w:pPr>
            <w:r w:rsidRPr="008F1569">
              <w:rPr>
                <w:spacing w:val="-4"/>
                <w:sz w:val="26"/>
                <w:szCs w:val="26"/>
                <w:lang w:val="es-ES"/>
              </w:rPr>
              <w:t xml:space="preserve">Mã số </w:t>
            </w:r>
            <w:hyperlink r:id="rId84" w:history="1">
              <w:r w:rsidRPr="008F1569">
                <w:rPr>
                  <w:rStyle w:val="Hyperlink"/>
                  <w:bCs/>
                  <w:color w:val="auto"/>
                  <w:spacing w:val="-4"/>
                  <w:sz w:val="26"/>
                  <w:szCs w:val="26"/>
                  <w:u w:val="none"/>
                  <w:bdr w:val="none" w:sz="0" w:space="0" w:color="auto" w:frame="1"/>
                </w:rPr>
                <w:t>1.008423</w:t>
              </w:r>
            </w:hyperlink>
          </w:p>
        </w:tc>
        <w:tc>
          <w:tcPr>
            <w:tcW w:w="2790" w:type="dxa"/>
            <w:vAlign w:val="center"/>
          </w:tcPr>
          <w:p w:rsidR="002135E9" w:rsidRPr="008F1569" w:rsidRDefault="002135E9" w:rsidP="006743BB">
            <w:pPr>
              <w:pStyle w:val="NormalWeb"/>
              <w:widowControl w:val="0"/>
              <w:shd w:val="clear" w:color="auto" w:fill="FFFFFF"/>
              <w:spacing w:before="0" w:beforeAutospacing="0" w:after="0" w:afterAutospacing="0" w:line="240" w:lineRule="auto"/>
              <w:ind w:firstLine="15"/>
              <w:rPr>
                <w:bCs/>
                <w:spacing w:val="-4"/>
                <w:sz w:val="26"/>
                <w:szCs w:val="26"/>
              </w:rPr>
            </w:pPr>
            <w:r w:rsidRPr="008F1569">
              <w:rPr>
                <w:bCs/>
                <w:spacing w:val="-4"/>
                <w:sz w:val="26"/>
                <w:szCs w:val="26"/>
              </w:rPr>
              <w:t>* Thời gian quyết định đầu tư chương trình, dự án kể từ ngày cấp có thẩm quyền quyết định đầu tư nhận đủ hồ sơ hợp lệ như sau:</w:t>
            </w:r>
          </w:p>
          <w:p w:rsidR="002135E9" w:rsidRPr="008F1569" w:rsidRDefault="002135E9" w:rsidP="006743BB">
            <w:pPr>
              <w:pStyle w:val="NormalWeb"/>
              <w:widowControl w:val="0"/>
              <w:shd w:val="clear" w:color="auto" w:fill="FFFFFF"/>
              <w:spacing w:before="0" w:beforeAutospacing="0" w:after="0" w:afterAutospacing="0" w:line="240" w:lineRule="auto"/>
              <w:ind w:firstLine="15"/>
              <w:rPr>
                <w:bCs/>
                <w:spacing w:val="-4"/>
                <w:sz w:val="26"/>
                <w:szCs w:val="26"/>
              </w:rPr>
            </w:pPr>
            <w:r w:rsidRPr="008F1569">
              <w:rPr>
                <w:bCs/>
                <w:spacing w:val="-4"/>
                <w:sz w:val="26"/>
                <w:szCs w:val="26"/>
              </w:rPr>
              <w:t>- Chương trình đầu tư công: Không quá 20 ngày. Trong đó:</w:t>
            </w:r>
          </w:p>
          <w:p w:rsidR="002135E9" w:rsidRPr="008F1569" w:rsidRDefault="002135E9" w:rsidP="006743BB">
            <w:pPr>
              <w:widowControl w:val="0"/>
              <w:ind w:hanging="18"/>
              <w:jc w:val="both"/>
              <w:rPr>
                <w:spacing w:val="-4"/>
                <w:sz w:val="26"/>
                <w:szCs w:val="26"/>
                <w:lang w:val="pl-PL"/>
              </w:rPr>
            </w:pPr>
            <w:r w:rsidRPr="008F1569">
              <w:rPr>
                <w:spacing w:val="-4"/>
                <w:sz w:val="26"/>
                <w:szCs w:val="26"/>
                <w:lang w:val="pl-PL"/>
              </w:rPr>
              <w:t>+ Sở KHĐT: 15 ngày</w:t>
            </w:r>
          </w:p>
          <w:p w:rsidR="002135E9" w:rsidRPr="008F1569" w:rsidRDefault="002135E9" w:rsidP="006743BB">
            <w:pPr>
              <w:pStyle w:val="NormalWeb"/>
              <w:widowControl w:val="0"/>
              <w:shd w:val="clear" w:color="auto" w:fill="FFFFFF"/>
              <w:spacing w:before="0" w:beforeAutospacing="0" w:after="0" w:afterAutospacing="0" w:line="240" w:lineRule="auto"/>
              <w:ind w:firstLine="15"/>
              <w:rPr>
                <w:bCs/>
                <w:spacing w:val="-4"/>
                <w:sz w:val="26"/>
                <w:szCs w:val="26"/>
              </w:rPr>
            </w:pPr>
            <w:r w:rsidRPr="008F1569">
              <w:rPr>
                <w:spacing w:val="-4"/>
                <w:sz w:val="26"/>
                <w:szCs w:val="26"/>
                <w:lang w:val="pl-PL"/>
              </w:rPr>
              <w:t>+ UBND tỉnh: 05 ngày</w:t>
            </w:r>
          </w:p>
          <w:p w:rsidR="002135E9" w:rsidRPr="008F1569" w:rsidRDefault="002135E9" w:rsidP="006743BB">
            <w:pPr>
              <w:pStyle w:val="NormalWeb"/>
              <w:widowControl w:val="0"/>
              <w:shd w:val="clear" w:color="auto" w:fill="FFFFFF"/>
              <w:spacing w:before="0" w:beforeAutospacing="0" w:after="0" w:afterAutospacing="0" w:line="240" w:lineRule="auto"/>
              <w:ind w:firstLine="15"/>
              <w:rPr>
                <w:bCs/>
                <w:spacing w:val="-4"/>
                <w:sz w:val="26"/>
                <w:szCs w:val="26"/>
              </w:rPr>
            </w:pPr>
            <w:r w:rsidRPr="008F1569">
              <w:rPr>
                <w:bCs/>
                <w:spacing w:val="-4"/>
                <w:sz w:val="26"/>
                <w:szCs w:val="26"/>
              </w:rPr>
              <w:t>- Dự án nhóm A: Không quá 15 ngày. Trong đó:</w:t>
            </w:r>
          </w:p>
          <w:p w:rsidR="002135E9" w:rsidRPr="008F1569" w:rsidRDefault="002135E9" w:rsidP="006743BB">
            <w:pPr>
              <w:widowControl w:val="0"/>
              <w:ind w:hanging="18"/>
              <w:jc w:val="both"/>
              <w:rPr>
                <w:spacing w:val="-4"/>
                <w:sz w:val="26"/>
                <w:szCs w:val="26"/>
                <w:lang w:val="pl-PL"/>
              </w:rPr>
            </w:pPr>
            <w:r w:rsidRPr="008F1569">
              <w:rPr>
                <w:spacing w:val="-4"/>
                <w:sz w:val="26"/>
                <w:szCs w:val="26"/>
                <w:lang w:val="pl-PL"/>
              </w:rPr>
              <w:t>+ Sở KHĐT: 10 ngày</w:t>
            </w:r>
          </w:p>
          <w:p w:rsidR="002135E9" w:rsidRPr="008F1569" w:rsidRDefault="002135E9" w:rsidP="006743BB">
            <w:pPr>
              <w:pStyle w:val="NormalWeb"/>
              <w:widowControl w:val="0"/>
              <w:shd w:val="clear" w:color="auto" w:fill="FFFFFF"/>
              <w:spacing w:before="0" w:beforeAutospacing="0" w:after="0" w:afterAutospacing="0" w:line="240" w:lineRule="auto"/>
              <w:ind w:firstLine="15"/>
              <w:rPr>
                <w:bCs/>
                <w:spacing w:val="-4"/>
                <w:sz w:val="26"/>
                <w:szCs w:val="26"/>
              </w:rPr>
            </w:pPr>
            <w:r w:rsidRPr="008F1569">
              <w:rPr>
                <w:spacing w:val="-4"/>
                <w:sz w:val="26"/>
                <w:szCs w:val="26"/>
                <w:lang w:val="pl-PL"/>
              </w:rPr>
              <w:t>+ UBND tỉnh: 05 ngày.</w:t>
            </w:r>
          </w:p>
          <w:p w:rsidR="002135E9" w:rsidRPr="008F1569" w:rsidRDefault="002135E9" w:rsidP="006743BB">
            <w:pPr>
              <w:widowControl w:val="0"/>
              <w:jc w:val="both"/>
              <w:rPr>
                <w:bCs/>
                <w:spacing w:val="-4"/>
                <w:sz w:val="26"/>
                <w:szCs w:val="26"/>
              </w:rPr>
            </w:pPr>
            <w:r w:rsidRPr="008F1569">
              <w:rPr>
                <w:bCs/>
                <w:spacing w:val="-4"/>
                <w:sz w:val="26"/>
                <w:szCs w:val="26"/>
              </w:rPr>
              <w:t xml:space="preserve">- Dự án nhóm B, C: Không quá 10 ngày. Trong đó: </w:t>
            </w:r>
          </w:p>
          <w:p w:rsidR="002135E9" w:rsidRPr="008F1569" w:rsidRDefault="002135E9" w:rsidP="006743BB">
            <w:pPr>
              <w:widowControl w:val="0"/>
              <w:ind w:hanging="18"/>
              <w:jc w:val="both"/>
              <w:rPr>
                <w:spacing w:val="-4"/>
                <w:sz w:val="26"/>
                <w:szCs w:val="26"/>
                <w:lang w:val="pl-PL"/>
              </w:rPr>
            </w:pPr>
            <w:r w:rsidRPr="008F1569">
              <w:rPr>
                <w:spacing w:val="-4"/>
                <w:sz w:val="26"/>
                <w:szCs w:val="26"/>
                <w:lang w:val="pl-PL"/>
              </w:rPr>
              <w:t>+ Sở KHĐT: 07 ngày</w:t>
            </w:r>
          </w:p>
          <w:p w:rsidR="002135E9" w:rsidRPr="008F1569" w:rsidRDefault="002135E9" w:rsidP="006743BB">
            <w:pPr>
              <w:widowControl w:val="0"/>
              <w:jc w:val="both"/>
              <w:rPr>
                <w:spacing w:val="-4"/>
                <w:sz w:val="26"/>
                <w:szCs w:val="26"/>
                <w:lang w:val="pl-PL"/>
              </w:rPr>
            </w:pPr>
            <w:r w:rsidRPr="008F1569">
              <w:rPr>
                <w:spacing w:val="-4"/>
                <w:sz w:val="26"/>
                <w:szCs w:val="26"/>
                <w:lang w:val="pl-PL"/>
              </w:rPr>
              <w:t>+ UBND tỉnh: 03 ngày</w:t>
            </w:r>
          </w:p>
        </w:tc>
        <w:tc>
          <w:tcPr>
            <w:tcW w:w="3510" w:type="dxa"/>
            <w:vAlign w:val="center"/>
          </w:tcPr>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Nộp hồ sơ trực tiếp hoặc qua dịch vụ bưu chính công ích tại Trung tâm Phục</w:t>
            </w:r>
            <w:r w:rsidRPr="008F1569">
              <w:rPr>
                <w:spacing w:val="-4"/>
                <w:sz w:val="26"/>
                <w:szCs w:val="26"/>
              </w:rPr>
              <w:br/>
            </w:r>
            <w:r w:rsidRPr="008F1569">
              <w:rPr>
                <w:rStyle w:val="fontstyle01"/>
                <w:color w:val="auto"/>
                <w:spacing w:val="-4"/>
              </w:rPr>
              <w:t>vụ hành chính công.</w:t>
            </w:r>
          </w:p>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 xml:space="preserve"> Địa chỉ: Số 01 Lê Lai, phường Vĩnh Ninh, thành phố Huế.</w:t>
            </w:r>
          </w:p>
          <w:p w:rsidR="002135E9" w:rsidRPr="008F1569" w:rsidRDefault="002135E9" w:rsidP="006743BB">
            <w:pPr>
              <w:widowControl w:val="0"/>
              <w:autoSpaceDE w:val="0"/>
              <w:autoSpaceDN w:val="0"/>
              <w:adjustRightInd w:val="0"/>
              <w:jc w:val="both"/>
              <w:rPr>
                <w:spacing w:val="-4"/>
                <w:sz w:val="26"/>
                <w:szCs w:val="26"/>
                <w:lang w:val="es-ES"/>
              </w:rPr>
            </w:pPr>
            <w:r w:rsidRPr="008F1569">
              <w:rPr>
                <w:rStyle w:val="fontstyle01"/>
                <w:color w:val="auto"/>
                <w:spacing w:val="-4"/>
              </w:rPr>
              <w:t>Hoặc nộp hồ sơ trực tuyến trên Cổng dịch vụ công quốc gia (https://dichvucong.gov.vn) hoặc Hệ thống thông tin giải quyết thủ tục hành chính tỉnh (https://dichvucong.thuathienhue.gov.vn)</w:t>
            </w:r>
          </w:p>
        </w:tc>
        <w:tc>
          <w:tcPr>
            <w:tcW w:w="1260" w:type="dxa"/>
            <w:vAlign w:val="center"/>
          </w:tcPr>
          <w:p w:rsidR="002135E9" w:rsidRPr="008F1569" w:rsidRDefault="002135E9" w:rsidP="006743BB">
            <w:pPr>
              <w:widowControl w:val="0"/>
              <w:jc w:val="both"/>
              <w:rPr>
                <w:spacing w:val="-4"/>
                <w:sz w:val="26"/>
                <w:szCs w:val="26"/>
              </w:rPr>
            </w:pPr>
            <w:r w:rsidRPr="008F1569">
              <w:rPr>
                <w:spacing w:val="-4"/>
                <w:sz w:val="26"/>
                <w:szCs w:val="26"/>
              </w:rPr>
              <w:t>Không có</w:t>
            </w:r>
          </w:p>
        </w:tc>
        <w:tc>
          <w:tcPr>
            <w:tcW w:w="3150" w:type="dxa"/>
            <w:vAlign w:val="center"/>
          </w:tcPr>
          <w:p w:rsidR="002135E9" w:rsidRPr="008F1569" w:rsidRDefault="002135E9" w:rsidP="006743BB">
            <w:pPr>
              <w:widowControl w:val="0"/>
              <w:jc w:val="both"/>
              <w:rPr>
                <w:spacing w:val="-4"/>
                <w:sz w:val="26"/>
                <w:szCs w:val="26"/>
              </w:rPr>
            </w:pPr>
            <w:r w:rsidRPr="008F1569">
              <w:rPr>
                <w:spacing w:val="-4"/>
                <w:sz w:val="26"/>
                <w:szCs w:val="26"/>
              </w:rPr>
              <w:t xml:space="preserve">-  Luật Đầu tư công </w:t>
            </w:r>
            <w:hyperlink r:id="rId85" w:tooltip="Luật Đầu tư công của Quốc hội, số 39/2019/QH14" w:history="1">
              <w:r w:rsidRPr="008F1569">
                <w:rPr>
                  <w:rStyle w:val="Hyperlink"/>
                  <w:rFonts w:eastAsia="SimSun"/>
                  <w:color w:val="auto"/>
                  <w:spacing w:val="-4"/>
                  <w:sz w:val="26"/>
                  <w:szCs w:val="26"/>
                  <w:u w:val="none"/>
                </w:rPr>
                <w:t>số 39/2019/QH14</w:t>
              </w:r>
            </w:hyperlink>
            <w:r w:rsidRPr="008F1569">
              <w:rPr>
                <w:spacing w:val="-4"/>
                <w:sz w:val="26"/>
                <w:szCs w:val="26"/>
              </w:rPr>
              <w:t xml:space="preserve"> ngày 13/6/2019.</w:t>
            </w:r>
          </w:p>
          <w:p w:rsidR="002135E9" w:rsidRPr="008F1569" w:rsidRDefault="002135E9" w:rsidP="006743BB">
            <w:pPr>
              <w:widowControl w:val="0"/>
              <w:jc w:val="both"/>
              <w:rPr>
                <w:bCs/>
                <w:spacing w:val="-4"/>
                <w:sz w:val="26"/>
                <w:szCs w:val="26"/>
              </w:rPr>
            </w:pPr>
            <w:r w:rsidRPr="008F1569">
              <w:rPr>
                <w:bCs/>
                <w:spacing w:val="-4"/>
                <w:sz w:val="26"/>
                <w:szCs w:val="26"/>
              </w:rPr>
              <w:t>- Nghị định số 114/2021/NĐ-CP ngày 16/12/2021 của Chính phủ về quản lý và sử dụng vốn hỗ trợ phát triển chính thức (ODA) và vốn vay ưu đãi của nhà tài trợ nước ngoài.</w:t>
            </w:r>
          </w:p>
          <w:p w:rsidR="002135E9" w:rsidRPr="008F1569" w:rsidRDefault="002135E9" w:rsidP="006743BB">
            <w:pPr>
              <w:widowControl w:val="0"/>
              <w:jc w:val="both"/>
              <w:rPr>
                <w:spacing w:val="-4"/>
                <w:sz w:val="26"/>
                <w:szCs w:val="26"/>
                <w:lang w:val="de-DE"/>
              </w:rPr>
            </w:pPr>
            <w:r w:rsidRPr="008F1569">
              <w:rPr>
                <w:spacing w:val="-4"/>
                <w:sz w:val="26"/>
                <w:szCs w:val="26"/>
              </w:rPr>
              <w:t xml:space="preserve">- </w:t>
            </w:r>
            <w:r w:rsidRPr="008F1569">
              <w:rPr>
                <w:spacing w:val="-4"/>
                <w:sz w:val="26"/>
                <w:szCs w:val="26"/>
                <w:lang w:val="vi-VN"/>
              </w:rPr>
              <w:t>Quyết định số 40/QĐ-BKHĐT ngày 14 tháng 01 năm 2022 của Bộ Kế hoạch và Đầu tư</w:t>
            </w:r>
          </w:p>
        </w:tc>
        <w:tc>
          <w:tcPr>
            <w:tcW w:w="1731" w:type="dxa"/>
            <w:vAlign w:val="center"/>
          </w:tcPr>
          <w:p w:rsidR="002135E9" w:rsidRPr="008F1569" w:rsidRDefault="002135E9" w:rsidP="006743BB">
            <w:pPr>
              <w:widowControl w:val="0"/>
              <w:jc w:val="both"/>
              <w:rPr>
                <w:spacing w:val="-4"/>
                <w:sz w:val="26"/>
                <w:szCs w:val="26"/>
              </w:rPr>
            </w:pPr>
            <w:r w:rsidRPr="008F1569">
              <w:rPr>
                <w:spacing w:val="-4"/>
                <w:sz w:val="26"/>
                <w:szCs w:val="26"/>
              </w:rPr>
              <w:t>- Cơ quan trực tiếp thực hiện: Sở Kế hoạch và Đầu tư;</w:t>
            </w:r>
          </w:p>
          <w:p w:rsidR="002135E9" w:rsidRPr="008F1569" w:rsidRDefault="002135E9" w:rsidP="006743BB">
            <w:pPr>
              <w:pStyle w:val="ListParagraph"/>
              <w:widowControl w:val="0"/>
              <w:tabs>
                <w:tab w:val="left" w:pos="349"/>
              </w:tabs>
              <w:ind w:left="0" w:firstLine="20"/>
              <w:jc w:val="both"/>
              <w:rPr>
                <w:spacing w:val="-4"/>
                <w:sz w:val="26"/>
                <w:szCs w:val="26"/>
              </w:rPr>
            </w:pPr>
            <w:r w:rsidRPr="008F1569">
              <w:rPr>
                <w:spacing w:val="-4"/>
                <w:sz w:val="26"/>
                <w:szCs w:val="26"/>
              </w:rPr>
              <w:t>- Cơ quan có thẩm quyền quyết định: UBND tỉnh.</w:t>
            </w:r>
          </w:p>
        </w:tc>
      </w:tr>
      <w:tr w:rsidR="00DC7CA8" w:rsidRPr="008F1569" w:rsidTr="006743BB">
        <w:trPr>
          <w:jc w:val="center"/>
        </w:trPr>
        <w:tc>
          <w:tcPr>
            <w:tcW w:w="738" w:type="dxa"/>
            <w:vAlign w:val="center"/>
          </w:tcPr>
          <w:p w:rsidR="002135E9" w:rsidRPr="008F1569" w:rsidRDefault="002135E9" w:rsidP="006743BB">
            <w:pPr>
              <w:widowControl w:val="0"/>
              <w:jc w:val="center"/>
              <w:rPr>
                <w:spacing w:val="-4"/>
                <w:sz w:val="26"/>
                <w:szCs w:val="26"/>
              </w:rPr>
            </w:pPr>
            <w:r w:rsidRPr="008F1569">
              <w:rPr>
                <w:spacing w:val="-4"/>
                <w:sz w:val="26"/>
                <w:szCs w:val="26"/>
              </w:rPr>
              <w:t>4</w:t>
            </w:r>
          </w:p>
        </w:tc>
        <w:tc>
          <w:tcPr>
            <w:tcW w:w="2199" w:type="dxa"/>
            <w:vAlign w:val="center"/>
          </w:tcPr>
          <w:p w:rsidR="002135E9" w:rsidRPr="008F1569" w:rsidRDefault="002135E9" w:rsidP="006743BB">
            <w:pPr>
              <w:widowControl w:val="0"/>
              <w:shd w:val="clear" w:color="auto" w:fill="FFFFFF"/>
              <w:jc w:val="both"/>
              <w:rPr>
                <w:spacing w:val="-4"/>
                <w:sz w:val="26"/>
                <w:szCs w:val="26"/>
                <w:lang w:val="es-ES"/>
              </w:rPr>
            </w:pPr>
            <w:r w:rsidRPr="008F1569">
              <w:rPr>
                <w:spacing w:val="-4"/>
                <w:sz w:val="26"/>
                <w:szCs w:val="26"/>
                <w:lang w:val="es-ES"/>
              </w:rPr>
              <w:t>Lập, phê duyệt kế hoạch tổng thể thực hiện chương trình, dự án sử dụng vốn ODA, vốn vay ưu đãi, vốn đối ứng</w:t>
            </w:r>
          </w:p>
          <w:p w:rsidR="002135E9" w:rsidRPr="008F1569" w:rsidRDefault="002135E9" w:rsidP="006743BB">
            <w:pPr>
              <w:widowControl w:val="0"/>
              <w:shd w:val="clear" w:color="auto" w:fill="FFFFFF"/>
              <w:jc w:val="both"/>
              <w:rPr>
                <w:bCs/>
                <w:spacing w:val="-4"/>
                <w:sz w:val="26"/>
                <w:szCs w:val="26"/>
                <w:lang w:val="vi-VN"/>
              </w:rPr>
            </w:pPr>
            <w:r w:rsidRPr="008F1569">
              <w:rPr>
                <w:spacing w:val="-4"/>
                <w:sz w:val="26"/>
                <w:szCs w:val="26"/>
                <w:lang w:val="es-ES"/>
              </w:rPr>
              <w:t xml:space="preserve">Mã số </w:t>
            </w:r>
            <w:hyperlink r:id="rId86" w:history="1">
              <w:r w:rsidRPr="008F1569">
                <w:rPr>
                  <w:rStyle w:val="Hyperlink"/>
                  <w:bCs/>
                  <w:color w:val="auto"/>
                  <w:spacing w:val="-4"/>
                  <w:sz w:val="26"/>
                  <w:szCs w:val="26"/>
                  <w:u w:val="none"/>
                  <w:bdr w:val="none" w:sz="0" w:space="0" w:color="auto" w:frame="1"/>
                </w:rPr>
                <w:t>2.002053</w:t>
              </w:r>
            </w:hyperlink>
          </w:p>
        </w:tc>
        <w:tc>
          <w:tcPr>
            <w:tcW w:w="2790" w:type="dxa"/>
            <w:vAlign w:val="center"/>
          </w:tcPr>
          <w:p w:rsidR="002135E9" w:rsidRPr="008F1569" w:rsidRDefault="002135E9" w:rsidP="006743BB">
            <w:pPr>
              <w:widowControl w:val="0"/>
              <w:ind w:firstLine="15"/>
              <w:jc w:val="both"/>
              <w:rPr>
                <w:spacing w:val="-4"/>
                <w:sz w:val="26"/>
                <w:szCs w:val="26"/>
                <w:lang w:val="pl-PL"/>
              </w:rPr>
            </w:pPr>
            <w:r w:rsidRPr="008F1569">
              <w:rPr>
                <w:spacing w:val="-4"/>
                <w:sz w:val="26"/>
                <w:szCs w:val="26"/>
                <w:lang w:val="pt-BR"/>
              </w:rPr>
              <w:t xml:space="preserve">Trong thời hạn 30 ngày kể từ ngày ký kết điều ước quốc tế cụ thể, thỏa thuận về vốn ODA, vốn vay ưu đãi. </w:t>
            </w:r>
            <w:r w:rsidRPr="008F1569">
              <w:rPr>
                <w:spacing w:val="-4"/>
                <w:sz w:val="26"/>
                <w:szCs w:val="26"/>
                <w:lang w:val="pl-PL"/>
              </w:rPr>
              <w:t>Trong đó:</w:t>
            </w:r>
          </w:p>
          <w:p w:rsidR="002135E9" w:rsidRPr="008F1569" w:rsidRDefault="002135E9" w:rsidP="006743BB">
            <w:pPr>
              <w:widowControl w:val="0"/>
              <w:ind w:hanging="18"/>
              <w:jc w:val="both"/>
              <w:rPr>
                <w:spacing w:val="-4"/>
                <w:sz w:val="26"/>
                <w:szCs w:val="26"/>
                <w:lang w:val="pl-PL"/>
              </w:rPr>
            </w:pPr>
            <w:r w:rsidRPr="008F1569">
              <w:rPr>
                <w:spacing w:val="-4"/>
                <w:sz w:val="26"/>
                <w:szCs w:val="26"/>
                <w:lang w:val="pl-PL"/>
              </w:rPr>
              <w:t>+ Sở KHĐT: 25 ngày</w:t>
            </w:r>
          </w:p>
          <w:p w:rsidR="002135E9" w:rsidRPr="008F1569" w:rsidRDefault="002135E9" w:rsidP="006743BB">
            <w:pPr>
              <w:widowControl w:val="0"/>
              <w:jc w:val="both"/>
              <w:rPr>
                <w:spacing w:val="-4"/>
                <w:sz w:val="26"/>
                <w:szCs w:val="26"/>
                <w:lang w:val="pl-PL"/>
              </w:rPr>
            </w:pPr>
            <w:r w:rsidRPr="008F1569">
              <w:rPr>
                <w:spacing w:val="-4"/>
                <w:sz w:val="26"/>
                <w:szCs w:val="26"/>
                <w:lang w:val="pl-PL"/>
              </w:rPr>
              <w:t>+ UBND tỉnh: 05 ngày</w:t>
            </w:r>
          </w:p>
        </w:tc>
        <w:tc>
          <w:tcPr>
            <w:tcW w:w="3510" w:type="dxa"/>
            <w:vAlign w:val="center"/>
          </w:tcPr>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Nộp hồ sơ trực tiếp hoặc qua dịch vụ bưu chính công ích tại Trung tâm Phục vụ hành chính công.</w:t>
            </w:r>
          </w:p>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 xml:space="preserve"> Địa chỉ: Số 01 Lê Lai, phường Vĩnh Ninh, thành phố Huế.</w:t>
            </w:r>
          </w:p>
          <w:p w:rsidR="002135E9" w:rsidRPr="008F1569" w:rsidRDefault="002135E9" w:rsidP="006743BB">
            <w:pPr>
              <w:widowControl w:val="0"/>
              <w:autoSpaceDE w:val="0"/>
              <w:autoSpaceDN w:val="0"/>
              <w:adjustRightInd w:val="0"/>
              <w:jc w:val="both"/>
              <w:rPr>
                <w:spacing w:val="-4"/>
                <w:sz w:val="26"/>
                <w:szCs w:val="26"/>
                <w:lang w:val="es-ES"/>
              </w:rPr>
            </w:pPr>
            <w:r w:rsidRPr="008F1569">
              <w:rPr>
                <w:rStyle w:val="fontstyle01"/>
                <w:color w:val="auto"/>
                <w:spacing w:val="-4"/>
              </w:rPr>
              <w:t>Hoặc nộp hồ sơ trực tuyến trên Cổng dịch vụ công quốc gia (https://dichvucong.gov.vn) hoặc Hệ thống thông tin giải quyết thủ tục hành chính tỉnh (https://dichvucong.thuathienhue.gov.vn)</w:t>
            </w:r>
          </w:p>
        </w:tc>
        <w:tc>
          <w:tcPr>
            <w:tcW w:w="1260" w:type="dxa"/>
            <w:vAlign w:val="center"/>
          </w:tcPr>
          <w:p w:rsidR="002135E9" w:rsidRPr="008F1569" w:rsidRDefault="002135E9" w:rsidP="006743BB">
            <w:pPr>
              <w:widowControl w:val="0"/>
              <w:jc w:val="both"/>
              <w:rPr>
                <w:spacing w:val="-4"/>
                <w:sz w:val="26"/>
                <w:szCs w:val="26"/>
              </w:rPr>
            </w:pPr>
            <w:r w:rsidRPr="008F1569">
              <w:rPr>
                <w:spacing w:val="-4"/>
                <w:sz w:val="26"/>
                <w:szCs w:val="26"/>
              </w:rPr>
              <w:t>Không có</w:t>
            </w:r>
          </w:p>
        </w:tc>
        <w:tc>
          <w:tcPr>
            <w:tcW w:w="3150" w:type="dxa"/>
            <w:vAlign w:val="center"/>
          </w:tcPr>
          <w:p w:rsidR="002135E9" w:rsidRPr="008F1569" w:rsidRDefault="002135E9" w:rsidP="006743BB">
            <w:pPr>
              <w:widowControl w:val="0"/>
              <w:jc w:val="both"/>
              <w:rPr>
                <w:spacing w:val="-4"/>
                <w:sz w:val="26"/>
                <w:szCs w:val="26"/>
              </w:rPr>
            </w:pPr>
            <w:r w:rsidRPr="008F1569">
              <w:rPr>
                <w:spacing w:val="-4"/>
                <w:sz w:val="26"/>
                <w:szCs w:val="26"/>
              </w:rPr>
              <w:t xml:space="preserve">-  Luật Đầu tư công </w:t>
            </w:r>
            <w:hyperlink r:id="rId87" w:tooltip="Luật Đầu tư công của Quốc hội, số 39/2019/QH14" w:history="1">
              <w:r w:rsidRPr="008F1569">
                <w:rPr>
                  <w:rStyle w:val="Hyperlink"/>
                  <w:rFonts w:eastAsia="SimSun"/>
                  <w:color w:val="auto"/>
                  <w:spacing w:val="-4"/>
                  <w:sz w:val="26"/>
                  <w:szCs w:val="26"/>
                  <w:u w:val="none"/>
                </w:rPr>
                <w:t>số 39/2019/QH14</w:t>
              </w:r>
            </w:hyperlink>
            <w:r w:rsidRPr="008F1569">
              <w:rPr>
                <w:spacing w:val="-4"/>
                <w:sz w:val="26"/>
                <w:szCs w:val="26"/>
              </w:rPr>
              <w:t xml:space="preserve"> ngày 13/6/2019.</w:t>
            </w:r>
          </w:p>
          <w:p w:rsidR="002135E9" w:rsidRPr="008F1569" w:rsidRDefault="002135E9" w:rsidP="006743BB">
            <w:pPr>
              <w:widowControl w:val="0"/>
              <w:jc w:val="both"/>
              <w:rPr>
                <w:bCs/>
                <w:spacing w:val="-4"/>
                <w:sz w:val="26"/>
                <w:szCs w:val="26"/>
              </w:rPr>
            </w:pPr>
            <w:r w:rsidRPr="008F1569">
              <w:rPr>
                <w:bCs/>
                <w:spacing w:val="-4"/>
                <w:sz w:val="26"/>
                <w:szCs w:val="26"/>
              </w:rPr>
              <w:t>- Nghị định số 114/2021/NĐ-CP ngày 16/12/2021 của Chính phủ về quản lý và sử dụng vốn hỗ trợ phát triển chính thức (ODA) và vốn vay ưu đãi của nhà tài trợ nước ngoài.</w:t>
            </w:r>
          </w:p>
          <w:p w:rsidR="002135E9" w:rsidRPr="008F1569" w:rsidRDefault="002135E9" w:rsidP="006743BB">
            <w:pPr>
              <w:widowControl w:val="0"/>
              <w:jc w:val="both"/>
              <w:rPr>
                <w:spacing w:val="-4"/>
                <w:sz w:val="26"/>
                <w:szCs w:val="26"/>
                <w:lang w:val="de-DE"/>
              </w:rPr>
            </w:pPr>
            <w:r w:rsidRPr="008F1569">
              <w:rPr>
                <w:spacing w:val="-4"/>
                <w:sz w:val="26"/>
                <w:szCs w:val="26"/>
              </w:rPr>
              <w:t xml:space="preserve">- </w:t>
            </w:r>
            <w:r w:rsidRPr="008F1569">
              <w:rPr>
                <w:spacing w:val="-4"/>
                <w:sz w:val="26"/>
                <w:szCs w:val="26"/>
                <w:lang w:val="vi-VN"/>
              </w:rPr>
              <w:t>Quyết định số 40/QĐ-BKHĐT ngày 14 tháng 01 năm 2022 của Bộ Kế hoạch và Đầu tư</w:t>
            </w:r>
          </w:p>
        </w:tc>
        <w:tc>
          <w:tcPr>
            <w:tcW w:w="1731" w:type="dxa"/>
            <w:vAlign w:val="center"/>
          </w:tcPr>
          <w:p w:rsidR="002135E9" w:rsidRPr="008F1569" w:rsidRDefault="002135E9" w:rsidP="006743BB">
            <w:pPr>
              <w:widowControl w:val="0"/>
              <w:jc w:val="both"/>
              <w:rPr>
                <w:spacing w:val="-4"/>
                <w:sz w:val="26"/>
                <w:szCs w:val="26"/>
              </w:rPr>
            </w:pPr>
            <w:r w:rsidRPr="008F1569">
              <w:rPr>
                <w:spacing w:val="-4"/>
                <w:sz w:val="26"/>
                <w:szCs w:val="26"/>
              </w:rPr>
              <w:t>- Cơ quan trực tiếp thực hiện: Sở Kế hoạch và Đầu tư;</w:t>
            </w:r>
          </w:p>
          <w:p w:rsidR="002135E9" w:rsidRPr="008F1569" w:rsidRDefault="002135E9" w:rsidP="006743BB">
            <w:pPr>
              <w:pStyle w:val="ListParagraph"/>
              <w:widowControl w:val="0"/>
              <w:tabs>
                <w:tab w:val="left" w:pos="349"/>
              </w:tabs>
              <w:ind w:left="0" w:firstLine="20"/>
              <w:jc w:val="both"/>
              <w:rPr>
                <w:spacing w:val="-4"/>
                <w:sz w:val="26"/>
                <w:szCs w:val="26"/>
              </w:rPr>
            </w:pPr>
            <w:r w:rsidRPr="008F1569">
              <w:rPr>
                <w:spacing w:val="-4"/>
                <w:sz w:val="26"/>
                <w:szCs w:val="26"/>
              </w:rPr>
              <w:t>- Cơ quan có thẩm quyền quyết định: UBND tỉnh.</w:t>
            </w:r>
          </w:p>
        </w:tc>
      </w:tr>
      <w:tr w:rsidR="00DC7CA8" w:rsidRPr="008F1569" w:rsidTr="006743BB">
        <w:trPr>
          <w:jc w:val="center"/>
        </w:trPr>
        <w:tc>
          <w:tcPr>
            <w:tcW w:w="738" w:type="dxa"/>
            <w:vAlign w:val="center"/>
          </w:tcPr>
          <w:p w:rsidR="002135E9" w:rsidRPr="008F1569" w:rsidRDefault="002135E9" w:rsidP="006743BB">
            <w:pPr>
              <w:widowControl w:val="0"/>
              <w:jc w:val="center"/>
              <w:rPr>
                <w:spacing w:val="-4"/>
                <w:sz w:val="26"/>
                <w:szCs w:val="26"/>
              </w:rPr>
            </w:pPr>
            <w:r w:rsidRPr="008F1569">
              <w:rPr>
                <w:spacing w:val="-4"/>
                <w:sz w:val="26"/>
                <w:szCs w:val="26"/>
              </w:rPr>
              <w:t>5</w:t>
            </w:r>
          </w:p>
        </w:tc>
        <w:tc>
          <w:tcPr>
            <w:tcW w:w="2199" w:type="dxa"/>
            <w:vAlign w:val="center"/>
          </w:tcPr>
          <w:p w:rsidR="002135E9" w:rsidRPr="008F1569" w:rsidRDefault="002D61B4" w:rsidP="006743BB">
            <w:pPr>
              <w:widowControl w:val="0"/>
              <w:shd w:val="clear" w:color="auto" w:fill="FFFFFF"/>
              <w:jc w:val="both"/>
              <w:rPr>
                <w:spacing w:val="-4"/>
                <w:sz w:val="26"/>
                <w:szCs w:val="26"/>
              </w:rPr>
            </w:pPr>
            <w:hyperlink r:id="rId88" w:history="1">
              <w:r w:rsidR="002135E9" w:rsidRPr="008F1569">
                <w:rPr>
                  <w:rStyle w:val="Hyperlink"/>
                  <w:color w:val="auto"/>
                  <w:spacing w:val="-4"/>
                  <w:sz w:val="26"/>
                  <w:szCs w:val="26"/>
                  <w:u w:val="none"/>
                  <w:lang w:val="es-ES"/>
                </w:rPr>
                <w:t>Lập, thẩm định, quyết định phê duyệt văn kiện dự án hỗ trợ kỹ thuật, phi dự án sử dụng nguồn vốn ODA viện trợ không hoàn lại</w:t>
              </w:r>
            </w:hyperlink>
          </w:p>
          <w:p w:rsidR="002135E9" w:rsidRPr="008F1569" w:rsidRDefault="002135E9" w:rsidP="006743BB">
            <w:pPr>
              <w:widowControl w:val="0"/>
              <w:shd w:val="clear" w:color="auto" w:fill="FFFFFF"/>
              <w:jc w:val="both"/>
              <w:rPr>
                <w:spacing w:val="-4"/>
                <w:sz w:val="26"/>
                <w:szCs w:val="26"/>
                <w:lang w:val="es-ES"/>
              </w:rPr>
            </w:pPr>
            <w:r w:rsidRPr="008F1569">
              <w:rPr>
                <w:spacing w:val="-4"/>
                <w:sz w:val="26"/>
                <w:szCs w:val="26"/>
              </w:rPr>
              <w:t xml:space="preserve">Mã số </w:t>
            </w:r>
            <w:r w:rsidRPr="008F1569">
              <w:rPr>
                <w:spacing w:val="-4"/>
                <w:sz w:val="26"/>
                <w:szCs w:val="26"/>
                <w:lang w:val="es-ES"/>
              </w:rPr>
              <w:t>2.001991</w:t>
            </w:r>
          </w:p>
        </w:tc>
        <w:tc>
          <w:tcPr>
            <w:tcW w:w="2790" w:type="dxa"/>
            <w:vAlign w:val="center"/>
          </w:tcPr>
          <w:p w:rsidR="002135E9" w:rsidRPr="008F1569" w:rsidRDefault="002135E9" w:rsidP="006743BB">
            <w:pPr>
              <w:widowControl w:val="0"/>
              <w:ind w:right="141" w:firstLine="15"/>
              <w:jc w:val="both"/>
              <w:rPr>
                <w:spacing w:val="-4"/>
                <w:sz w:val="26"/>
                <w:szCs w:val="26"/>
                <w:lang w:val="pl-PL"/>
              </w:rPr>
            </w:pPr>
            <w:r w:rsidRPr="008F1569">
              <w:rPr>
                <w:spacing w:val="-4"/>
                <w:sz w:val="26"/>
                <w:szCs w:val="26"/>
              </w:rPr>
              <w:t xml:space="preserve">Không quá 20 ngày kể từ khi nhận đủ hồ sơ hợp lệ. </w:t>
            </w:r>
            <w:r w:rsidRPr="008F1569">
              <w:rPr>
                <w:spacing w:val="-4"/>
                <w:sz w:val="26"/>
                <w:szCs w:val="26"/>
                <w:lang w:val="pl-PL"/>
              </w:rPr>
              <w:t xml:space="preserve">Trong đó: </w:t>
            </w:r>
          </w:p>
          <w:p w:rsidR="002135E9" w:rsidRPr="008F1569" w:rsidRDefault="002135E9" w:rsidP="006743BB">
            <w:pPr>
              <w:widowControl w:val="0"/>
              <w:jc w:val="both"/>
              <w:rPr>
                <w:spacing w:val="-4"/>
                <w:sz w:val="26"/>
                <w:szCs w:val="26"/>
                <w:lang w:val="pl-PL"/>
              </w:rPr>
            </w:pPr>
            <w:r w:rsidRPr="008F1569">
              <w:rPr>
                <w:spacing w:val="-4"/>
                <w:sz w:val="26"/>
                <w:szCs w:val="26"/>
                <w:lang w:val="pl-PL"/>
              </w:rPr>
              <w:t>+ Sở KHĐT: 15 ngày</w:t>
            </w:r>
          </w:p>
          <w:p w:rsidR="002135E9" w:rsidRPr="008F1569" w:rsidRDefault="002135E9" w:rsidP="006743BB">
            <w:pPr>
              <w:widowControl w:val="0"/>
              <w:jc w:val="both"/>
              <w:rPr>
                <w:spacing w:val="-4"/>
                <w:sz w:val="26"/>
                <w:szCs w:val="26"/>
                <w:lang w:val="pl-PL"/>
              </w:rPr>
            </w:pPr>
            <w:r w:rsidRPr="008F1569">
              <w:rPr>
                <w:spacing w:val="-4"/>
                <w:sz w:val="26"/>
                <w:szCs w:val="26"/>
                <w:lang w:val="pl-PL"/>
              </w:rPr>
              <w:t>+ UBND tỉnh: 05 ngày</w:t>
            </w:r>
          </w:p>
        </w:tc>
        <w:tc>
          <w:tcPr>
            <w:tcW w:w="3510" w:type="dxa"/>
            <w:vAlign w:val="center"/>
          </w:tcPr>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Nộp hồ sơ trực tiếp hoặc qua dịch vụ bưu chính công ích tại Trung tâm Phục vụ hành chính công.</w:t>
            </w:r>
          </w:p>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 xml:space="preserve"> Địa chỉ: Số 01 Lê Lai, phường Vĩnh Ninh, thành phố Huế.</w:t>
            </w:r>
          </w:p>
          <w:p w:rsidR="002135E9" w:rsidRPr="008F1569" w:rsidRDefault="002135E9" w:rsidP="006743BB">
            <w:pPr>
              <w:widowControl w:val="0"/>
              <w:autoSpaceDE w:val="0"/>
              <w:autoSpaceDN w:val="0"/>
              <w:adjustRightInd w:val="0"/>
              <w:jc w:val="both"/>
              <w:rPr>
                <w:spacing w:val="-4"/>
                <w:sz w:val="26"/>
                <w:szCs w:val="26"/>
                <w:lang w:val="es-ES"/>
              </w:rPr>
            </w:pPr>
            <w:r w:rsidRPr="008F1569">
              <w:rPr>
                <w:rStyle w:val="fontstyle01"/>
                <w:color w:val="auto"/>
                <w:spacing w:val="-4"/>
              </w:rPr>
              <w:t>Hoặc nộp hồ sơ trực tuyến trên Cổng dịch vụ công quốc gia (https://dichvucong.gov.vn) hoặc Hệ thống thông tin giải quyết thủ tục hành chính tỉnh (https://dichvucong.thuathienhue.gov.vn)</w:t>
            </w:r>
          </w:p>
        </w:tc>
        <w:tc>
          <w:tcPr>
            <w:tcW w:w="1260" w:type="dxa"/>
            <w:vAlign w:val="center"/>
          </w:tcPr>
          <w:p w:rsidR="002135E9" w:rsidRPr="008F1569" w:rsidRDefault="002135E9" w:rsidP="006743BB">
            <w:pPr>
              <w:widowControl w:val="0"/>
              <w:jc w:val="both"/>
              <w:rPr>
                <w:spacing w:val="-4"/>
                <w:sz w:val="26"/>
                <w:szCs w:val="26"/>
              </w:rPr>
            </w:pPr>
            <w:r w:rsidRPr="008F1569">
              <w:rPr>
                <w:spacing w:val="-4"/>
                <w:sz w:val="26"/>
                <w:szCs w:val="26"/>
              </w:rPr>
              <w:t>Không có</w:t>
            </w:r>
          </w:p>
        </w:tc>
        <w:tc>
          <w:tcPr>
            <w:tcW w:w="3150" w:type="dxa"/>
            <w:vAlign w:val="center"/>
          </w:tcPr>
          <w:p w:rsidR="002135E9" w:rsidRPr="008F1569" w:rsidRDefault="002135E9" w:rsidP="006743BB">
            <w:pPr>
              <w:widowControl w:val="0"/>
              <w:jc w:val="both"/>
              <w:rPr>
                <w:spacing w:val="-4"/>
                <w:sz w:val="26"/>
                <w:szCs w:val="26"/>
              </w:rPr>
            </w:pPr>
            <w:r w:rsidRPr="008F1569">
              <w:rPr>
                <w:spacing w:val="-4"/>
                <w:sz w:val="26"/>
                <w:szCs w:val="26"/>
              </w:rPr>
              <w:t xml:space="preserve">-  Luật Đầu tư công </w:t>
            </w:r>
            <w:hyperlink r:id="rId89" w:tooltip="Luật Đầu tư công của Quốc hội, số 39/2019/QH14" w:history="1">
              <w:r w:rsidRPr="008F1569">
                <w:rPr>
                  <w:rStyle w:val="Hyperlink"/>
                  <w:rFonts w:eastAsia="SimSun"/>
                  <w:color w:val="auto"/>
                  <w:spacing w:val="-4"/>
                  <w:sz w:val="26"/>
                  <w:szCs w:val="26"/>
                  <w:u w:val="none"/>
                </w:rPr>
                <w:t>số 39/2019/QH14</w:t>
              </w:r>
            </w:hyperlink>
            <w:r w:rsidRPr="008F1569">
              <w:rPr>
                <w:spacing w:val="-4"/>
                <w:sz w:val="26"/>
                <w:szCs w:val="26"/>
              </w:rPr>
              <w:t xml:space="preserve"> ngày 13/6/2019.</w:t>
            </w:r>
          </w:p>
          <w:p w:rsidR="002135E9" w:rsidRPr="008F1569" w:rsidRDefault="002135E9" w:rsidP="006743BB">
            <w:pPr>
              <w:widowControl w:val="0"/>
              <w:jc w:val="both"/>
              <w:rPr>
                <w:bCs/>
                <w:spacing w:val="-4"/>
                <w:sz w:val="26"/>
                <w:szCs w:val="26"/>
              </w:rPr>
            </w:pPr>
            <w:r w:rsidRPr="008F1569">
              <w:rPr>
                <w:bCs/>
                <w:spacing w:val="-4"/>
                <w:sz w:val="26"/>
                <w:szCs w:val="26"/>
              </w:rPr>
              <w:t>- Nghị định số 114/2021/NĐ-CP ngày 16/12/2021 của Chính phủ về quản lý và sử dụng vốn hỗ trợ phát triển chính thức (ODA) và vốn vay ưu đãi của nhà tài trợ nước ngoài.</w:t>
            </w:r>
          </w:p>
          <w:p w:rsidR="002135E9" w:rsidRPr="008F1569" w:rsidRDefault="002135E9" w:rsidP="006743BB">
            <w:pPr>
              <w:widowControl w:val="0"/>
              <w:jc w:val="both"/>
              <w:rPr>
                <w:spacing w:val="-4"/>
                <w:sz w:val="26"/>
                <w:szCs w:val="26"/>
                <w:lang w:val="de-DE"/>
              </w:rPr>
            </w:pPr>
            <w:r w:rsidRPr="008F1569">
              <w:rPr>
                <w:spacing w:val="-4"/>
                <w:sz w:val="26"/>
                <w:szCs w:val="26"/>
              </w:rPr>
              <w:t xml:space="preserve">- </w:t>
            </w:r>
            <w:r w:rsidRPr="008F1569">
              <w:rPr>
                <w:spacing w:val="-4"/>
                <w:sz w:val="26"/>
                <w:szCs w:val="26"/>
                <w:lang w:val="vi-VN"/>
              </w:rPr>
              <w:t>Quyết định số 40/QĐ-BKHĐT ngày 14 tháng 01 năm 2022 của Bộ Kế hoạch và Đầu tư</w:t>
            </w:r>
          </w:p>
        </w:tc>
        <w:tc>
          <w:tcPr>
            <w:tcW w:w="1731" w:type="dxa"/>
            <w:vAlign w:val="center"/>
          </w:tcPr>
          <w:p w:rsidR="002135E9" w:rsidRPr="008F1569" w:rsidRDefault="002135E9" w:rsidP="006743BB">
            <w:pPr>
              <w:widowControl w:val="0"/>
              <w:jc w:val="both"/>
              <w:rPr>
                <w:spacing w:val="-4"/>
                <w:sz w:val="26"/>
                <w:szCs w:val="26"/>
              </w:rPr>
            </w:pPr>
            <w:r w:rsidRPr="008F1569">
              <w:rPr>
                <w:spacing w:val="-4"/>
                <w:sz w:val="26"/>
                <w:szCs w:val="26"/>
              </w:rPr>
              <w:t>- Cơ quan trực tiếp thực hiện: Sở Kế hoạch và Đầu tư;</w:t>
            </w:r>
          </w:p>
          <w:p w:rsidR="002135E9" w:rsidRPr="008F1569" w:rsidRDefault="002135E9" w:rsidP="006743BB">
            <w:pPr>
              <w:pStyle w:val="ListParagraph"/>
              <w:widowControl w:val="0"/>
              <w:tabs>
                <w:tab w:val="left" w:pos="349"/>
              </w:tabs>
              <w:ind w:left="0" w:firstLine="20"/>
              <w:jc w:val="both"/>
              <w:rPr>
                <w:spacing w:val="-4"/>
                <w:sz w:val="26"/>
                <w:szCs w:val="26"/>
              </w:rPr>
            </w:pPr>
            <w:r w:rsidRPr="008F1569">
              <w:rPr>
                <w:spacing w:val="-4"/>
                <w:sz w:val="26"/>
                <w:szCs w:val="26"/>
              </w:rPr>
              <w:t>- Cơ quan có thẩm quyền quyết định: UBND tỉnh.</w:t>
            </w:r>
          </w:p>
        </w:tc>
      </w:tr>
      <w:tr w:rsidR="00DC7CA8" w:rsidRPr="008F1569" w:rsidTr="006743BB">
        <w:trPr>
          <w:jc w:val="center"/>
        </w:trPr>
        <w:tc>
          <w:tcPr>
            <w:tcW w:w="738" w:type="dxa"/>
            <w:vAlign w:val="center"/>
          </w:tcPr>
          <w:p w:rsidR="002135E9" w:rsidRPr="008F1569" w:rsidRDefault="002135E9" w:rsidP="006743BB">
            <w:pPr>
              <w:widowControl w:val="0"/>
              <w:jc w:val="center"/>
              <w:rPr>
                <w:spacing w:val="-4"/>
                <w:sz w:val="26"/>
                <w:szCs w:val="26"/>
              </w:rPr>
            </w:pPr>
            <w:r w:rsidRPr="008F1569">
              <w:rPr>
                <w:spacing w:val="-4"/>
                <w:sz w:val="26"/>
                <w:szCs w:val="26"/>
              </w:rPr>
              <w:t>6</w:t>
            </w:r>
          </w:p>
        </w:tc>
        <w:tc>
          <w:tcPr>
            <w:tcW w:w="2199" w:type="dxa"/>
            <w:vAlign w:val="center"/>
          </w:tcPr>
          <w:p w:rsidR="002135E9" w:rsidRPr="008F1569" w:rsidRDefault="002135E9" w:rsidP="006743BB">
            <w:pPr>
              <w:widowControl w:val="0"/>
              <w:shd w:val="clear" w:color="auto" w:fill="FFFFFF"/>
              <w:jc w:val="both"/>
              <w:rPr>
                <w:spacing w:val="-4"/>
                <w:sz w:val="26"/>
                <w:szCs w:val="26"/>
                <w:lang w:val="es-ES"/>
              </w:rPr>
            </w:pPr>
            <w:r w:rsidRPr="008F1569">
              <w:rPr>
                <w:spacing w:val="-4"/>
                <w:sz w:val="26"/>
                <w:szCs w:val="26"/>
                <w:lang w:val="es-ES"/>
              </w:rPr>
              <w:t>Lập, phê duyệt kế hoạch thực hiện chương trình, dự án sử dụng vốn ODA, vốn vay ưu đãi, vốn đối ứng hàng năm (cấp tỉnh).</w:t>
            </w:r>
          </w:p>
          <w:p w:rsidR="002135E9" w:rsidRPr="008F1569" w:rsidRDefault="002135E9" w:rsidP="006743BB">
            <w:pPr>
              <w:widowControl w:val="0"/>
              <w:shd w:val="clear" w:color="auto" w:fill="FFFFFF"/>
              <w:jc w:val="both"/>
              <w:rPr>
                <w:spacing w:val="-4"/>
                <w:sz w:val="26"/>
                <w:szCs w:val="26"/>
              </w:rPr>
            </w:pPr>
            <w:r w:rsidRPr="008F1569">
              <w:rPr>
                <w:spacing w:val="-4"/>
                <w:sz w:val="26"/>
                <w:szCs w:val="26"/>
                <w:lang w:val="es-ES"/>
              </w:rPr>
              <w:t xml:space="preserve">Mã số </w:t>
            </w:r>
            <w:hyperlink r:id="rId90" w:history="1">
              <w:r w:rsidRPr="008F1569">
                <w:rPr>
                  <w:rStyle w:val="linkthick"/>
                  <w:spacing w:val="-4"/>
                  <w:sz w:val="26"/>
                  <w:szCs w:val="26"/>
                </w:rPr>
                <w:t>2.002050</w:t>
              </w:r>
            </w:hyperlink>
          </w:p>
        </w:tc>
        <w:tc>
          <w:tcPr>
            <w:tcW w:w="2790" w:type="dxa"/>
            <w:vAlign w:val="center"/>
          </w:tcPr>
          <w:p w:rsidR="002135E9" w:rsidRPr="008F1569" w:rsidRDefault="002135E9" w:rsidP="006743BB">
            <w:pPr>
              <w:widowControl w:val="0"/>
              <w:ind w:firstLine="15"/>
              <w:jc w:val="both"/>
              <w:rPr>
                <w:b/>
                <w:bCs/>
                <w:spacing w:val="-4"/>
                <w:sz w:val="26"/>
                <w:szCs w:val="26"/>
                <w:lang w:val="pt-BR"/>
              </w:rPr>
            </w:pPr>
            <w:r w:rsidRPr="008F1569">
              <w:rPr>
                <w:spacing w:val="-4"/>
                <w:sz w:val="26"/>
                <w:szCs w:val="26"/>
                <w:lang w:val="pt-BR"/>
              </w:rPr>
              <w:t>Không xác định thời gian</w:t>
            </w:r>
          </w:p>
          <w:p w:rsidR="002135E9" w:rsidRPr="008F1569" w:rsidRDefault="002135E9" w:rsidP="006743BB">
            <w:pPr>
              <w:widowControl w:val="0"/>
              <w:ind w:firstLine="132"/>
              <w:jc w:val="both"/>
              <w:rPr>
                <w:spacing w:val="-4"/>
                <w:sz w:val="26"/>
                <w:szCs w:val="26"/>
                <w:lang w:val="pl-PL"/>
              </w:rPr>
            </w:pPr>
          </w:p>
        </w:tc>
        <w:tc>
          <w:tcPr>
            <w:tcW w:w="3510" w:type="dxa"/>
            <w:vAlign w:val="center"/>
          </w:tcPr>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Nộp hồ sơ trực tiếp hoặc qua dịch vụ bưu chính công ích tại Trung tâm Phục vụ hành chính công.</w:t>
            </w:r>
          </w:p>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 xml:space="preserve"> Địa chỉ: Số 01 Lê Lai, phường Vĩnh Ninh, thành phố Huế.</w:t>
            </w:r>
          </w:p>
          <w:p w:rsidR="002135E9" w:rsidRPr="008F1569" w:rsidRDefault="002135E9" w:rsidP="006743BB">
            <w:pPr>
              <w:widowControl w:val="0"/>
              <w:autoSpaceDE w:val="0"/>
              <w:autoSpaceDN w:val="0"/>
              <w:adjustRightInd w:val="0"/>
              <w:jc w:val="both"/>
              <w:rPr>
                <w:spacing w:val="-4"/>
                <w:sz w:val="26"/>
                <w:szCs w:val="26"/>
                <w:lang w:val="es-ES"/>
              </w:rPr>
            </w:pPr>
            <w:r w:rsidRPr="008F1569">
              <w:rPr>
                <w:rStyle w:val="fontstyle01"/>
                <w:color w:val="auto"/>
                <w:spacing w:val="-4"/>
              </w:rPr>
              <w:t>Hoặc nộp hồ sơ trực tuyến trên Cổng dịch vụ công quốc gia (https://dichvucong.gov.vn) hoặc Hệ thống thông tin giải quyết thủ tục hành chính tỉnh (https://dichvucong.thuathienhue.gov.vn)</w:t>
            </w:r>
          </w:p>
        </w:tc>
        <w:tc>
          <w:tcPr>
            <w:tcW w:w="1260" w:type="dxa"/>
            <w:vAlign w:val="center"/>
          </w:tcPr>
          <w:p w:rsidR="002135E9" w:rsidRPr="008F1569" w:rsidRDefault="002135E9" w:rsidP="006743BB">
            <w:pPr>
              <w:widowControl w:val="0"/>
              <w:jc w:val="both"/>
              <w:rPr>
                <w:spacing w:val="-4"/>
                <w:sz w:val="26"/>
                <w:szCs w:val="26"/>
              </w:rPr>
            </w:pPr>
            <w:r w:rsidRPr="008F1569">
              <w:rPr>
                <w:spacing w:val="-4"/>
                <w:sz w:val="26"/>
                <w:szCs w:val="26"/>
              </w:rPr>
              <w:t>Không có</w:t>
            </w:r>
          </w:p>
        </w:tc>
        <w:tc>
          <w:tcPr>
            <w:tcW w:w="3150" w:type="dxa"/>
            <w:vAlign w:val="center"/>
          </w:tcPr>
          <w:p w:rsidR="002135E9" w:rsidRPr="008F1569" w:rsidRDefault="002135E9" w:rsidP="006743BB">
            <w:pPr>
              <w:widowControl w:val="0"/>
              <w:jc w:val="both"/>
              <w:rPr>
                <w:spacing w:val="-4"/>
                <w:sz w:val="26"/>
                <w:szCs w:val="26"/>
              </w:rPr>
            </w:pPr>
            <w:r w:rsidRPr="008F1569">
              <w:rPr>
                <w:spacing w:val="-4"/>
                <w:sz w:val="26"/>
                <w:szCs w:val="26"/>
              </w:rPr>
              <w:t xml:space="preserve">-  Luật Đầu tư công </w:t>
            </w:r>
            <w:hyperlink r:id="rId91" w:tooltip="Luật Đầu tư công của Quốc hội, số 39/2019/QH14" w:history="1">
              <w:r w:rsidRPr="008F1569">
                <w:rPr>
                  <w:rStyle w:val="Hyperlink"/>
                  <w:rFonts w:eastAsia="SimSun"/>
                  <w:color w:val="auto"/>
                  <w:spacing w:val="-4"/>
                  <w:sz w:val="26"/>
                  <w:szCs w:val="26"/>
                  <w:u w:val="none"/>
                </w:rPr>
                <w:t>số 39/2019/QH14</w:t>
              </w:r>
            </w:hyperlink>
            <w:r w:rsidRPr="008F1569">
              <w:rPr>
                <w:spacing w:val="-4"/>
                <w:sz w:val="26"/>
                <w:szCs w:val="26"/>
              </w:rPr>
              <w:t xml:space="preserve"> ngày 13/6/2019.</w:t>
            </w:r>
          </w:p>
          <w:p w:rsidR="002135E9" w:rsidRPr="008F1569" w:rsidRDefault="002135E9" w:rsidP="006743BB">
            <w:pPr>
              <w:widowControl w:val="0"/>
              <w:jc w:val="both"/>
              <w:rPr>
                <w:bCs/>
                <w:spacing w:val="-4"/>
                <w:sz w:val="26"/>
                <w:szCs w:val="26"/>
              </w:rPr>
            </w:pPr>
            <w:r w:rsidRPr="008F1569">
              <w:rPr>
                <w:bCs/>
                <w:spacing w:val="-4"/>
                <w:sz w:val="26"/>
                <w:szCs w:val="26"/>
              </w:rPr>
              <w:t>- Nghị định số 114/2021/NĐ-CP ngày 16/12/2021 của Chính phủ về quản lý và sử dụng vốn hỗ trợ phát triển chính thức (ODA) và vốn vay ưu đãi của nhà tài trợ nước ngoài.</w:t>
            </w:r>
          </w:p>
          <w:p w:rsidR="002135E9" w:rsidRPr="008F1569" w:rsidRDefault="002135E9" w:rsidP="006743BB">
            <w:pPr>
              <w:widowControl w:val="0"/>
              <w:jc w:val="both"/>
              <w:rPr>
                <w:spacing w:val="-4"/>
                <w:sz w:val="26"/>
                <w:szCs w:val="26"/>
                <w:lang w:val="de-DE"/>
              </w:rPr>
            </w:pPr>
            <w:r w:rsidRPr="008F1569">
              <w:rPr>
                <w:spacing w:val="-4"/>
                <w:sz w:val="26"/>
                <w:szCs w:val="26"/>
              </w:rPr>
              <w:t xml:space="preserve">- </w:t>
            </w:r>
            <w:r w:rsidRPr="008F1569">
              <w:rPr>
                <w:spacing w:val="-4"/>
                <w:sz w:val="26"/>
                <w:szCs w:val="26"/>
                <w:lang w:val="vi-VN"/>
              </w:rPr>
              <w:t>Quyết định số 40/QĐ-BKHĐT ngày 14 tháng 01 năm 2022 của Bộ Kế hoạch và Đầu tư</w:t>
            </w:r>
          </w:p>
        </w:tc>
        <w:tc>
          <w:tcPr>
            <w:tcW w:w="1731" w:type="dxa"/>
            <w:vAlign w:val="center"/>
          </w:tcPr>
          <w:p w:rsidR="002135E9" w:rsidRPr="008F1569" w:rsidRDefault="002135E9" w:rsidP="006743BB">
            <w:pPr>
              <w:widowControl w:val="0"/>
              <w:jc w:val="both"/>
              <w:rPr>
                <w:spacing w:val="-4"/>
                <w:sz w:val="26"/>
                <w:szCs w:val="26"/>
              </w:rPr>
            </w:pPr>
            <w:r w:rsidRPr="008F1569">
              <w:rPr>
                <w:spacing w:val="-4"/>
                <w:sz w:val="26"/>
                <w:szCs w:val="26"/>
              </w:rPr>
              <w:t>- Cơ quan trực tiếp thực hiện: Sở Kế hoạch và Đầu tư;</w:t>
            </w:r>
          </w:p>
          <w:p w:rsidR="002135E9" w:rsidRPr="008F1569" w:rsidRDefault="002135E9" w:rsidP="006743BB">
            <w:pPr>
              <w:pStyle w:val="ListParagraph"/>
              <w:widowControl w:val="0"/>
              <w:tabs>
                <w:tab w:val="left" w:pos="349"/>
              </w:tabs>
              <w:ind w:left="0" w:firstLine="20"/>
              <w:jc w:val="both"/>
              <w:rPr>
                <w:spacing w:val="-4"/>
                <w:sz w:val="26"/>
                <w:szCs w:val="26"/>
              </w:rPr>
            </w:pPr>
            <w:r w:rsidRPr="008F1569">
              <w:rPr>
                <w:spacing w:val="-4"/>
                <w:sz w:val="26"/>
                <w:szCs w:val="26"/>
              </w:rPr>
              <w:t>- Cơ quan có thẩm quyền quyết định: UBND tỉnh.</w:t>
            </w:r>
          </w:p>
        </w:tc>
      </w:tr>
      <w:tr w:rsidR="00DC7CA8" w:rsidRPr="008F1569" w:rsidTr="006743BB">
        <w:trPr>
          <w:jc w:val="center"/>
        </w:trPr>
        <w:tc>
          <w:tcPr>
            <w:tcW w:w="738" w:type="dxa"/>
            <w:vAlign w:val="center"/>
          </w:tcPr>
          <w:p w:rsidR="002135E9" w:rsidRPr="008F1569" w:rsidRDefault="002135E9" w:rsidP="006743BB">
            <w:pPr>
              <w:widowControl w:val="0"/>
              <w:jc w:val="center"/>
              <w:rPr>
                <w:spacing w:val="-4"/>
                <w:sz w:val="26"/>
                <w:szCs w:val="26"/>
              </w:rPr>
            </w:pPr>
            <w:r w:rsidRPr="008F1569">
              <w:rPr>
                <w:spacing w:val="-4"/>
                <w:sz w:val="26"/>
                <w:szCs w:val="26"/>
              </w:rPr>
              <w:t>7</w:t>
            </w:r>
          </w:p>
        </w:tc>
        <w:tc>
          <w:tcPr>
            <w:tcW w:w="2199" w:type="dxa"/>
            <w:vAlign w:val="center"/>
          </w:tcPr>
          <w:p w:rsidR="002135E9" w:rsidRPr="008F1569" w:rsidRDefault="002135E9" w:rsidP="006743BB">
            <w:pPr>
              <w:widowControl w:val="0"/>
              <w:shd w:val="clear" w:color="auto" w:fill="FFFFFF"/>
              <w:jc w:val="both"/>
              <w:rPr>
                <w:spacing w:val="-4"/>
                <w:sz w:val="26"/>
                <w:szCs w:val="26"/>
                <w:lang w:val="pt-BR"/>
              </w:rPr>
            </w:pPr>
            <w:r w:rsidRPr="008F1569">
              <w:rPr>
                <w:spacing w:val="-4"/>
                <w:sz w:val="26"/>
                <w:szCs w:val="26"/>
                <w:lang w:val="pt-BR"/>
              </w:rPr>
              <w:t>Xác nhận chuyên gia</w:t>
            </w:r>
          </w:p>
          <w:p w:rsidR="002135E9" w:rsidRPr="008F1569" w:rsidRDefault="002135E9" w:rsidP="006743BB">
            <w:pPr>
              <w:widowControl w:val="0"/>
              <w:shd w:val="clear" w:color="auto" w:fill="FFFFFF"/>
              <w:jc w:val="both"/>
              <w:rPr>
                <w:spacing w:val="-4"/>
                <w:sz w:val="26"/>
                <w:szCs w:val="26"/>
                <w:lang w:val="es-ES"/>
              </w:rPr>
            </w:pPr>
            <w:r w:rsidRPr="008F1569">
              <w:rPr>
                <w:spacing w:val="-4"/>
                <w:sz w:val="26"/>
                <w:szCs w:val="26"/>
                <w:lang w:val="pt-BR"/>
              </w:rPr>
              <w:t xml:space="preserve">Mã số </w:t>
            </w:r>
            <w:r w:rsidRPr="008F1569">
              <w:rPr>
                <w:spacing w:val="-4"/>
                <w:sz w:val="26"/>
                <w:szCs w:val="26"/>
              </w:rPr>
              <w:t xml:space="preserve"> 2.002058</w:t>
            </w:r>
          </w:p>
        </w:tc>
        <w:tc>
          <w:tcPr>
            <w:tcW w:w="2790" w:type="dxa"/>
            <w:vAlign w:val="center"/>
          </w:tcPr>
          <w:p w:rsidR="002135E9" w:rsidRPr="008F1569" w:rsidRDefault="002135E9" w:rsidP="006743BB">
            <w:pPr>
              <w:widowControl w:val="0"/>
              <w:ind w:firstLine="132"/>
              <w:jc w:val="both"/>
              <w:rPr>
                <w:spacing w:val="-4"/>
                <w:sz w:val="26"/>
                <w:szCs w:val="26"/>
              </w:rPr>
            </w:pPr>
            <w:r w:rsidRPr="008F1569">
              <w:rPr>
                <w:spacing w:val="-4"/>
                <w:sz w:val="26"/>
                <w:szCs w:val="26"/>
              </w:rPr>
              <w:t>15 ngày làm việc kể từ khi nhận đủ hồ sơ hợp lệ.</w:t>
            </w:r>
          </w:p>
          <w:p w:rsidR="002135E9" w:rsidRPr="008F1569" w:rsidRDefault="002135E9" w:rsidP="006743BB">
            <w:pPr>
              <w:widowControl w:val="0"/>
              <w:jc w:val="both"/>
              <w:rPr>
                <w:spacing w:val="-4"/>
                <w:sz w:val="26"/>
                <w:szCs w:val="26"/>
                <w:lang w:val="pl-PL"/>
              </w:rPr>
            </w:pPr>
            <w:r w:rsidRPr="008F1569">
              <w:rPr>
                <w:spacing w:val="-4"/>
                <w:sz w:val="26"/>
                <w:szCs w:val="26"/>
                <w:lang w:val="pl-PL"/>
              </w:rPr>
              <w:t>Trong đó:</w:t>
            </w:r>
          </w:p>
          <w:p w:rsidR="002135E9" w:rsidRPr="008F1569" w:rsidRDefault="002135E9" w:rsidP="006743BB">
            <w:pPr>
              <w:widowControl w:val="0"/>
              <w:jc w:val="both"/>
              <w:rPr>
                <w:spacing w:val="-4"/>
                <w:sz w:val="26"/>
                <w:szCs w:val="26"/>
                <w:lang w:val="pl-PL"/>
              </w:rPr>
            </w:pPr>
            <w:r w:rsidRPr="008F1569">
              <w:rPr>
                <w:spacing w:val="-4"/>
                <w:sz w:val="26"/>
                <w:szCs w:val="26"/>
                <w:lang w:val="pl-PL"/>
              </w:rPr>
              <w:t>+ Sở KHĐT: 12 ngày</w:t>
            </w:r>
          </w:p>
          <w:p w:rsidR="002135E9" w:rsidRPr="008F1569" w:rsidRDefault="002135E9" w:rsidP="006743BB">
            <w:pPr>
              <w:widowControl w:val="0"/>
              <w:jc w:val="both"/>
              <w:rPr>
                <w:spacing w:val="-4"/>
                <w:sz w:val="26"/>
                <w:szCs w:val="26"/>
                <w:lang w:val="pl-PL"/>
              </w:rPr>
            </w:pPr>
            <w:r w:rsidRPr="008F1569">
              <w:rPr>
                <w:spacing w:val="-4"/>
                <w:sz w:val="26"/>
                <w:szCs w:val="26"/>
                <w:lang w:val="pl-PL"/>
              </w:rPr>
              <w:t>+ UBND tỉnh: 03 ngày</w:t>
            </w:r>
          </w:p>
        </w:tc>
        <w:tc>
          <w:tcPr>
            <w:tcW w:w="3510" w:type="dxa"/>
            <w:vAlign w:val="center"/>
          </w:tcPr>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Nộp hồ sơ trực tiếp hoặc qua dịch vụ bưu chính công ích tại Trung tâm Phục vụ hành chính công.</w:t>
            </w:r>
          </w:p>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 xml:space="preserve"> Địa chỉ: Số 01 Lê Lai, phường Vĩnh Ninh, thành phố Huế.</w:t>
            </w:r>
          </w:p>
          <w:p w:rsidR="002135E9" w:rsidRPr="008F1569" w:rsidRDefault="002135E9" w:rsidP="006743BB">
            <w:pPr>
              <w:widowControl w:val="0"/>
              <w:autoSpaceDE w:val="0"/>
              <w:autoSpaceDN w:val="0"/>
              <w:adjustRightInd w:val="0"/>
              <w:jc w:val="both"/>
              <w:rPr>
                <w:spacing w:val="-4"/>
                <w:sz w:val="26"/>
                <w:szCs w:val="26"/>
                <w:lang w:val="es-ES"/>
              </w:rPr>
            </w:pPr>
            <w:r w:rsidRPr="008F1569">
              <w:rPr>
                <w:rStyle w:val="fontstyle01"/>
                <w:color w:val="auto"/>
                <w:spacing w:val="-4"/>
              </w:rPr>
              <w:t>Hoặc nộp hồ sơ trực tuyến trên Cổng dịch vụ công quốc gia (https://dichvucong.gov.vn) hoặc Hệ thống thông tin giải quyết thủ tục hành chính tỉnh (https://dichvucong.thuathienhue.gov.vn)</w:t>
            </w:r>
          </w:p>
        </w:tc>
        <w:tc>
          <w:tcPr>
            <w:tcW w:w="1260" w:type="dxa"/>
            <w:vAlign w:val="center"/>
          </w:tcPr>
          <w:p w:rsidR="002135E9" w:rsidRPr="008F1569" w:rsidRDefault="002135E9" w:rsidP="006743BB">
            <w:pPr>
              <w:widowControl w:val="0"/>
              <w:jc w:val="both"/>
              <w:rPr>
                <w:spacing w:val="-4"/>
                <w:sz w:val="26"/>
                <w:szCs w:val="26"/>
              </w:rPr>
            </w:pPr>
            <w:r w:rsidRPr="008F1569">
              <w:rPr>
                <w:spacing w:val="-4"/>
                <w:sz w:val="26"/>
                <w:szCs w:val="26"/>
              </w:rPr>
              <w:t xml:space="preserve">Không có </w:t>
            </w:r>
          </w:p>
        </w:tc>
        <w:tc>
          <w:tcPr>
            <w:tcW w:w="3150" w:type="dxa"/>
            <w:vAlign w:val="center"/>
          </w:tcPr>
          <w:p w:rsidR="002135E9" w:rsidRPr="008F1569" w:rsidRDefault="002135E9" w:rsidP="006743BB">
            <w:pPr>
              <w:widowControl w:val="0"/>
              <w:jc w:val="both"/>
              <w:rPr>
                <w:spacing w:val="-4"/>
                <w:sz w:val="26"/>
                <w:szCs w:val="26"/>
                <w:lang w:val="pt-BR"/>
              </w:rPr>
            </w:pPr>
            <w:r w:rsidRPr="008F1569">
              <w:rPr>
                <w:spacing w:val="-4"/>
                <w:sz w:val="26"/>
                <w:szCs w:val="26"/>
                <w:lang w:val="pt-BR"/>
              </w:rPr>
              <w:t>- Quyết định số 119/2009/QĐ-TTg ngày 01 tháng 10 năm 2009 của Thủ tướng Chính phủ về việc ban hành Quy chế chuyên gia nước ngoài thực hiện các chương trình, dự án ODA; - Thông tư liên tịch số 12/2010/TTLT-BKHĐT-BTC ngày 28 tháng 5 năm 2010 của Bộ Kế hoạch và Đầu tư và Bộ Tài chính quy định chi tiết và hướng dẫn thực hiện Quy chế Chuyên gia nước ngoài thực hiện các chương trình, dự án ODA ban hành kèm theo Quyết định số 119/2009/QĐ-TTg ngày 01 tháng 10 năm 2009 của Thủ tướng Chính phủ.</w:t>
            </w:r>
          </w:p>
          <w:p w:rsidR="002135E9" w:rsidRPr="008F1569" w:rsidRDefault="002135E9" w:rsidP="006743BB">
            <w:pPr>
              <w:widowControl w:val="0"/>
              <w:jc w:val="both"/>
              <w:rPr>
                <w:spacing w:val="-4"/>
                <w:sz w:val="26"/>
                <w:szCs w:val="26"/>
                <w:lang w:val="de-DE"/>
              </w:rPr>
            </w:pPr>
            <w:r w:rsidRPr="008F1569">
              <w:rPr>
                <w:spacing w:val="-4"/>
                <w:sz w:val="26"/>
                <w:szCs w:val="26"/>
                <w:lang w:val="pt-BR"/>
              </w:rPr>
              <w:t>- Quyết định số 1753/QĐ-BKHĐT ngày 28 tháng 11 năm 2018 của Bộ Kế hoạch và Đầu tư</w:t>
            </w:r>
          </w:p>
        </w:tc>
        <w:tc>
          <w:tcPr>
            <w:tcW w:w="1731" w:type="dxa"/>
            <w:vAlign w:val="center"/>
          </w:tcPr>
          <w:p w:rsidR="002135E9" w:rsidRPr="008F1569" w:rsidRDefault="002135E9" w:rsidP="006743BB">
            <w:pPr>
              <w:widowControl w:val="0"/>
              <w:jc w:val="both"/>
              <w:rPr>
                <w:spacing w:val="-4"/>
                <w:sz w:val="26"/>
                <w:szCs w:val="26"/>
              </w:rPr>
            </w:pPr>
            <w:r w:rsidRPr="008F1569">
              <w:rPr>
                <w:spacing w:val="-4"/>
                <w:sz w:val="26"/>
                <w:szCs w:val="26"/>
              </w:rPr>
              <w:t>- Cơ quan trực tiếp thực hiện: Sở Kế hoạch và Đầu tư;</w:t>
            </w:r>
          </w:p>
          <w:p w:rsidR="002135E9" w:rsidRPr="008F1569" w:rsidRDefault="002135E9" w:rsidP="006743BB">
            <w:pPr>
              <w:pStyle w:val="ListParagraph"/>
              <w:widowControl w:val="0"/>
              <w:tabs>
                <w:tab w:val="left" w:pos="349"/>
              </w:tabs>
              <w:ind w:left="0" w:firstLine="20"/>
              <w:jc w:val="both"/>
              <w:rPr>
                <w:spacing w:val="-4"/>
                <w:sz w:val="26"/>
                <w:szCs w:val="26"/>
              </w:rPr>
            </w:pPr>
            <w:r w:rsidRPr="008F1569">
              <w:rPr>
                <w:spacing w:val="-4"/>
                <w:sz w:val="26"/>
                <w:szCs w:val="26"/>
              </w:rPr>
              <w:t>- Cơ quan có thẩm quyền quyết định: UBND tỉnh.</w:t>
            </w:r>
          </w:p>
        </w:tc>
      </w:tr>
      <w:tr w:rsidR="00DC7CA8" w:rsidRPr="008F1569" w:rsidTr="006743BB">
        <w:trPr>
          <w:jc w:val="center"/>
        </w:trPr>
        <w:tc>
          <w:tcPr>
            <w:tcW w:w="738" w:type="dxa"/>
            <w:vAlign w:val="center"/>
          </w:tcPr>
          <w:p w:rsidR="002135E9" w:rsidRPr="008F1569" w:rsidRDefault="002135E9" w:rsidP="006743BB">
            <w:pPr>
              <w:widowControl w:val="0"/>
              <w:jc w:val="center"/>
              <w:rPr>
                <w:spacing w:val="-4"/>
                <w:sz w:val="26"/>
                <w:szCs w:val="26"/>
              </w:rPr>
            </w:pPr>
            <w:r w:rsidRPr="008F1569">
              <w:rPr>
                <w:spacing w:val="-4"/>
                <w:sz w:val="26"/>
                <w:szCs w:val="26"/>
              </w:rPr>
              <w:t>8</w:t>
            </w:r>
          </w:p>
        </w:tc>
        <w:tc>
          <w:tcPr>
            <w:tcW w:w="2199" w:type="dxa"/>
            <w:vAlign w:val="center"/>
          </w:tcPr>
          <w:p w:rsidR="002135E9" w:rsidRPr="008F1569" w:rsidRDefault="002D61B4" w:rsidP="006743BB">
            <w:pPr>
              <w:widowControl w:val="0"/>
              <w:shd w:val="clear" w:color="auto" w:fill="FFFFFF"/>
              <w:jc w:val="both"/>
              <w:rPr>
                <w:spacing w:val="-4"/>
                <w:sz w:val="26"/>
                <w:szCs w:val="26"/>
              </w:rPr>
            </w:pPr>
            <w:hyperlink r:id="rId92" w:history="1">
              <w:r w:rsidR="002135E9" w:rsidRPr="008F1569">
                <w:rPr>
                  <w:rStyle w:val="Hyperlink"/>
                  <w:color w:val="auto"/>
                  <w:spacing w:val="-4"/>
                  <w:sz w:val="26"/>
                  <w:szCs w:val="26"/>
                  <w:u w:val="none"/>
                  <w:lang w:val="es-ES"/>
                </w:rPr>
                <w:t xml:space="preserve">Lập, thẩm định, quyết định phê duyệt phi dự án sử dụng viện trợ không hoàn lại không thuộc hỗ trợ phát triển chính thức của các cơ quan, tổ chức, cá nhân nước ngoài thuộc thẩm quyền quyết định của Ủy ban nhân dân cấp tỉnh. </w:t>
              </w:r>
            </w:hyperlink>
          </w:p>
          <w:p w:rsidR="002135E9" w:rsidRPr="008F1569" w:rsidRDefault="002135E9" w:rsidP="006743BB">
            <w:pPr>
              <w:widowControl w:val="0"/>
              <w:shd w:val="clear" w:color="auto" w:fill="FFFFFF"/>
              <w:jc w:val="both"/>
              <w:rPr>
                <w:spacing w:val="-4"/>
                <w:sz w:val="26"/>
                <w:szCs w:val="26"/>
                <w:lang w:val="pt-BR"/>
              </w:rPr>
            </w:pPr>
            <w:r w:rsidRPr="008F1569">
              <w:rPr>
                <w:spacing w:val="-4"/>
                <w:sz w:val="26"/>
                <w:szCs w:val="26"/>
              </w:rPr>
              <w:t>Mã số 2.002335</w:t>
            </w:r>
          </w:p>
        </w:tc>
        <w:tc>
          <w:tcPr>
            <w:tcW w:w="2790" w:type="dxa"/>
            <w:vAlign w:val="center"/>
          </w:tcPr>
          <w:p w:rsidR="002135E9" w:rsidRPr="008F1569" w:rsidRDefault="002135E9" w:rsidP="006743BB">
            <w:pPr>
              <w:widowControl w:val="0"/>
              <w:autoSpaceDE w:val="0"/>
              <w:autoSpaceDN w:val="0"/>
              <w:adjustRightInd w:val="0"/>
              <w:jc w:val="both"/>
              <w:rPr>
                <w:bCs/>
                <w:spacing w:val="-4"/>
                <w:sz w:val="26"/>
                <w:szCs w:val="26"/>
              </w:rPr>
            </w:pPr>
            <w:r w:rsidRPr="008F1569">
              <w:rPr>
                <w:spacing w:val="-4"/>
                <w:sz w:val="26"/>
                <w:szCs w:val="26"/>
                <w:lang w:val="vi-VN"/>
              </w:rPr>
              <w:t>Thời gian xem xét, trình UBND tỉnh về chương trình, dự án kể từ ngày Sở Kế hoạch và Đầu tư nhận đủ hồ sơ hợp lệ</w:t>
            </w:r>
            <w:r w:rsidRPr="008F1569">
              <w:rPr>
                <w:spacing w:val="-4"/>
                <w:sz w:val="26"/>
                <w:szCs w:val="26"/>
              </w:rPr>
              <w:t xml:space="preserve">: </w:t>
            </w:r>
            <w:r w:rsidRPr="008F1569">
              <w:rPr>
                <w:bCs/>
                <w:spacing w:val="-4"/>
                <w:sz w:val="26"/>
                <w:szCs w:val="26"/>
              </w:rPr>
              <w:t>K</w:t>
            </w:r>
            <w:r w:rsidRPr="008F1569">
              <w:rPr>
                <w:bCs/>
                <w:spacing w:val="-4"/>
                <w:sz w:val="26"/>
                <w:szCs w:val="26"/>
                <w:lang w:val="vi-VN"/>
              </w:rPr>
              <w:t>hông quá 20 ngày</w:t>
            </w:r>
            <w:r w:rsidRPr="008F1569">
              <w:rPr>
                <w:bCs/>
                <w:spacing w:val="-4"/>
                <w:sz w:val="26"/>
                <w:szCs w:val="26"/>
              </w:rPr>
              <w:t xml:space="preserve"> làm việc</w:t>
            </w:r>
          </w:p>
          <w:p w:rsidR="002135E9" w:rsidRPr="008F1569" w:rsidRDefault="002135E9" w:rsidP="006743BB">
            <w:pPr>
              <w:widowControl w:val="0"/>
              <w:jc w:val="both"/>
              <w:rPr>
                <w:spacing w:val="-4"/>
                <w:sz w:val="26"/>
                <w:szCs w:val="26"/>
                <w:lang w:val="pl-PL"/>
              </w:rPr>
            </w:pPr>
            <w:r w:rsidRPr="008F1569">
              <w:rPr>
                <w:spacing w:val="-4"/>
                <w:sz w:val="26"/>
                <w:szCs w:val="26"/>
                <w:lang w:val="pl-PL"/>
              </w:rPr>
              <w:t>Trong đó:</w:t>
            </w:r>
          </w:p>
          <w:p w:rsidR="002135E9" w:rsidRPr="008F1569" w:rsidRDefault="002135E9" w:rsidP="006743BB">
            <w:pPr>
              <w:widowControl w:val="0"/>
              <w:jc w:val="both"/>
              <w:rPr>
                <w:spacing w:val="-4"/>
                <w:sz w:val="26"/>
                <w:szCs w:val="26"/>
                <w:lang w:val="pl-PL"/>
              </w:rPr>
            </w:pPr>
            <w:r w:rsidRPr="008F1569">
              <w:rPr>
                <w:spacing w:val="-4"/>
                <w:sz w:val="26"/>
                <w:szCs w:val="26"/>
                <w:lang w:val="pl-PL"/>
              </w:rPr>
              <w:t>+ Sở KHĐT: 15 ngày</w:t>
            </w:r>
          </w:p>
          <w:p w:rsidR="002135E9" w:rsidRPr="008F1569" w:rsidRDefault="002135E9" w:rsidP="006743BB">
            <w:pPr>
              <w:widowControl w:val="0"/>
              <w:autoSpaceDE w:val="0"/>
              <w:autoSpaceDN w:val="0"/>
              <w:adjustRightInd w:val="0"/>
              <w:jc w:val="both"/>
              <w:rPr>
                <w:spacing w:val="-4"/>
                <w:sz w:val="26"/>
                <w:szCs w:val="26"/>
                <w:lang w:val="pl-PL"/>
              </w:rPr>
            </w:pPr>
            <w:r w:rsidRPr="008F1569">
              <w:rPr>
                <w:spacing w:val="-4"/>
                <w:sz w:val="26"/>
                <w:szCs w:val="26"/>
                <w:lang w:val="pl-PL"/>
              </w:rPr>
              <w:t>+ UBND tỉnh: 05 ngày</w:t>
            </w:r>
          </w:p>
        </w:tc>
        <w:tc>
          <w:tcPr>
            <w:tcW w:w="3510" w:type="dxa"/>
            <w:vAlign w:val="center"/>
          </w:tcPr>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Nộp hồ sơ trực tiếp hoặc qua dịch vụ bưu chính công ích tại Trung tâm Phục</w:t>
            </w:r>
            <w:r w:rsidRPr="008F1569">
              <w:rPr>
                <w:spacing w:val="-4"/>
                <w:sz w:val="26"/>
                <w:szCs w:val="26"/>
              </w:rPr>
              <w:br/>
            </w:r>
            <w:r w:rsidRPr="008F1569">
              <w:rPr>
                <w:rStyle w:val="fontstyle01"/>
                <w:color w:val="auto"/>
                <w:spacing w:val="-4"/>
              </w:rPr>
              <w:t>vụ hành chính công.</w:t>
            </w:r>
          </w:p>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 xml:space="preserve"> Địa chỉ: Số 01 Lê Lai, phường Vĩnh Ninh, thành phố Huế.</w:t>
            </w:r>
          </w:p>
          <w:p w:rsidR="002135E9" w:rsidRPr="008F1569" w:rsidRDefault="002135E9" w:rsidP="006743BB">
            <w:pPr>
              <w:widowControl w:val="0"/>
              <w:autoSpaceDE w:val="0"/>
              <w:autoSpaceDN w:val="0"/>
              <w:adjustRightInd w:val="0"/>
              <w:jc w:val="both"/>
              <w:rPr>
                <w:spacing w:val="-4"/>
                <w:sz w:val="26"/>
                <w:szCs w:val="26"/>
                <w:lang w:val="es-ES"/>
              </w:rPr>
            </w:pPr>
            <w:r w:rsidRPr="008F1569">
              <w:rPr>
                <w:rStyle w:val="fontstyle01"/>
                <w:color w:val="auto"/>
                <w:spacing w:val="-4"/>
              </w:rPr>
              <w:t>Hoặc nộp hồ sơ trực tuyến trên Cổng dịch vụ công quốc gia (https://dichvucong.gov.vn) hoặc Hệ thống thông tin giải quyết thủ tục hành chính tỉnh (https://dichvucong.thuathienhue.gov.vn)</w:t>
            </w:r>
          </w:p>
        </w:tc>
        <w:tc>
          <w:tcPr>
            <w:tcW w:w="1260" w:type="dxa"/>
            <w:vAlign w:val="center"/>
          </w:tcPr>
          <w:p w:rsidR="002135E9" w:rsidRPr="008F1569" w:rsidRDefault="002135E9" w:rsidP="006743BB">
            <w:pPr>
              <w:widowControl w:val="0"/>
              <w:ind w:firstLine="567"/>
              <w:jc w:val="both"/>
              <w:rPr>
                <w:spacing w:val="-4"/>
                <w:sz w:val="26"/>
                <w:szCs w:val="26"/>
              </w:rPr>
            </w:pPr>
            <w:r w:rsidRPr="008F1569">
              <w:rPr>
                <w:spacing w:val="-4"/>
                <w:sz w:val="26"/>
                <w:szCs w:val="26"/>
              </w:rPr>
              <w:t xml:space="preserve">Không có </w:t>
            </w:r>
          </w:p>
        </w:tc>
        <w:tc>
          <w:tcPr>
            <w:tcW w:w="3150" w:type="dxa"/>
            <w:vAlign w:val="center"/>
          </w:tcPr>
          <w:p w:rsidR="002135E9" w:rsidRPr="008F1569" w:rsidRDefault="002135E9" w:rsidP="006743BB">
            <w:pPr>
              <w:widowControl w:val="0"/>
              <w:jc w:val="both"/>
              <w:rPr>
                <w:spacing w:val="-4"/>
                <w:sz w:val="26"/>
                <w:szCs w:val="26"/>
                <w:lang w:val="es-ES"/>
              </w:rPr>
            </w:pPr>
            <w:r w:rsidRPr="008F1569">
              <w:rPr>
                <w:spacing w:val="-4"/>
                <w:sz w:val="26"/>
                <w:szCs w:val="26"/>
                <w:lang w:val="es-ES"/>
              </w:rPr>
              <w:t>- Luật Đầu tư công số 39/2019/QH14 ngày 13/6/2019</w:t>
            </w:r>
          </w:p>
          <w:p w:rsidR="002135E9" w:rsidRPr="008F1569" w:rsidRDefault="002135E9" w:rsidP="006743BB">
            <w:pPr>
              <w:widowControl w:val="0"/>
              <w:jc w:val="both"/>
              <w:rPr>
                <w:iCs/>
                <w:spacing w:val="-4"/>
                <w:sz w:val="26"/>
                <w:szCs w:val="26"/>
                <w:lang w:val="es-ES"/>
              </w:rPr>
            </w:pPr>
            <w:r w:rsidRPr="008F1569">
              <w:rPr>
                <w:spacing w:val="-4"/>
                <w:sz w:val="26"/>
                <w:szCs w:val="26"/>
                <w:lang w:val="es-ES"/>
              </w:rPr>
              <w:t xml:space="preserve">- </w:t>
            </w:r>
            <w:r w:rsidRPr="008F1569">
              <w:rPr>
                <w:iCs/>
                <w:spacing w:val="-4"/>
                <w:sz w:val="26"/>
                <w:szCs w:val="26"/>
                <w:lang w:val="es-ES"/>
              </w:rPr>
              <w:t xml:space="preserve">Nghị định số 80/2020/NĐ-CP ngày 08/7/2020 của Chính phủ </w:t>
            </w:r>
            <w:r w:rsidRPr="008F1569">
              <w:rPr>
                <w:iCs/>
                <w:spacing w:val="-4"/>
                <w:sz w:val="26"/>
                <w:szCs w:val="26"/>
                <w:shd w:val="solid" w:color="FFFFFF" w:fill="auto"/>
                <w:lang w:val="es-ES"/>
              </w:rPr>
              <w:t xml:space="preserve">về quản lý và sử dụng viện trợ không hoàn lại không thuộc hỗ trợ phát triển chính thức </w:t>
            </w:r>
            <w:r w:rsidRPr="008F1569">
              <w:rPr>
                <w:iCs/>
                <w:spacing w:val="-4"/>
                <w:sz w:val="26"/>
                <w:szCs w:val="26"/>
                <w:lang w:val="es-ES"/>
              </w:rPr>
              <w:t>của các cơ quan, tổ chức, cá nhân nước ngoài dành cho Việt Nam (có hiệu lực kể từ ngày 17/9/2020).</w:t>
            </w:r>
          </w:p>
          <w:p w:rsidR="002135E9" w:rsidRPr="008F1569" w:rsidRDefault="002135E9" w:rsidP="006743BB">
            <w:pPr>
              <w:widowControl w:val="0"/>
              <w:jc w:val="both"/>
              <w:rPr>
                <w:spacing w:val="-4"/>
                <w:sz w:val="26"/>
                <w:szCs w:val="26"/>
                <w:lang w:val="de-DE"/>
              </w:rPr>
            </w:pPr>
            <w:r w:rsidRPr="008F1569">
              <w:rPr>
                <w:iCs/>
                <w:spacing w:val="-4"/>
                <w:sz w:val="26"/>
                <w:szCs w:val="26"/>
                <w:lang w:val="es-ES"/>
              </w:rPr>
              <w:t>- Quyết định số 1327/QĐ-BKHĐT ngày 28 tháng 8 năm 2020 của Bộ Kế hoạch và Đầu tư</w:t>
            </w:r>
          </w:p>
        </w:tc>
        <w:tc>
          <w:tcPr>
            <w:tcW w:w="1731" w:type="dxa"/>
            <w:vAlign w:val="center"/>
          </w:tcPr>
          <w:p w:rsidR="002135E9" w:rsidRPr="008F1569" w:rsidRDefault="002135E9" w:rsidP="006743BB">
            <w:pPr>
              <w:widowControl w:val="0"/>
              <w:jc w:val="both"/>
              <w:rPr>
                <w:spacing w:val="-4"/>
                <w:sz w:val="26"/>
                <w:szCs w:val="26"/>
              </w:rPr>
            </w:pPr>
            <w:r w:rsidRPr="008F1569">
              <w:rPr>
                <w:spacing w:val="-4"/>
                <w:sz w:val="26"/>
                <w:szCs w:val="26"/>
              </w:rPr>
              <w:t>- Cơ quan trực tiếp thực hiện: Sở Kế hoạch và Đầu tư;</w:t>
            </w:r>
          </w:p>
          <w:p w:rsidR="002135E9" w:rsidRPr="008F1569" w:rsidRDefault="002135E9" w:rsidP="006743BB">
            <w:pPr>
              <w:pStyle w:val="ListParagraph"/>
              <w:widowControl w:val="0"/>
              <w:tabs>
                <w:tab w:val="left" w:pos="349"/>
              </w:tabs>
              <w:ind w:left="0" w:firstLine="20"/>
              <w:jc w:val="both"/>
              <w:rPr>
                <w:spacing w:val="-4"/>
                <w:sz w:val="26"/>
                <w:szCs w:val="26"/>
              </w:rPr>
            </w:pPr>
            <w:r w:rsidRPr="008F1569">
              <w:rPr>
                <w:spacing w:val="-4"/>
                <w:sz w:val="26"/>
                <w:szCs w:val="26"/>
              </w:rPr>
              <w:t>- Cơ quan có thẩm quyền quyết định: UBND tỉnh.</w:t>
            </w:r>
          </w:p>
        </w:tc>
      </w:tr>
    </w:tbl>
    <w:p w:rsidR="003F2C77" w:rsidRPr="008F1569" w:rsidRDefault="003F2C77" w:rsidP="002135E9">
      <w:pPr>
        <w:widowControl w:val="0"/>
        <w:jc w:val="both"/>
        <w:rPr>
          <w:b/>
          <w:bCs/>
          <w:i/>
          <w:iCs/>
          <w:spacing w:val="-4"/>
          <w:shd w:val="clear" w:color="auto" w:fill="FFFFFF"/>
        </w:rPr>
      </w:pPr>
    </w:p>
    <w:p w:rsidR="002135E9" w:rsidRPr="008F1569" w:rsidRDefault="002135E9" w:rsidP="002135E9">
      <w:pPr>
        <w:widowControl w:val="0"/>
        <w:jc w:val="both"/>
        <w:rPr>
          <w:b/>
          <w:spacing w:val="-4"/>
          <w:sz w:val="28"/>
          <w:szCs w:val="28"/>
          <w:lang w:val="es-ES"/>
        </w:rPr>
      </w:pPr>
      <w:r w:rsidRPr="008F1569">
        <w:rPr>
          <w:b/>
          <w:bCs/>
          <w:iCs/>
          <w:spacing w:val="-4"/>
          <w:sz w:val="28"/>
          <w:szCs w:val="28"/>
          <w:shd w:val="clear" w:color="auto" w:fill="FFFFFF"/>
        </w:rPr>
        <w:t xml:space="preserve">9. </w:t>
      </w:r>
      <w:r w:rsidRPr="008F1569">
        <w:rPr>
          <w:b/>
          <w:spacing w:val="-4"/>
          <w:sz w:val="28"/>
          <w:szCs w:val="28"/>
          <w:lang w:val="es-ES"/>
        </w:rPr>
        <w:t>Lĩnh vực đầu tư vào nông nghiệp, nông thôn (01 TTHC)</w:t>
      </w:r>
    </w:p>
    <w:p w:rsidR="002135E9" w:rsidRPr="008F1569" w:rsidRDefault="002135E9" w:rsidP="002135E9">
      <w:pPr>
        <w:widowControl w:val="0"/>
        <w:jc w:val="both"/>
        <w:rPr>
          <w:b/>
          <w:spacing w:val="-4"/>
          <w:sz w:val="10"/>
          <w:szCs w:val="10"/>
          <w:lang w:val="es-ES"/>
        </w:rPr>
      </w:pPr>
    </w:p>
    <w:tbl>
      <w:tblPr>
        <w:tblW w:w="15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040"/>
        <w:gridCol w:w="2871"/>
        <w:gridCol w:w="3560"/>
        <w:gridCol w:w="1418"/>
        <w:gridCol w:w="3260"/>
        <w:gridCol w:w="1491"/>
      </w:tblGrid>
      <w:tr w:rsidR="00DC7CA8" w:rsidRPr="008F1569" w:rsidTr="003F2C77">
        <w:trPr>
          <w:trHeight w:val="336"/>
          <w:jc w:val="center"/>
        </w:trPr>
        <w:tc>
          <w:tcPr>
            <w:tcW w:w="738" w:type="dxa"/>
            <w:vAlign w:val="center"/>
          </w:tcPr>
          <w:p w:rsidR="002135E9" w:rsidRPr="008F1569" w:rsidRDefault="002135E9" w:rsidP="006743BB">
            <w:pPr>
              <w:widowControl w:val="0"/>
              <w:jc w:val="center"/>
              <w:rPr>
                <w:b/>
                <w:spacing w:val="-4"/>
                <w:sz w:val="26"/>
                <w:szCs w:val="26"/>
              </w:rPr>
            </w:pPr>
            <w:r w:rsidRPr="008F1569">
              <w:rPr>
                <w:b/>
                <w:spacing w:val="-4"/>
                <w:sz w:val="26"/>
                <w:szCs w:val="26"/>
                <w:lang w:val="es-ES"/>
              </w:rPr>
              <w:t>STT</w:t>
            </w:r>
          </w:p>
        </w:tc>
        <w:tc>
          <w:tcPr>
            <w:tcW w:w="2040" w:type="dxa"/>
            <w:vAlign w:val="center"/>
          </w:tcPr>
          <w:p w:rsidR="002135E9" w:rsidRPr="008F1569" w:rsidRDefault="002135E9" w:rsidP="006743BB">
            <w:pPr>
              <w:widowControl w:val="0"/>
              <w:jc w:val="center"/>
              <w:rPr>
                <w:b/>
                <w:spacing w:val="-4"/>
                <w:sz w:val="26"/>
                <w:szCs w:val="26"/>
              </w:rPr>
            </w:pPr>
            <w:r w:rsidRPr="008F1569">
              <w:rPr>
                <w:b/>
                <w:spacing w:val="-4"/>
                <w:sz w:val="26"/>
                <w:szCs w:val="26"/>
              </w:rPr>
              <w:t>Tên TTHC</w:t>
            </w:r>
          </w:p>
          <w:p w:rsidR="002135E9" w:rsidRPr="008F1569" w:rsidRDefault="002135E9" w:rsidP="006743BB">
            <w:pPr>
              <w:widowControl w:val="0"/>
              <w:jc w:val="center"/>
              <w:rPr>
                <w:b/>
                <w:spacing w:val="-4"/>
                <w:sz w:val="26"/>
                <w:szCs w:val="26"/>
              </w:rPr>
            </w:pPr>
            <w:r w:rsidRPr="008F1569">
              <w:rPr>
                <w:b/>
                <w:spacing w:val="-4"/>
                <w:sz w:val="26"/>
                <w:szCs w:val="26"/>
              </w:rPr>
              <w:t xml:space="preserve"> (Mã số TTHC)</w:t>
            </w:r>
          </w:p>
        </w:tc>
        <w:tc>
          <w:tcPr>
            <w:tcW w:w="2871" w:type="dxa"/>
            <w:vAlign w:val="center"/>
          </w:tcPr>
          <w:p w:rsidR="002135E9" w:rsidRPr="008F1569" w:rsidRDefault="002135E9" w:rsidP="006743BB">
            <w:pPr>
              <w:widowControl w:val="0"/>
              <w:jc w:val="center"/>
              <w:rPr>
                <w:b/>
                <w:spacing w:val="-4"/>
                <w:sz w:val="26"/>
                <w:szCs w:val="26"/>
              </w:rPr>
            </w:pPr>
            <w:r w:rsidRPr="008F1569">
              <w:rPr>
                <w:b/>
                <w:spacing w:val="-4"/>
                <w:sz w:val="26"/>
                <w:szCs w:val="26"/>
              </w:rPr>
              <w:t>Thời gian giải quyết</w:t>
            </w:r>
          </w:p>
        </w:tc>
        <w:tc>
          <w:tcPr>
            <w:tcW w:w="3560" w:type="dxa"/>
            <w:vAlign w:val="center"/>
          </w:tcPr>
          <w:p w:rsidR="002135E9" w:rsidRPr="008F1569" w:rsidRDefault="002135E9" w:rsidP="006743BB">
            <w:pPr>
              <w:widowControl w:val="0"/>
              <w:jc w:val="center"/>
              <w:rPr>
                <w:b/>
                <w:spacing w:val="-4"/>
                <w:sz w:val="26"/>
                <w:szCs w:val="26"/>
              </w:rPr>
            </w:pPr>
            <w:r w:rsidRPr="008F1569">
              <w:rPr>
                <w:b/>
                <w:spacing w:val="-4"/>
                <w:sz w:val="26"/>
                <w:szCs w:val="26"/>
              </w:rPr>
              <w:t>Cách thức và địa điểm thực hiện</w:t>
            </w:r>
          </w:p>
        </w:tc>
        <w:tc>
          <w:tcPr>
            <w:tcW w:w="1418" w:type="dxa"/>
            <w:vAlign w:val="center"/>
          </w:tcPr>
          <w:p w:rsidR="002135E9" w:rsidRPr="008F1569" w:rsidRDefault="002135E9" w:rsidP="006743BB">
            <w:pPr>
              <w:widowControl w:val="0"/>
              <w:jc w:val="center"/>
              <w:rPr>
                <w:b/>
                <w:spacing w:val="-4"/>
                <w:sz w:val="26"/>
                <w:szCs w:val="26"/>
              </w:rPr>
            </w:pPr>
            <w:r w:rsidRPr="008F1569">
              <w:rPr>
                <w:b/>
                <w:spacing w:val="-4"/>
                <w:sz w:val="26"/>
                <w:szCs w:val="26"/>
              </w:rPr>
              <w:t>Phí, lệ phí</w:t>
            </w:r>
          </w:p>
        </w:tc>
        <w:tc>
          <w:tcPr>
            <w:tcW w:w="3260" w:type="dxa"/>
            <w:vAlign w:val="center"/>
          </w:tcPr>
          <w:p w:rsidR="002135E9" w:rsidRPr="008F1569" w:rsidRDefault="002135E9" w:rsidP="006743BB">
            <w:pPr>
              <w:widowControl w:val="0"/>
              <w:jc w:val="center"/>
              <w:rPr>
                <w:b/>
                <w:spacing w:val="-4"/>
                <w:sz w:val="26"/>
                <w:szCs w:val="26"/>
              </w:rPr>
            </w:pPr>
            <w:r w:rsidRPr="008F1569">
              <w:rPr>
                <w:b/>
                <w:spacing w:val="-4"/>
                <w:sz w:val="26"/>
                <w:szCs w:val="26"/>
                <w:lang w:val="es-ES"/>
              </w:rPr>
              <w:t>Căn cứ pháp lý</w:t>
            </w:r>
          </w:p>
        </w:tc>
        <w:tc>
          <w:tcPr>
            <w:tcW w:w="1491" w:type="dxa"/>
            <w:vAlign w:val="center"/>
          </w:tcPr>
          <w:p w:rsidR="002135E9" w:rsidRPr="008F1569" w:rsidRDefault="002135E9" w:rsidP="006743BB">
            <w:pPr>
              <w:widowControl w:val="0"/>
              <w:jc w:val="center"/>
              <w:rPr>
                <w:b/>
                <w:spacing w:val="-4"/>
                <w:sz w:val="26"/>
                <w:szCs w:val="26"/>
              </w:rPr>
            </w:pPr>
            <w:r w:rsidRPr="008F1569">
              <w:rPr>
                <w:b/>
                <w:spacing w:val="-4"/>
                <w:sz w:val="26"/>
                <w:szCs w:val="26"/>
              </w:rPr>
              <w:t>Cơ quan thực hiện</w:t>
            </w:r>
          </w:p>
        </w:tc>
      </w:tr>
      <w:tr w:rsidR="00DC7CA8" w:rsidRPr="008F1569" w:rsidTr="003F2C77">
        <w:trPr>
          <w:jc w:val="center"/>
        </w:trPr>
        <w:tc>
          <w:tcPr>
            <w:tcW w:w="738" w:type="dxa"/>
            <w:vAlign w:val="center"/>
          </w:tcPr>
          <w:p w:rsidR="002135E9" w:rsidRPr="008F1569" w:rsidRDefault="002135E9" w:rsidP="006743BB">
            <w:pPr>
              <w:widowControl w:val="0"/>
              <w:jc w:val="center"/>
              <w:rPr>
                <w:spacing w:val="-4"/>
                <w:sz w:val="26"/>
                <w:szCs w:val="26"/>
              </w:rPr>
            </w:pPr>
            <w:r w:rsidRPr="008F1569">
              <w:rPr>
                <w:spacing w:val="-4"/>
                <w:sz w:val="26"/>
                <w:szCs w:val="26"/>
              </w:rPr>
              <w:t>1</w:t>
            </w:r>
          </w:p>
        </w:tc>
        <w:tc>
          <w:tcPr>
            <w:tcW w:w="2040" w:type="dxa"/>
            <w:vAlign w:val="center"/>
          </w:tcPr>
          <w:p w:rsidR="002135E9" w:rsidRPr="008F1569" w:rsidRDefault="002135E9" w:rsidP="006743BB">
            <w:pPr>
              <w:widowControl w:val="0"/>
              <w:shd w:val="clear" w:color="auto" w:fill="FFFFFF"/>
              <w:jc w:val="both"/>
              <w:rPr>
                <w:bCs/>
                <w:spacing w:val="-4"/>
                <w:sz w:val="26"/>
                <w:szCs w:val="26"/>
                <w:lang w:val="de-DE"/>
              </w:rPr>
            </w:pPr>
            <w:r w:rsidRPr="008F1569">
              <w:rPr>
                <w:bCs/>
                <w:spacing w:val="-4"/>
                <w:sz w:val="26"/>
                <w:szCs w:val="26"/>
                <w:lang w:val="de-DE"/>
              </w:rPr>
              <w:t>Cam kết hỗ trợ vốn cho doanh nghiệp đầu tư vào nông nghiệp, nông thôn theo Nghị định số 57/2018/NĐ-CP ngày 17/4/2018 của Chính phủ</w:t>
            </w:r>
          </w:p>
          <w:p w:rsidR="002135E9" w:rsidRPr="008F1569" w:rsidRDefault="002135E9" w:rsidP="006743BB">
            <w:pPr>
              <w:widowControl w:val="0"/>
              <w:shd w:val="clear" w:color="auto" w:fill="FFFFFF"/>
              <w:rPr>
                <w:spacing w:val="-4"/>
                <w:sz w:val="26"/>
                <w:szCs w:val="26"/>
              </w:rPr>
            </w:pPr>
            <w:r w:rsidRPr="008F1569">
              <w:rPr>
                <w:bCs/>
                <w:spacing w:val="-4"/>
                <w:sz w:val="26"/>
                <w:szCs w:val="26"/>
              </w:rPr>
              <w:t xml:space="preserve">Mã số: </w:t>
            </w:r>
            <w:r w:rsidRPr="008F1569">
              <w:rPr>
                <w:spacing w:val="-4"/>
                <w:sz w:val="26"/>
                <w:szCs w:val="26"/>
              </w:rPr>
              <w:t>2.000765</w:t>
            </w:r>
          </w:p>
        </w:tc>
        <w:tc>
          <w:tcPr>
            <w:tcW w:w="2871" w:type="dxa"/>
            <w:vAlign w:val="center"/>
          </w:tcPr>
          <w:p w:rsidR="002135E9" w:rsidRPr="008F1569" w:rsidRDefault="002135E9" w:rsidP="006743BB">
            <w:pPr>
              <w:widowControl w:val="0"/>
              <w:jc w:val="both"/>
              <w:rPr>
                <w:spacing w:val="-4"/>
                <w:sz w:val="26"/>
                <w:szCs w:val="26"/>
              </w:rPr>
            </w:pPr>
            <w:r w:rsidRPr="008F1569">
              <w:rPr>
                <w:spacing w:val="-4"/>
                <w:sz w:val="26"/>
                <w:szCs w:val="26"/>
              </w:rPr>
              <w:t>- Đối với trường hợp sử dụng ngân sách địa phương: 15 ngày làm việc kể từ ngày doanh nghiệp nộp hồ sơ cho Sở Kế hoạch và Đầu tư.</w:t>
            </w:r>
          </w:p>
          <w:p w:rsidR="002135E9" w:rsidRPr="008F1569" w:rsidRDefault="002135E9" w:rsidP="006743BB">
            <w:pPr>
              <w:widowControl w:val="0"/>
              <w:jc w:val="both"/>
              <w:rPr>
                <w:spacing w:val="-4"/>
                <w:sz w:val="26"/>
                <w:szCs w:val="26"/>
                <w:lang w:val="pl-PL"/>
              </w:rPr>
            </w:pPr>
            <w:r w:rsidRPr="008F1569">
              <w:rPr>
                <w:spacing w:val="-4"/>
                <w:sz w:val="26"/>
                <w:szCs w:val="26"/>
                <w:lang w:val="pl-PL"/>
              </w:rPr>
              <w:t>+ Sở KHĐT: 12 ngày</w:t>
            </w:r>
          </w:p>
          <w:p w:rsidR="002135E9" w:rsidRPr="008F1569" w:rsidRDefault="002135E9" w:rsidP="006743BB">
            <w:pPr>
              <w:widowControl w:val="0"/>
              <w:jc w:val="both"/>
              <w:rPr>
                <w:spacing w:val="-4"/>
                <w:sz w:val="26"/>
                <w:szCs w:val="26"/>
              </w:rPr>
            </w:pPr>
            <w:r w:rsidRPr="008F1569">
              <w:rPr>
                <w:spacing w:val="-4"/>
                <w:sz w:val="26"/>
                <w:szCs w:val="26"/>
                <w:lang w:val="pl-PL"/>
              </w:rPr>
              <w:t>+ UBND tỉnh: 03 ngày</w:t>
            </w:r>
          </w:p>
          <w:p w:rsidR="002135E9" w:rsidRPr="008F1569" w:rsidRDefault="002135E9" w:rsidP="006743BB">
            <w:pPr>
              <w:widowControl w:val="0"/>
              <w:jc w:val="both"/>
              <w:rPr>
                <w:spacing w:val="-4"/>
                <w:sz w:val="26"/>
                <w:szCs w:val="26"/>
              </w:rPr>
            </w:pPr>
            <w:r w:rsidRPr="008F1569">
              <w:rPr>
                <w:spacing w:val="-4"/>
                <w:sz w:val="26"/>
                <w:szCs w:val="26"/>
              </w:rPr>
              <w:t>- Trường hợp sử dụng ngân sách trung ương thì thực hiện quy định của pháp luật về đầu tư công.</w:t>
            </w:r>
          </w:p>
        </w:tc>
        <w:tc>
          <w:tcPr>
            <w:tcW w:w="3560" w:type="dxa"/>
            <w:vAlign w:val="center"/>
          </w:tcPr>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Nộp hồ sơ trực tiếp hoặc qua dịch vụ bưu chính công ích tại Trung tâm Phục</w:t>
            </w:r>
            <w:r w:rsidRPr="008F1569">
              <w:rPr>
                <w:spacing w:val="-4"/>
                <w:sz w:val="26"/>
                <w:szCs w:val="26"/>
              </w:rPr>
              <w:br/>
            </w:r>
            <w:r w:rsidRPr="008F1569">
              <w:rPr>
                <w:rStyle w:val="fontstyle01"/>
                <w:color w:val="auto"/>
                <w:spacing w:val="-4"/>
              </w:rPr>
              <w:t>vụ hành chính công.</w:t>
            </w:r>
          </w:p>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 xml:space="preserve"> Địa chỉ: Số 01 Lê Lai, phường Vĩnh Ninh, thành phố Huế.</w:t>
            </w:r>
          </w:p>
          <w:p w:rsidR="002135E9" w:rsidRPr="008F1569" w:rsidRDefault="002135E9" w:rsidP="006743BB">
            <w:pPr>
              <w:widowControl w:val="0"/>
              <w:autoSpaceDE w:val="0"/>
              <w:autoSpaceDN w:val="0"/>
              <w:adjustRightInd w:val="0"/>
              <w:jc w:val="both"/>
              <w:rPr>
                <w:spacing w:val="-4"/>
                <w:sz w:val="26"/>
                <w:szCs w:val="26"/>
                <w:lang w:val="es-ES"/>
              </w:rPr>
            </w:pPr>
            <w:r w:rsidRPr="008F1569">
              <w:rPr>
                <w:rStyle w:val="fontstyle01"/>
                <w:color w:val="auto"/>
                <w:spacing w:val="-4"/>
              </w:rPr>
              <w:t>Hoặc nộp hồ sơ trực tuyến trên Cổng dịch vụ công quốc gia (https://dichvucong.gov.vn) hoặc Hệ thống thông tin giải quyết thủ tục hành chính tỉnh (https://dichvucong.thuathienhue.gov.vn)</w:t>
            </w:r>
          </w:p>
        </w:tc>
        <w:tc>
          <w:tcPr>
            <w:tcW w:w="1418" w:type="dxa"/>
            <w:vAlign w:val="center"/>
          </w:tcPr>
          <w:p w:rsidR="002135E9" w:rsidRPr="008F1569" w:rsidRDefault="002135E9" w:rsidP="006743BB">
            <w:pPr>
              <w:widowControl w:val="0"/>
              <w:jc w:val="center"/>
              <w:rPr>
                <w:spacing w:val="-4"/>
                <w:sz w:val="26"/>
                <w:szCs w:val="26"/>
              </w:rPr>
            </w:pPr>
            <w:r w:rsidRPr="008F1569">
              <w:rPr>
                <w:spacing w:val="-4"/>
                <w:sz w:val="26"/>
                <w:szCs w:val="26"/>
              </w:rPr>
              <w:t>Không có</w:t>
            </w:r>
          </w:p>
        </w:tc>
        <w:tc>
          <w:tcPr>
            <w:tcW w:w="3260" w:type="dxa"/>
            <w:vAlign w:val="center"/>
          </w:tcPr>
          <w:p w:rsidR="002135E9" w:rsidRPr="008F1569" w:rsidRDefault="002135E9" w:rsidP="006743BB">
            <w:pPr>
              <w:widowControl w:val="0"/>
              <w:jc w:val="both"/>
              <w:rPr>
                <w:spacing w:val="-4"/>
                <w:sz w:val="26"/>
                <w:szCs w:val="26"/>
                <w:lang w:val="de-DE"/>
              </w:rPr>
            </w:pPr>
            <w:r w:rsidRPr="008F1569">
              <w:rPr>
                <w:bCs/>
                <w:spacing w:val="-4"/>
                <w:sz w:val="26"/>
                <w:szCs w:val="26"/>
                <w:lang w:val="pt-BR"/>
              </w:rPr>
              <w:t>- Nghị định số 57/2018/NĐ-CP ngày 17/4/2018 c</w:t>
            </w:r>
            <w:r w:rsidRPr="008F1569">
              <w:rPr>
                <w:spacing w:val="-4"/>
                <w:sz w:val="26"/>
                <w:szCs w:val="26"/>
                <w:lang w:val="de-DE"/>
              </w:rPr>
              <w:t>ủa Chính phủ về cơ chế, chính sách khuyến khích doanh nghiệp đầu tư vào nông nghiệp nông thôn.</w:t>
            </w:r>
          </w:p>
          <w:p w:rsidR="002135E9" w:rsidRPr="008F1569" w:rsidRDefault="002135E9" w:rsidP="006743BB">
            <w:pPr>
              <w:widowControl w:val="0"/>
              <w:jc w:val="both"/>
              <w:rPr>
                <w:spacing w:val="-4"/>
                <w:sz w:val="26"/>
                <w:szCs w:val="26"/>
              </w:rPr>
            </w:pPr>
            <w:r w:rsidRPr="008F1569">
              <w:rPr>
                <w:iCs/>
                <w:spacing w:val="-4"/>
                <w:sz w:val="26"/>
                <w:szCs w:val="26"/>
                <w:lang w:val="es-ES"/>
              </w:rPr>
              <w:t>- Quyết định số 1397/QĐ-BKHĐT ngày 21 tháng 9 năm 2018 của Bộ Kế hoạch và Đầu tư</w:t>
            </w:r>
          </w:p>
        </w:tc>
        <w:tc>
          <w:tcPr>
            <w:tcW w:w="1491" w:type="dxa"/>
            <w:vAlign w:val="center"/>
          </w:tcPr>
          <w:p w:rsidR="002135E9" w:rsidRPr="008F1569" w:rsidRDefault="002135E9" w:rsidP="006743BB">
            <w:pPr>
              <w:pStyle w:val="ListParagraph"/>
              <w:widowControl w:val="0"/>
              <w:tabs>
                <w:tab w:val="left" w:pos="349"/>
              </w:tabs>
              <w:ind w:left="0" w:firstLine="20"/>
              <w:jc w:val="both"/>
              <w:rPr>
                <w:spacing w:val="-4"/>
                <w:sz w:val="26"/>
                <w:szCs w:val="26"/>
              </w:rPr>
            </w:pPr>
            <w:r w:rsidRPr="008F1569">
              <w:rPr>
                <w:spacing w:val="-4"/>
                <w:sz w:val="26"/>
                <w:szCs w:val="26"/>
              </w:rPr>
              <w:t xml:space="preserve">- Cơ quan trực tiếp thực hiện: Sở Kế hoạch và Đầu tư; </w:t>
            </w:r>
          </w:p>
          <w:p w:rsidR="002135E9" w:rsidRPr="008F1569" w:rsidRDefault="002135E9" w:rsidP="006743BB">
            <w:pPr>
              <w:widowControl w:val="0"/>
              <w:jc w:val="both"/>
              <w:rPr>
                <w:spacing w:val="-4"/>
                <w:sz w:val="26"/>
                <w:szCs w:val="26"/>
              </w:rPr>
            </w:pPr>
            <w:r w:rsidRPr="008F1569">
              <w:rPr>
                <w:spacing w:val="-4"/>
                <w:sz w:val="26"/>
                <w:szCs w:val="26"/>
              </w:rPr>
              <w:t>- Cơ quan có thẩm quyền quyết định: UBND tỉnh</w:t>
            </w:r>
          </w:p>
        </w:tc>
      </w:tr>
    </w:tbl>
    <w:p w:rsidR="002135E9" w:rsidRPr="008F1569" w:rsidRDefault="002135E9" w:rsidP="002135E9">
      <w:pPr>
        <w:widowControl w:val="0"/>
        <w:jc w:val="both"/>
        <w:rPr>
          <w:b/>
          <w:spacing w:val="-4"/>
          <w:sz w:val="28"/>
          <w:szCs w:val="28"/>
          <w:lang w:val="es-ES"/>
        </w:rPr>
      </w:pPr>
      <w:r w:rsidRPr="008F1569">
        <w:rPr>
          <w:b/>
          <w:bCs/>
          <w:iCs/>
          <w:spacing w:val="-4"/>
          <w:sz w:val="28"/>
          <w:szCs w:val="28"/>
          <w:shd w:val="clear" w:color="auto" w:fill="FFFFFF"/>
        </w:rPr>
        <w:t xml:space="preserve">10. </w:t>
      </w:r>
      <w:r w:rsidRPr="008F1569">
        <w:rPr>
          <w:b/>
          <w:spacing w:val="-4"/>
          <w:sz w:val="28"/>
          <w:szCs w:val="28"/>
          <w:lang w:val="es-ES"/>
        </w:rPr>
        <w:t>Lĩnh vực hỗ trợ doanh nghiệp nhỏ và vừa (07 TTHC)</w:t>
      </w:r>
    </w:p>
    <w:p w:rsidR="002135E9" w:rsidRPr="008F1569" w:rsidRDefault="002135E9" w:rsidP="002135E9">
      <w:pPr>
        <w:widowControl w:val="0"/>
        <w:jc w:val="both"/>
        <w:rPr>
          <w:b/>
          <w:spacing w:val="-4"/>
          <w:sz w:val="10"/>
          <w:szCs w:val="10"/>
          <w:lang w:val="es-ES"/>
        </w:rPr>
      </w:pPr>
    </w:p>
    <w:tbl>
      <w:tblPr>
        <w:tblW w:w="15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934"/>
        <w:gridCol w:w="1984"/>
        <w:gridCol w:w="4536"/>
        <w:gridCol w:w="945"/>
        <w:gridCol w:w="3875"/>
        <w:gridCol w:w="1366"/>
      </w:tblGrid>
      <w:tr w:rsidR="00DC7CA8" w:rsidRPr="008F1569" w:rsidTr="006743BB">
        <w:trPr>
          <w:trHeight w:val="336"/>
          <w:jc w:val="center"/>
        </w:trPr>
        <w:tc>
          <w:tcPr>
            <w:tcW w:w="738" w:type="dxa"/>
            <w:vAlign w:val="center"/>
          </w:tcPr>
          <w:p w:rsidR="002135E9" w:rsidRPr="008F1569" w:rsidRDefault="002135E9" w:rsidP="006743BB">
            <w:pPr>
              <w:widowControl w:val="0"/>
              <w:jc w:val="center"/>
              <w:rPr>
                <w:b/>
                <w:spacing w:val="-4"/>
                <w:sz w:val="26"/>
                <w:szCs w:val="26"/>
              </w:rPr>
            </w:pPr>
            <w:r w:rsidRPr="008F1569">
              <w:rPr>
                <w:b/>
                <w:spacing w:val="-4"/>
                <w:sz w:val="26"/>
                <w:szCs w:val="26"/>
                <w:lang w:val="es-ES"/>
              </w:rPr>
              <w:t>STT</w:t>
            </w:r>
          </w:p>
        </w:tc>
        <w:tc>
          <w:tcPr>
            <w:tcW w:w="1934" w:type="dxa"/>
            <w:vAlign w:val="center"/>
          </w:tcPr>
          <w:p w:rsidR="002135E9" w:rsidRPr="008F1569" w:rsidRDefault="002135E9" w:rsidP="006743BB">
            <w:pPr>
              <w:widowControl w:val="0"/>
              <w:jc w:val="center"/>
              <w:rPr>
                <w:b/>
                <w:spacing w:val="-4"/>
                <w:sz w:val="26"/>
                <w:szCs w:val="26"/>
              </w:rPr>
            </w:pPr>
            <w:r w:rsidRPr="008F1569">
              <w:rPr>
                <w:b/>
                <w:spacing w:val="-4"/>
                <w:sz w:val="26"/>
                <w:szCs w:val="26"/>
              </w:rPr>
              <w:t>Tên TTHC</w:t>
            </w:r>
          </w:p>
          <w:p w:rsidR="002135E9" w:rsidRPr="008F1569" w:rsidRDefault="002135E9" w:rsidP="006743BB">
            <w:pPr>
              <w:widowControl w:val="0"/>
              <w:jc w:val="center"/>
              <w:rPr>
                <w:b/>
                <w:spacing w:val="-4"/>
                <w:sz w:val="26"/>
                <w:szCs w:val="26"/>
              </w:rPr>
            </w:pPr>
            <w:r w:rsidRPr="008F1569">
              <w:rPr>
                <w:b/>
                <w:spacing w:val="-4"/>
                <w:sz w:val="26"/>
                <w:szCs w:val="26"/>
              </w:rPr>
              <w:t xml:space="preserve"> (Mã số TTHC)</w:t>
            </w:r>
          </w:p>
        </w:tc>
        <w:tc>
          <w:tcPr>
            <w:tcW w:w="1984" w:type="dxa"/>
            <w:vAlign w:val="center"/>
          </w:tcPr>
          <w:p w:rsidR="002135E9" w:rsidRPr="008F1569" w:rsidRDefault="002135E9" w:rsidP="006743BB">
            <w:pPr>
              <w:widowControl w:val="0"/>
              <w:jc w:val="center"/>
              <w:rPr>
                <w:b/>
                <w:spacing w:val="-4"/>
                <w:sz w:val="26"/>
                <w:szCs w:val="26"/>
              </w:rPr>
            </w:pPr>
            <w:r w:rsidRPr="008F1569">
              <w:rPr>
                <w:b/>
                <w:spacing w:val="-4"/>
                <w:sz w:val="26"/>
                <w:szCs w:val="26"/>
              </w:rPr>
              <w:t>Thời gian giải quyết</w:t>
            </w:r>
          </w:p>
        </w:tc>
        <w:tc>
          <w:tcPr>
            <w:tcW w:w="4536" w:type="dxa"/>
            <w:vAlign w:val="center"/>
          </w:tcPr>
          <w:p w:rsidR="002135E9" w:rsidRPr="008F1569" w:rsidRDefault="002135E9" w:rsidP="006743BB">
            <w:pPr>
              <w:widowControl w:val="0"/>
              <w:jc w:val="center"/>
              <w:rPr>
                <w:b/>
                <w:spacing w:val="-4"/>
                <w:sz w:val="26"/>
                <w:szCs w:val="26"/>
              </w:rPr>
            </w:pPr>
            <w:r w:rsidRPr="008F1569">
              <w:rPr>
                <w:b/>
                <w:spacing w:val="-4"/>
                <w:sz w:val="26"/>
                <w:szCs w:val="26"/>
              </w:rPr>
              <w:t>Cách thức và địa điểm thực hiện</w:t>
            </w:r>
          </w:p>
        </w:tc>
        <w:tc>
          <w:tcPr>
            <w:tcW w:w="945" w:type="dxa"/>
            <w:vAlign w:val="center"/>
          </w:tcPr>
          <w:p w:rsidR="002135E9" w:rsidRPr="008F1569" w:rsidRDefault="002135E9" w:rsidP="006743BB">
            <w:pPr>
              <w:widowControl w:val="0"/>
              <w:jc w:val="center"/>
              <w:rPr>
                <w:b/>
                <w:spacing w:val="-4"/>
                <w:sz w:val="26"/>
                <w:szCs w:val="26"/>
              </w:rPr>
            </w:pPr>
            <w:r w:rsidRPr="008F1569">
              <w:rPr>
                <w:b/>
                <w:spacing w:val="-4"/>
                <w:sz w:val="26"/>
                <w:szCs w:val="26"/>
              </w:rPr>
              <w:t>Phí, lệ phí</w:t>
            </w:r>
          </w:p>
        </w:tc>
        <w:tc>
          <w:tcPr>
            <w:tcW w:w="3875" w:type="dxa"/>
            <w:vAlign w:val="center"/>
          </w:tcPr>
          <w:p w:rsidR="002135E9" w:rsidRPr="008F1569" w:rsidRDefault="002135E9" w:rsidP="006743BB">
            <w:pPr>
              <w:widowControl w:val="0"/>
              <w:jc w:val="center"/>
              <w:rPr>
                <w:b/>
                <w:spacing w:val="-4"/>
                <w:sz w:val="26"/>
                <w:szCs w:val="26"/>
              </w:rPr>
            </w:pPr>
            <w:r w:rsidRPr="008F1569">
              <w:rPr>
                <w:b/>
                <w:spacing w:val="-4"/>
                <w:sz w:val="26"/>
                <w:szCs w:val="26"/>
                <w:lang w:val="es-ES"/>
              </w:rPr>
              <w:t>Căn cứ pháp lý</w:t>
            </w:r>
          </w:p>
        </w:tc>
        <w:tc>
          <w:tcPr>
            <w:tcW w:w="1366" w:type="dxa"/>
            <w:vAlign w:val="center"/>
          </w:tcPr>
          <w:p w:rsidR="002135E9" w:rsidRPr="008F1569" w:rsidRDefault="002135E9" w:rsidP="006743BB">
            <w:pPr>
              <w:widowControl w:val="0"/>
              <w:jc w:val="center"/>
              <w:rPr>
                <w:b/>
                <w:spacing w:val="-4"/>
                <w:sz w:val="26"/>
                <w:szCs w:val="26"/>
              </w:rPr>
            </w:pPr>
            <w:r w:rsidRPr="008F1569">
              <w:rPr>
                <w:b/>
                <w:spacing w:val="-4"/>
                <w:sz w:val="26"/>
                <w:szCs w:val="26"/>
              </w:rPr>
              <w:t>Cơ quan thực hiện</w:t>
            </w:r>
          </w:p>
        </w:tc>
      </w:tr>
      <w:tr w:rsidR="00DC7CA8" w:rsidRPr="008F1569" w:rsidTr="006743BB">
        <w:trPr>
          <w:jc w:val="center"/>
        </w:trPr>
        <w:tc>
          <w:tcPr>
            <w:tcW w:w="738" w:type="dxa"/>
            <w:vAlign w:val="center"/>
          </w:tcPr>
          <w:p w:rsidR="002135E9" w:rsidRPr="008F1569" w:rsidRDefault="002135E9" w:rsidP="006743BB">
            <w:pPr>
              <w:widowControl w:val="0"/>
              <w:jc w:val="center"/>
              <w:rPr>
                <w:spacing w:val="-4"/>
                <w:sz w:val="26"/>
                <w:szCs w:val="26"/>
              </w:rPr>
            </w:pPr>
            <w:r w:rsidRPr="008F1569">
              <w:rPr>
                <w:spacing w:val="-4"/>
                <w:sz w:val="26"/>
                <w:szCs w:val="26"/>
              </w:rPr>
              <w:t>1</w:t>
            </w:r>
          </w:p>
        </w:tc>
        <w:tc>
          <w:tcPr>
            <w:tcW w:w="1934" w:type="dxa"/>
            <w:vAlign w:val="center"/>
          </w:tcPr>
          <w:p w:rsidR="002135E9" w:rsidRPr="008F1569" w:rsidRDefault="002135E9" w:rsidP="006743BB">
            <w:pPr>
              <w:widowControl w:val="0"/>
              <w:shd w:val="clear" w:color="auto" w:fill="FFFFFF"/>
              <w:jc w:val="both"/>
              <w:rPr>
                <w:bCs/>
                <w:spacing w:val="-4"/>
                <w:sz w:val="26"/>
                <w:szCs w:val="26"/>
                <w:lang w:val="de-DE"/>
              </w:rPr>
            </w:pPr>
            <w:r w:rsidRPr="008F1569">
              <w:rPr>
                <w:bCs/>
                <w:spacing w:val="-4"/>
                <w:sz w:val="26"/>
                <w:szCs w:val="26"/>
                <w:lang w:val="de-DE"/>
              </w:rPr>
              <w:t>Thông báo thành lập quỹ đầu tư khởi nghiệp sáng tạo</w:t>
            </w:r>
          </w:p>
          <w:p w:rsidR="002135E9" w:rsidRPr="008F1569" w:rsidRDefault="002135E9" w:rsidP="006743BB">
            <w:pPr>
              <w:widowControl w:val="0"/>
              <w:shd w:val="clear" w:color="auto" w:fill="FFFFFF"/>
              <w:rPr>
                <w:spacing w:val="-4"/>
                <w:sz w:val="26"/>
                <w:szCs w:val="26"/>
              </w:rPr>
            </w:pPr>
            <w:r w:rsidRPr="008F1569">
              <w:rPr>
                <w:bCs/>
                <w:spacing w:val="-4"/>
                <w:sz w:val="26"/>
                <w:szCs w:val="26"/>
                <w:lang w:val="de-DE"/>
              </w:rPr>
              <w:t xml:space="preserve">Mã số </w:t>
            </w:r>
            <w:hyperlink r:id="rId93" w:history="1">
              <w:r w:rsidRPr="008F1569">
                <w:rPr>
                  <w:rStyle w:val="linkthick"/>
                  <w:spacing w:val="-4"/>
                  <w:sz w:val="26"/>
                  <w:szCs w:val="26"/>
                </w:rPr>
                <w:t>2.000024</w:t>
              </w:r>
            </w:hyperlink>
          </w:p>
        </w:tc>
        <w:tc>
          <w:tcPr>
            <w:tcW w:w="1984" w:type="dxa"/>
            <w:vAlign w:val="center"/>
          </w:tcPr>
          <w:p w:rsidR="002135E9" w:rsidRPr="008F1569" w:rsidRDefault="002135E9" w:rsidP="006743BB">
            <w:pPr>
              <w:pStyle w:val="NormalWeb"/>
              <w:widowControl w:val="0"/>
              <w:shd w:val="clear" w:color="auto" w:fill="FFFFFF"/>
              <w:spacing w:before="0" w:beforeAutospacing="0" w:after="0" w:afterAutospacing="0" w:line="240" w:lineRule="auto"/>
              <w:ind w:firstLine="0"/>
              <w:rPr>
                <w:spacing w:val="-4"/>
                <w:sz w:val="26"/>
                <w:szCs w:val="26"/>
                <w:lang w:val="sv-SE"/>
              </w:rPr>
            </w:pPr>
            <w:r w:rsidRPr="008F1569">
              <w:rPr>
                <w:spacing w:val="-4"/>
                <w:sz w:val="26"/>
                <w:szCs w:val="26"/>
                <w:lang w:val="vi-VN"/>
              </w:rPr>
              <w:t>Cơ quan đăng ký kinh doanh có trách nhiệm xem xét tính hợp lệ của thông báo và các tài liệu kèm theo trong thời hạn 15 ngày làm việc, kể từ ngày nhận được thông báo</w:t>
            </w:r>
          </w:p>
        </w:tc>
        <w:tc>
          <w:tcPr>
            <w:tcW w:w="4536" w:type="dxa"/>
            <w:vAlign w:val="center"/>
          </w:tcPr>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Nộp hồ sơ trực tiếp hoặc qua dịch vụ bưu chính công ích tại Trung tâm Phục vụ hành chính công.</w:t>
            </w:r>
          </w:p>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 xml:space="preserve"> Địa chỉ: Số 01 Lê Lai, phường Vĩnh Ninh, thành phố Huế.</w:t>
            </w:r>
          </w:p>
          <w:p w:rsidR="002135E9" w:rsidRPr="008F1569" w:rsidRDefault="002135E9" w:rsidP="006743BB">
            <w:pPr>
              <w:widowControl w:val="0"/>
              <w:autoSpaceDE w:val="0"/>
              <w:autoSpaceDN w:val="0"/>
              <w:adjustRightInd w:val="0"/>
              <w:jc w:val="both"/>
              <w:rPr>
                <w:spacing w:val="-4"/>
                <w:sz w:val="26"/>
                <w:szCs w:val="26"/>
                <w:lang w:val="es-ES"/>
              </w:rPr>
            </w:pPr>
            <w:r w:rsidRPr="008F1569">
              <w:rPr>
                <w:rStyle w:val="fontstyle01"/>
                <w:color w:val="auto"/>
                <w:spacing w:val="-4"/>
              </w:rPr>
              <w:t>Hoặc nộp hồ sơ trực tuyến trên Cổng dịch vụ công quốc gia (https://dichvucong.gov.vn) hoặc Hệ thống thông tin giải quyết thủ tục hành chính tỉnh (https://dichvucong.thuathienhue.gov.vn)</w:t>
            </w:r>
          </w:p>
        </w:tc>
        <w:tc>
          <w:tcPr>
            <w:tcW w:w="945" w:type="dxa"/>
            <w:vAlign w:val="center"/>
          </w:tcPr>
          <w:p w:rsidR="002135E9" w:rsidRPr="008F1569" w:rsidRDefault="002135E9" w:rsidP="006743BB">
            <w:pPr>
              <w:widowControl w:val="0"/>
              <w:jc w:val="both"/>
              <w:rPr>
                <w:spacing w:val="-4"/>
                <w:sz w:val="26"/>
                <w:szCs w:val="26"/>
              </w:rPr>
            </w:pPr>
            <w:r w:rsidRPr="008F1569">
              <w:rPr>
                <w:spacing w:val="-4"/>
                <w:sz w:val="26"/>
                <w:szCs w:val="26"/>
              </w:rPr>
              <w:t>Không</w:t>
            </w:r>
          </w:p>
        </w:tc>
        <w:tc>
          <w:tcPr>
            <w:tcW w:w="3875" w:type="dxa"/>
            <w:vAlign w:val="center"/>
          </w:tcPr>
          <w:p w:rsidR="002135E9" w:rsidRPr="008F1569" w:rsidRDefault="002135E9" w:rsidP="006743BB">
            <w:pPr>
              <w:widowControl w:val="0"/>
              <w:jc w:val="both"/>
              <w:rPr>
                <w:spacing w:val="-4"/>
                <w:sz w:val="26"/>
                <w:szCs w:val="26"/>
              </w:rPr>
            </w:pPr>
            <w:r w:rsidRPr="008F1569">
              <w:rPr>
                <w:spacing w:val="-4"/>
                <w:sz w:val="26"/>
                <w:szCs w:val="26"/>
              </w:rPr>
              <w:t>- Luật Hỗ trợ doanh nghiệp nhỏ và vừa số số 04/2017/QH14 ngày 12 tháng 6 năm 2017</w:t>
            </w:r>
          </w:p>
          <w:p w:rsidR="002135E9" w:rsidRPr="008F1569" w:rsidRDefault="002135E9" w:rsidP="006743BB">
            <w:pPr>
              <w:widowControl w:val="0"/>
              <w:jc w:val="both"/>
              <w:rPr>
                <w:spacing w:val="-4"/>
                <w:sz w:val="26"/>
                <w:szCs w:val="26"/>
              </w:rPr>
            </w:pPr>
            <w:r w:rsidRPr="008F1569">
              <w:rPr>
                <w:spacing w:val="-4"/>
                <w:sz w:val="26"/>
                <w:szCs w:val="26"/>
              </w:rPr>
              <w:t>- Nghị định số 38/2018/NĐ-CP ngày 11 tháng 3 năm 2018 của Chính phủ quy định chi tiết về đầu tư cho doanh nghiệp nhỏ và vừa khởi nghiệp sáng tạo;</w:t>
            </w:r>
          </w:p>
          <w:p w:rsidR="002135E9" w:rsidRPr="008F1569" w:rsidRDefault="002135E9" w:rsidP="006743BB">
            <w:pPr>
              <w:widowControl w:val="0"/>
              <w:jc w:val="both"/>
              <w:rPr>
                <w:spacing w:val="-4"/>
                <w:sz w:val="26"/>
                <w:szCs w:val="26"/>
              </w:rPr>
            </w:pPr>
            <w:r w:rsidRPr="008F1569">
              <w:rPr>
                <w:iCs/>
                <w:spacing w:val="-4"/>
                <w:sz w:val="26"/>
                <w:szCs w:val="26"/>
                <w:lang w:val="es-ES"/>
              </w:rPr>
              <w:t>- Quyết định số 1397/QĐ-BKHĐT ngày 21 tháng 9 năm 2018 của Bộ Kế hoạch và Đầu tư.</w:t>
            </w:r>
          </w:p>
        </w:tc>
        <w:tc>
          <w:tcPr>
            <w:tcW w:w="1366" w:type="dxa"/>
            <w:vAlign w:val="center"/>
          </w:tcPr>
          <w:p w:rsidR="002135E9" w:rsidRPr="008F1569" w:rsidRDefault="002135E9" w:rsidP="006743BB">
            <w:pPr>
              <w:widowControl w:val="0"/>
              <w:jc w:val="both"/>
              <w:rPr>
                <w:spacing w:val="-4"/>
                <w:sz w:val="26"/>
                <w:szCs w:val="26"/>
              </w:rPr>
            </w:pPr>
            <w:r w:rsidRPr="008F1569">
              <w:rPr>
                <w:spacing w:val="-4"/>
                <w:sz w:val="26"/>
                <w:szCs w:val="26"/>
              </w:rPr>
              <w:t xml:space="preserve">Phòng đăng ký kinh doanh - </w:t>
            </w:r>
            <w:r w:rsidRPr="008F1569">
              <w:rPr>
                <w:spacing w:val="-4"/>
                <w:sz w:val="26"/>
                <w:szCs w:val="26"/>
                <w:lang w:val="vi-VN"/>
              </w:rPr>
              <w:t xml:space="preserve">Sở Kế hoạch và Đầu tư </w:t>
            </w:r>
            <w:r w:rsidRPr="008F1569">
              <w:rPr>
                <w:spacing w:val="-4"/>
                <w:sz w:val="26"/>
                <w:szCs w:val="26"/>
              </w:rPr>
              <w:t>.</w:t>
            </w:r>
          </w:p>
          <w:p w:rsidR="002135E9" w:rsidRPr="008F1569" w:rsidRDefault="002135E9" w:rsidP="006743BB">
            <w:pPr>
              <w:widowControl w:val="0"/>
              <w:jc w:val="both"/>
              <w:rPr>
                <w:spacing w:val="-4"/>
                <w:sz w:val="26"/>
                <w:szCs w:val="26"/>
              </w:rPr>
            </w:pPr>
          </w:p>
        </w:tc>
      </w:tr>
      <w:tr w:rsidR="00DC7CA8" w:rsidRPr="008F1569" w:rsidTr="006743BB">
        <w:trPr>
          <w:jc w:val="center"/>
        </w:trPr>
        <w:tc>
          <w:tcPr>
            <w:tcW w:w="738" w:type="dxa"/>
            <w:vAlign w:val="center"/>
          </w:tcPr>
          <w:p w:rsidR="002135E9" w:rsidRPr="008F1569" w:rsidRDefault="002135E9" w:rsidP="006743BB">
            <w:pPr>
              <w:widowControl w:val="0"/>
              <w:jc w:val="center"/>
              <w:rPr>
                <w:spacing w:val="-4"/>
                <w:sz w:val="26"/>
                <w:szCs w:val="26"/>
              </w:rPr>
            </w:pPr>
            <w:r w:rsidRPr="008F1569">
              <w:rPr>
                <w:spacing w:val="-4"/>
                <w:sz w:val="26"/>
                <w:szCs w:val="26"/>
              </w:rPr>
              <w:t>2</w:t>
            </w:r>
          </w:p>
        </w:tc>
        <w:tc>
          <w:tcPr>
            <w:tcW w:w="1934" w:type="dxa"/>
            <w:vAlign w:val="center"/>
          </w:tcPr>
          <w:p w:rsidR="002135E9" w:rsidRPr="008F1569" w:rsidRDefault="002135E9" w:rsidP="006743BB">
            <w:pPr>
              <w:widowControl w:val="0"/>
              <w:shd w:val="clear" w:color="auto" w:fill="FFFFFF"/>
              <w:jc w:val="both"/>
              <w:rPr>
                <w:spacing w:val="-4"/>
                <w:sz w:val="26"/>
                <w:szCs w:val="26"/>
              </w:rPr>
            </w:pPr>
            <w:r w:rsidRPr="008F1569">
              <w:rPr>
                <w:spacing w:val="-4"/>
                <w:sz w:val="26"/>
                <w:szCs w:val="26"/>
                <w:lang w:val="vi-VN"/>
              </w:rPr>
              <w:t>Thông báo tăng, giảm vốn góp của quỹ đầu tư khởi nghiệp sáng tạo</w:t>
            </w:r>
          </w:p>
          <w:p w:rsidR="002135E9" w:rsidRPr="008F1569" w:rsidRDefault="002135E9" w:rsidP="006743BB">
            <w:pPr>
              <w:widowControl w:val="0"/>
              <w:shd w:val="clear" w:color="auto" w:fill="FFFFFF"/>
              <w:rPr>
                <w:bCs/>
                <w:spacing w:val="-4"/>
                <w:sz w:val="26"/>
                <w:szCs w:val="26"/>
              </w:rPr>
            </w:pPr>
            <w:r w:rsidRPr="008F1569">
              <w:rPr>
                <w:spacing w:val="-4"/>
                <w:sz w:val="26"/>
                <w:szCs w:val="26"/>
              </w:rPr>
              <w:t xml:space="preserve">Mã số </w:t>
            </w:r>
            <w:hyperlink r:id="rId94" w:history="1">
              <w:r w:rsidRPr="008F1569">
                <w:rPr>
                  <w:rStyle w:val="linkthick"/>
                  <w:spacing w:val="-4"/>
                  <w:sz w:val="26"/>
                  <w:szCs w:val="26"/>
                </w:rPr>
                <w:t>1.000016</w:t>
              </w:r>
            </w:hyperlink>
          </w:p>
        </w:tc>
        <w:tc>
          <w:tcPr>
            <w:tcW w:w="1984" w:type="dxa"/>
            <w:vAlign w:val="center"/>
          </w:tcPr>
          <w:p w:rsidR="002135E9" w:rsidRPr="008F1569" w:rsidRDefault="002135E9" w:rsidP="006743BB">
            <w:pPr>
              <w:widowControl w:val="0"/>
              <w:jc w:val="both"/>
              <w:rPr>
                <w:spacing w:val="-4"/>
                <w:sz w:val="26"/>
                <w:szCs w:val="26"/>
              </w:rPr>
            </w:pPr>
            <w:r w:rsidRPr="008F1569">
              <w:rPr>
                <w:spacing w:val="-4"/>
                <w:sz w:val="26"/>
                <w:szCs w:val="26"/>
              </w:rPr>
              <w:t>Cơ quan đăng ký kinh doanh có trách nhiệm xem xét tính hợp lệ của thông báo và các tài liệu kèm theo trong thời hạn 15 ngày làm việc, kể từ ngày nhận được thông báo.</w:t>
            </w:r>
          </w:p>
          <w:p w:rsidR="002135E9" w:rsidRPr="008F1569" w:rsidRDefault="002135E9" w:rsidP="006743BB">
            <w:pPr>
              <w:pStyle w:val="NormalWeb"/>
              <w:widowControl w:val="0"/>
              <w:shd w:val="clear" w:color="auto" w:fill="FFFFFF"/>
              <w:spacing w:before="0" w:beforeAutospacing="0" w:after="0" w:afterAutospacing="0" w:line="240" w:lineRule="auto"/>
              <w:ind w:firstLine="132"/>
              <w:jc w:val="center"/>
              <w:rPr>
                <w:spacing w:val="-4"/>
                <w:sz w:val="26"/>
                <w:szCs w:val="26"/>
                <w:lang w:val="vi-VN"/>
              </w:rPr>
            </w:pPr>
          </w:p>
        </w:tc>
        <w:tc>
          <w:tcPr>
            <w:tcW w:w="4536" w:type="dxa"/>
            <w:vAlign w:val="center"/>
          </w:tcPr>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Nộp hồ sơ trực tiếp hoặc qua dịch vụ bưu chính công ích tại Trung tâm Phục vụ hành chính công.</w:t>
            </w:r>
          </w:p>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 xml:space="preserve"> Địa chỉ: Số 01 Lê Lai, phường Vĩnh Ninh, thành phố Huế.</w:t>
            </w:r>
          </w:p>
          <w:p w:rsidR="002135E9" w:rsidRPr="008F1569" w:rsidRDefault="002135E9" w:rsidP="006743BB">
            <w:pPr>
              <w:widowControl w:val="0"/>
              <w:autoSpaceDE w:val="0"/>
              <w:autoSpaceDN w:val="0"/>
              <w:adjustRightInd w:val="0"/>
              <w:jc w:val="both"/>
              <w:rPr>
                <w:spacing w:val="-4"/>
                <w:sz w:val="26"/>
                <w:szCs w:val="26"/>
                <w:lang w:val="es-ES"/>
              </w:rPr>
            </w:pPr>
            <w:r w:rsidRPr="008F1569">
              <w:rPr>
                <w:rStyle w:val="fontstyle01"/>
                <w:color w:val="auto"/>
                <w:spacing w:val="-4"/>
              </w:rPr>
              <w:t>Hoặc nộp hồ sơ trực tuyến trên Cổng dịch vụ công quốc gia (https://dichvucong.gov.vn) hoặc Hệ thống thông tin giải quyết thủ tục hành chính tỉnh (https://dichvucong.thuathienhue.gov.vn)</w:t>
            </w:r>
          </w:p>
        </w:tc>
        <w:tc>
          <w:tcPr>
            <w:tcW w:w="945" w:type="dxa"/>
            <w:vAlign w:val="center"/>
          </w:tcPr>
          <w:p w:rsidR="002135E9" w:rsidRPr="008F1569" w:rsidRDefault="002135E9" w:rsidP="006743BB">
            <w:pPr>
              <w:widowControl w:val="0"/>
              <w:jc w:val="both"/>
              <w:rPr>
                <w:spacing w:val="-4"/>
                <w:sz w:val="26"/>
                <w:szCs w:val="26"/>
              </w:rPr>
            </w:pPr>
            <w:r w:rsidRPr="008F1569">
              <w:rPr>
                <w:spacing w:val="-4"/>
                <w:sz w:val="26"/>
                <w:szCs w:val="26"/>
              </w:rPr>
              <w:t>Không</w:t>
            </w:r>
          </w:p>
        </w:tc>
        <w:tc>
          <w:tcPr>
            <w:tcW w:w="3875" w:type="dxa"/>
            <w:vAlign w:val="center"/>
          </w:tcPr>
          <w:p w:rsidR="002135E9" w:rsidRPr="008F1569" w:rsidRDefault="002135E9" w:rsidP="006743BB">
            <w:pPr>
              <w:widowControl w:val="0"/>
              <w:jc w:val="both"/>
              <w:rPr>
                <w:spacing w:val="-4"/>
                <w:sz w:val="26"/>
                <w:szCs w:val="26"/>
              </w:rPr>
            </w:pPr>
            <w:r w:rsidRPr="008F1569">
              <w:rPr>
                <w:spacing w:val="-4"/>
                <w:sz w:val="26"/>
                <w:szCs w:val="26"/>
                <w:lang w:val="vi-VN"/>
              </w:rPr>
              <w:t xml:space="preserve">-  Luật Hỗ trợ </w:t>
            </w:r>
            <w:r w:rsidRPr="008F1569">
              <w:rPr>
                <w:spacing w:val="-4"/>
                <w:sz w:val="26"/>
                <w:szCs w:val="26"/>
              </w:rPr>
              <w:t>d</w:t>
            </w:r>
            <w:r w:rsidRPr="008F1569">
              <w:rPr>
                <w:spacing w:val="-4"/>
                <w:sz w:val="26"/>
                <w:szCs w:val="26"/>
                <w:lang w:val="vi-VN"/>
              </w:rPr>
              <w:t>oanh nghiệp nhỏ và vừa số 04/2017/QH14 ngày 12 tháng 6 năm 2017</w:t>
            </w:r>
            <w:r w:rsidRPr="008F1569">
              <w:rPr>
                <w:spacing w:val="-4"/>
                <w:sz w:val="26"/>
                <w:szCs w:val="26"/>
              </w:rPr>
              <w:t>;</w:t>
            </w:r>
          </w:p>
          <w:p w:rsidR="002135E9" w:rsidRPr="008F1569" w:rsidRDefault="002135E9" w:rsidP="006743BB">
            <w:pPr>
              <w:widowControl w:val="0"/>
              <w:jc w:val="both"/>
              <w:rPr>
                <w:spacing w:val="-4"/>
                <w:sz w:val="26"/>
                <w:szCs w:val="26"/>
              </w:rPr>
            </w:pPr>
            <w:r w:rsidRPr="008F1569">
              <w:rPr>
                <w:spacing w:val="-4"/>
                <w:sz w:val="26"/>
                <w:szCs w:val="26"/>
                <w:lang w:val="vi-VN"/>
              </w:rPr>
              <w:t xml:space="preserve">-  Nghị định số 38/2018/NĐ-CP ngày 11 tháng 3 năm 2018 của Chính phủ quy định chi tiết về đầu tư cho </w:t>
            </w:r>
            <w:r w:rsidRPr="008F1569">
              <w:rPr>
                <w:spacing w:val="-4"/>
                <w:sz w:val="26"/>
                <w:szCs w:val="26"/>
              </w:rPr>
              <w:t>d</w:t>
            </w:r>
            <w:r w:rsidRPr="008F1569">
              <w:rPr>
                <w:spacing w:val="-4"/>
                <w:sz w:val="26"/>
                <w:szCs w:val="26"/>
                <w:lang w:val="vi-VN"/>
              </w:rPr>
              <w:t>oanh nghiệp nhỏ và vừa khởi nghiệp sáng tạo</w:t>
            </w:r>
            <w:r w:rsidRPr="008F1569">
              <w:rPr>
                <w:spacing w:val="-4"/>
                <w:sz w:val="26"/>
                <w:szCs w:val="26"/>
              </w:rPr>
              <w:t>;</w:t>
            </w:r>
          </w:p>
          <w:p w:rsidR="002135E9" w:rsidRPr="008F1569" w:rsidRDefault="002135E9" w:rsidP="006743BB">
            <w:pPr>
              <w:widowControl w:val="0"/>
              <w:jc w:val="both"/>
              <w:rPr>
                <w:spacing w:val="-4"/>
                <w:sz w:val="26"/>
                <w:szCs w:val="26"/>
              </w:rPr>
            </w:pPr>
            <w:r w:rsidRPr="008F1569">
              <w:rPr>
                <w:iCs/>
                <w:spacing w:val="-4"/>
                <w:sz w:val="26"/>
                <w:szCs w:val="26"/>
                <w:lang w:val="es-ES"/>
              </w:rPr>
              <w:t>- Quyết định số 1397/QĐ-BKHĐT ngày 21 tháng 9 năm 2018 của Bộ Kế hoạch và Đầu tư.</w:t>
            </w:r>
          </w:p>
        </w:tc>
        <w:tc>
          <w:tcPr>
            <w:tcW w:w="1366" w:type="dxa"/>
            <w:vAlign w:val="center"/>
          </w:tcPr>
          <w:p w:rsidR="002135E9" w:rsidRPr="008F1569" w:rsidRDefault="002135E9" w:rsidP="006743BB">
            <w:pPr>
              <w:widowControl w:val="0"/>
              <w:jc w:val="both"/>
              <w:rPr>
                <w:spacing w:val="-4"/>
                <w:sz w:val="26"/>
                <w:szCs w:val="26"/>
              </w:rPr>
            </w:pPr>
            <w:r w:rsidRPr="008F1569">
              <w:rPr>
                <w:spacing w:val="-4"/>
                <w:sz w:val="26"/>
                <w:szCs w:val="26"/>
              </w:rPr>
              <w:t xml:space="preserve">Phòng đăng ký kinh doanh - </w:t>
            </w:r>
            <w:r w:rsidRPr="008F1569">
              <w:rPr>
                <w:spacing w:val="-4"/>
                <w:sz w:val="26"/>
                <w:szCs w:val="26"/>
                <w:lang w:val="vi-VN"/>
              </w:rPr>
              <w:t xml:space="preserve">Sở Kế hoạch và Đầu tư </w:t>
            </w:r>
            <w:r w:rsidRPr="008F1569">
              <w:rPr>
                <w:spacing w:val="-4"/>
                <w:sz w:val="26"/>
                <w:szCs w:val="26"/>
              </w:rPr>
              <w:t>.</w:t>
            </w:r>
          </w:p>
          <w:p w:rsidR="002135E9" w:rsidRPr="008F1569" w:rsidRDefault="002135E9" w:rsidP="006743BB">
            <w:pPr>
              <w:widowControl w:val="0"/>
              <w:jc w:val="both"/>
              <w:rPr>
                <w:spacing w:val="-4"/>
                <w:sz w:val="26"/>
                <w:szCs w:val="26"/>
              </w:rPr>
            </w:pPr>
          </w:p>
        </w:tc>
      </w:tr>
      <w:tr w:rsidR="00DC7CA8" w:rsidRPr="008F1569" w:rsidTr="006743BB">
        <w:trPr>
          <w:jc w:val="center"/>
        </w:trPr>
        <w:tc>
          <w:tcPr>
            <w:tcW w:w="738" w:type="dxa"/>
            <w:vAlign w:val="center"/>
          </w:tcPr>
          <w:p w:rsidR="002135E9" w:rsidRPr="008F1569" w:rsidRDefault="002135E9" w:rsidP="006743BB">
            <w:pPr>
              <w:widowControl w:val="0"/>
              <w:jc w:val="center"/>
              <w:rPr>
                <w:spacing w:val="-4"/>
                <w:sz w:val="26"/>
                <w:szCs w:val="26"/>
              </w:rPr>
            </w:pPr>
            <w:r w:rsidRPr="008F1569">
              <w:rPr>
                <w:spacing w:val="-4"/>
                <w:sz w:val="26"/>
                <w:szCs w:val="26"/>
              </w:rPr>
              <w:t>3</w:t>
            </w:r>
          </w:p>
        </w:tc>
        <w:tc>
          <w:tcPr>
            <w:tcW w:w="1934" w:type="dxa"/>
            <w:vAlign w:val="center"/>
          </w:tcPr>
          <w:p w:rsidR="002135E9" w:rsidRPr="008F1569" w:rsidRDefault="002135E9" w:rsidP="006743BB">
            <w:pPr>
              <w:widowControl w:val="0"/>
              <w:shd w:val="clear" w:color="auto" w:fill="FFFFFF"/>
              <w:jc w:val="both"/>
              <w:rPr>
                <w:spacing w:val="-4"/>
                <w:sz w:val="26"/>
                <w:szCs w:val="26"/>
              </w:rPr>
            </w:pPr>
            <w:r w:rsidRPr="008F1569">
              <w:rPr>
                <w:spacing w:val="-4"/>
                <w:sz w:val="26"/>
                <w:szCs w:val="26"/>
                <w:lang w:val="vi-VN"/>
              </w:rPr>
              <w:t>Thông báo gia hạn thời gian hoạt động quỹ đầu tư khởi nghiệp sáng tạo</w:t>
            </w:r>
          </w:p>
          <w:p w:rsidR="002135E9" w:rsidRPr="008F1569" w:rsidRDefault="002135E9" w:rsidP="006743BB">
            <w:pPr>
              <w:widowControl w:val="0"/>
              <w:shd w:val="clear" w:color="auto" w:fill="FFFFFF"/>
              <w:rPr>
                <w:spacing w:val="-4"/>
                <w:sz w:val="26"/>
                <w:szCs w:val="26"/>
              </w:rPr>
            </w:pPr>
            <w:r w:rsidRPr="008F1569">
              <w:rPr>
                <w:spacing w:val="-4"/>
                <w:sz w:val="26"/>
                <w:szCs w:val="26"/>
              </w:rPr>
              <w:t xml:space="preserve">Mã số </w:t>
            </w:r>
            <w:hyperlink r:id="rId95" w:history="1">
              <w:r w:rsidRPr="008F1569">
                <w:rPr>
                  <w:rStyle w:val="linkthick"/>
                  <w:spacing w:val="-4"/>
                  <w:sz w:val="26"/>
                  <w:szCs w:val="26"/>
                </w:rPr>
                <w:t>2.000005</w:t>
              </w:r>
            </w:hyperlink>
          </w:p>
        </w:tc>
        <w:tc>
          <w:tcPr>
            <w:tcW w:w="1984" w:type="dxa"/>
            <w:vAlign w:val="center"/>
          </w:tcPr>
          <w:p w:rsidR="002135E9" w:rsidRPr="008F1569" w:rsidRDefault="002135E9" w:rsidP="006743BB">
            <w:pPr>
              <w:widowControl w:val="0"/>
              <w:jc w:val="both"/>
              <w:rPr>
                <w:spacing w:val="-4"/>
                <w:sz w:val="26"/>
                <w:szCs w:val="26"/>
              </w:rPr>
            </w:pPr>
            <w:r w:rsidRPr="008F1569">
              <w:rPr>
                <w:spacing w:val="-4"/>
                <w:sz w:val="26"/>
                <w:szCs w:val="26"/>
                <w:lang w:val="vi-VN"/>
              </w:rPr>
              <w:t>Cơ quan đăng ký kinh doanh có trách  nhiệm xem xét tính hợp lệ của thông báo và các tài liệu kèm theo trong thời hạn 15 ngày làm việc, kể từ ngày nhận được thông báo</w:t>
            </w:r>
          </w:p>
        </w:tc>
        <w:tc>
          <w:tcPr>
            <w:tcW w:w="4536" w:type="dxa"/>
            <w:vAlign w:val="center"/>
          </w:tcPr>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Nộp hồ sơ trực tiếp hoặc qua dịch vụ bưu chính công ích tại Trung tâm Phục vụ hành chính công.</w:t>
            </w:r>
          </w:p>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 xml:space="preserve"> Địa chỉ: Số 01 Lê Lai, phường Vĩnh Ninh, thành phố Huế.</w:t>
            </w:r>
          </w:p>
          <w:p w:rsidR="002135E9" w:rsidRPr="008F1569" w:rsidRDefault="002135E9" w:rsidP="006743BB">
            <w:pPr>
              <w:widowControl w:val="0"/>
              <w:autoSpaceDE w:val="0"/>
              <w:autoSpaceDN w:val="0"/>
              <w:adjustRightInd w:val="0"/>
              <w:jc w:val="both"/>
              <w:rPr>
                <w:spacing w:val="-4"/>
                <w:sz w:val="26"/>
                <w:szCs w:val="26"/>
                <w:lang w:val="es-ES"/>
              </w:rPr>
            </w:pPr>
            <w:r w:rsidRPr="008F1569">
              <w:rPr>
                <w:rStyle w:val="fontstyle01"/>
                <w:color w:val="auto"/>
                <w:spacing w:val="-4"/>
              </w:rPr>
              <w:t>Hoặc nộp hồ sơ trực tuyến trên Cổng dịch vụ công quốc gia (https://dichvucong.gov.vn) hoặc Hệ thống thông tin giải quyết thủ tục hành chính tỉnh (https://dichvucong.thuathienhue.gov.vn)</w:t>
            </w:r>
          </w:p>
        </w:tc>
        <w:tc>
          <w:tcPr>
            <w:tcW w:w="945" w:type="dxa"/>
            <w:vAlign w:val="center"/>
          </w:tcPr>
          <w:p w:rsidR="002135E9" w:rsidRPr="008F1569" w:rsidRDefault="002135E9" w:rsidP="006743BB">
            <w:pPr>
              <w:widowControl w:val="0"/>
              <w:jc w:val="both"/>
              <w:rPr>
                <w:spacing w:val="-4"/>
                <w:sz w:val="26"/>
                <w:szCs w:val="26"/>
              </w:rPr>
            </w:pPr>
            <w:r w:rsidRPr="008F1569">
              <w:rPr>
                <w:spacing w:val="-4"/>
                <w:sz w:val="26"/>
                <w:szCs w:val="26"/>
              </w:rPr>
              <w:t>Không</w:t>
            </w:r>
          </w:p>
        </w:tc>
        <w:tc>
          <w:tcPr>
            <w:tcW w:w="3875" w:type="dxa"/>
            <w:vAlign w:val="center"/>
          </w:tcPr>
          <w:p w:rsidR="002135E9" w:rsidRPr="008F1569" w:rsidRDefault="002135E9" w:rsidP="006743BB">
            <w:pPr>
              <w:widowControl w:val="0"/>
              <w:jc w:val="both"/>
              <w:rPr>
                <w:spacing w:val="-4"/>
                <w:sz w:val="26"/>
                <w:szCs w:val="26"/>
              </w:rPr>
            </w:pPr>
            <w:r w:rsidRPr="008F1569">
              <w:rPr>
                <w:spacing w:val="-4"/>
                <w:sz w:val="26"/>
                <w:szCs w:val="26"/>
              </w:rPr>
              <w:t>-</w:t>
            </w:r>
            <w:r w:rsidRPr="008F1569">
              <w:rPr>
                <w:spacing w:val="-4"/>
                <w:sz w:val="26"/>
                <w:szCs w:val="26"/>
                <w:lang w:val="vi-VN"/>
              </w:rPr>
              <w:t xml:space="preserve"> Luật Hỗ trợ </w:t>
            </w:r>
            <w:r w:rsidRPr="008F1569">
              <w:rPr>
                <w:spacing w:val="-4"/>
                <w:sz w:val="26"/>
                <w:szCs w:val="26"/>
              </w:rPr>
              <w:t>d</w:t>
            </w:r>
            <w:r w:rsidRPr="008F1569">
              <w:rPr>
                <w:spacing w:val="-4"/>
                <w:sz w:val="26"/>
                <w:szCs w:val="26"/>
                <w:lang w:val="vi-VN"/>
              </w:rPr>
              <w:t>oanh nghiệp nhỏ và vừa số 04/2017/QH14 ngày 12 tháng 6 năm 2017</w:t>
            </w:r>
            <w:r w:rsidRPr="008F1569">
              <w:rPr>
                <w:spacing w:val="-4"/>
                <w:sz w:val="26"/>
                <w:szCs w:val="26"/>
              </w:rPr>
              <w:t>;</w:t>
            </w:r>
          </w:p>
          <w:p w:rsidR="002135E9" w:rsidRPr="008F1569" w:rsidRDefault="002135E9" w:rsidP="006743BB">
            <w:pPr>
              <w:widowControl w:val="0"/>
              <w:jc w:val="both"/>
              <w:rPr>
                <w:spacing w:val="-4"/>
                <w:sz w:val="26"/>
                <w:szCs w:val="26"/>
              </w:rPr>
            </w:pPr>
            <w:r w:rsidRPr="008F1569">
              <w:rPr>
                <w:spacing w:val="-4"/>
                <w:sz w:val="26"/>
                <w:szCs w:val="26"/>
              </w:rPr>
              <w:t>-</w:t>
            </w:r>
            <w:r w:rsidRPr="008F1569">
              <w:rPr>
                <w:spacing w:val="-4"/>
                <w:sz w:val="26"/>
                <w:szCs w:val="26"/>
                <w:lang w:val="vi-VN"/>
              </w:rPr>
              <w:t xml:space="preserve"> Nghị định số 38/2018/NĐ-CP ngày 11 tháng 3 năm 2018 của </w:t>
            </w:r>
            <w:r w:rsidRPr="008F1569">
              <w:rPr>
                <w:spacing w:val="-4"/>
                <w:sz w:val="26"/>
                <w:szCs w:val="26"/>
              </w:rPr>
              <w:t>Chính phủ</w:t>
            </w:r>
            <w:r w:rsidRPr="008F1569">
              <w:rPr>
                <w:spacing w:val="-4"/>
                <w:sz w:val="26"/>
                <w:szCs w:val="26"/>
                <w:lang w:val="vi-VN"/>
              </w:rPr>
              <w:t xml:space="preserve"> quy định</w:t>
            </w:r>
            <w:r w:rsidRPr="008F1569">
              <w:rPr>
                <w:spacing w:val="-4"/>
                <w:sz w:val="26"/>
                <w:szCs w:val="26"/>
              </w:rPr>
              <w:t xml:space="preserve"> chi tiết về đầu tư cho doanh nghiệp nhỏ và vừa </w:t>
            </w:r>
            <w:r w:rsidRPr="008F1569">
              <w:rPr>
                <w:spacing w:val="-4"/>
                <w:sz w:val="26"/>
                <w:szCs w:val="26"/>
                <w:lang w:val="vi-VN"/>
              </w:rPr>
              <w:t>khởi nghiệp sáng tạo</w:t>
            </w:r>
            <w:r w:rsidRPr="008F1569">
              <w:rPr>
                <w:spacing w:val="-4"/>
                <w:sz w:val="26"/>
                <w:szCs w:val="26"/>
              </w:rPr>
              <w:t>;</w:t>
            </w:r>
          </w:p>
          <w:p w:rsidR="002135E9" w:rsidRPr="008F1569" w:rsidRDefault="002135E9" w:rsidP="006743BB">
            <w:pPr>
              <w:widowControl w:val="0"/>
              <w:jc w:val="both"/>
              <w:rPr>
                <w:spacing w:val="-4"/>
                <w:sz w:val="26"/>
                <w:szCs w:val="26"/>
                <w:lang w:val="vi-VN"/>
              </w:rPr>
            </w:pPr>
            <w:r w:rsidRPr="008F1569">
              <w:rPr>
                <w:iCs/>
                <w:spacing w:val="-4"/>
                <w:sz w:val="26"/>
                <w:szCs w:val="26"/>
                <w:lang w:val="es-ES"/>
              </w:rPr>
              <w:t>- Quyết định số 1397/QĐ-BKHĐT ngày 21 tháng 9 năm 2018 của Bộ Kế hoạch và Đầu tư.</w:t>
            </w:r>
          </w:p>
        </w:tc>
        <w:tc>
          <w:tcPr>
            <w:tcW w:w="1366" w:type="dxa"/>
            <w:vAlign w:val="center"/>
          </w:tcPr>
          <w:p w:rsidR="002135E9" w:rsidRPr="008F1569" w:rsidRDefault="002135E9" w:rsidP="006743BB">
            <w:pPr>
              <w:widowControl w:val="0"/>
              <w:jc w:val="both"/>
              <w:rPr>
                <w:spacing w:val="-4"/>
                <w:sz w:val="26"/>
                <w:szCs w:val="26"/>
              </w:rPr>
            </w:pPr>
            <w:r w:rsidRPr="008F1569">
              <w:rPr>
                <w:spacing w:val="-4"/>
                <w:sz w:val="26"/>
                <w:szCs w:val="26"/>
              </w:rPr>
              <w:t xml:space="preserve">Phòng đăng ký kinh doanh - </w:t>
            </w:r>
            <w:r w:rsidRPr="008F1569">
              <w:rPr>
                <w:spacing w:val="-4"/>
                <w:sz w:val="26"/>
                <w:szCs w:val="26"/>
                <w:lang w:val="vi-VN"/>
              </w:rPr>
              <w:t xml:space="preserve">Sở Kế hoạch và Đầu tư </w:t>
            </w:r>
            <w:r w:rsidRPr="008F1569">
              <w:rPr>
                <w:spacing w:val="-4"/>
                <w:sz w:val="26"/>
                <w:szCs w:val="26"/>
              </w:rPr>
              <w:t>.</w:t>
            </w:r>
          </w:p>
          <w:p w:rsidR="002135E9" w:rsidRPr="008F1569" w:rsidRDefault="002135E9" w:rsidP="006743BB">
            <w:pPr>
              <w:widowControl w:val="0"/>
              <w:jc w:val="both"/>
              <w:rPr>
                <w:spacing w:val="-4"/>
                <w:sz w:val="26"/>
                <w:szCs w:val="26"/>
              </w:rPr>
            </w:pPr>
          </w:p>
        </w:tc>
      </w:tr>
      <w:tr w:rsidR="00DC7CA8" w:rsidRPr="008F1569" w:rsidTr="006743BB">
        <w:trPr>
          <w:jc w:val="center"/>
        </w:trPr>
        <w:tc>
          <w:tcPr>
            <w:tcW w:w="738" w:type="dxa"/>
            <w:vAlign w:val="center"/>
          </w:tcPr>
          <w:p w:rsidR="002135E9" w:rsidRPr="008F1569" w:rsidRDefault="002135E9" w:rsidP="006743BB">
            <w:pPr>
              <w:widowControl w:val="0"/>
              <w:jc w:val="center"/>
              <w:rPr>
                <w:spacing w:val="-4"/>
                <w:sz w:val="26"/>
                <w:szCs w:val="26"/>
              </w:rPr>
            </w:pPr>
            <w:r w:rsidRPr="008F1569">
              <w:rPr>
                <w:spacing w:val="-4"/>
                <w:sz w:val="26"/>
                <w:szCs w:val="26"/>
              </w:rPr>
              <w:t>4</w:t>
            </w:r>
          </w:p>
        </w:tc>
        <w:tc>
          <w:tcPr>
            <w:tcW w:w="1934" w:type="dxa"/>
            <w:vAlign w:val="center"/>
          </w:tcPr>
          <w:p w:rsidR="002135E9" w:rsidRPr="008F1569" w:rsidRDefault="002135E9" w:rsidP="006743BB">
            <w:pPr>
              <w:widowControl w:val="0"/>
              <w:shd w:val="clear" w:color="auto" w:fill="FFFFFF"/>
              <w:jc w:val="both"/>
              <w:rPr>
                <w:spacing w:val="-4"/>
                <w:sz w:val="26"/>
                <w:szCs w:val="26"/>
              </w:rPr>
            </w:pPr>
            <w:r w:rsidRPr="008F1569">
              <w:rPr>
                <w:spacing w:val="-4"/>
                <w:sz w:val="26"/>
                <w:szCs w:val="26"/>
                <w:lang w:val="vi-VN"/>
              </w:rPr>
              <w:t>Thông báo giải thể và kết quả giải thể quỹ đầu tư khởi nghiệp sáng tạo</w:t>
            </w:r>
          </w:p>
          <w:p w:rsidR="002135E9" w:rsidRPr="008F1569" w:rsidRDefault="002135E9" w:rsidP="006743BB">
            <w:pPr>
              <w:widowControl w:val="0"/>
              <w:jc w:val="center"/>
              <w:rPr>
                <w:spacing w:val="-4"/>
                <w:sz w:val="26"/>
                <w:szCs w:val="26"/>
              </w:rPr>
            </w:pPr>
            <w:r w:rsidRPr="008F1569">
              <w:rPr>
                <w:spacing w:val="-4"/>
                <w:sz w:val="26"/>
                <w:szCs w:val="26"/>
              </w:rPr>
              <w:t xml:space="preserve">Mã số </w:t>
            </w:r>
            <w:hyperlink r:id="rId96" w:history="1">
              <w:r w:rsidRPr="008F1569">
                <w:rPr>
                  <w:rStyle w:val="linkthick"/>
                  <w:spacing w:val="-4"/>
                  <w:sz w:val="26"/>
                  <w:szCs w:val="26"/>
                </w:rPr>
                <w:t>2.002005</w:t>
              </w:r>
            </w:hyperlink>
          </w:p>
        </w:tc>
        <w:tc>
          <w:tcPr>
            <w:tcW w:w="1984" w:type="dxa"/>
            <w:vAlign w:val="center"/>
          </w:tcPr>
          <w:p w:rsidR="002135E9" w:rsidRPr="008F1569" w:rsidRDefault="002135E9" w:rsidP="006743BB">
            <w:pPr>
              <w:widowControl w:val="0"/>
              <w:jc w:val="both"/>
              <w:rPr>
                <w:spacing w:val="-4"/>
                <w:sz w:val="26"/>
                <w:szCs w:val="26"/>
                <w:lang w:val="vi-VN"/>
              </w:rPr>
            </w:pPr>
            <w:r w:rsidRPr="008F1569">
              <w:rPr>
                <w:spacing w:val="-4"/>
                <w:sz w:val="26"/>
                <w:szCs w:val="26"/>
              </w:rPr>
              <w:t xml:space="preserve"> </w:t>
            </w:r>
            <w:r w:rsidRPr="008F1569">
              <w:rPr>
                <w:spacing w:val="-4"/>
                <w:sz w:val="26"/>
                <w:szCs w:val="26"/>
                <w:lang w:val="vi-VN"/>
              </w:rPr>
              <w:t>Cơ quan đăng ký kinh doanh có trách  nhiệm xem xét tính hợp lệ của thông báo và các tài liệu kèm theo trong thời hạn 15 ngày làm việc, kể từ ngày nhận được thông báo.</w:t>
            </w:r>
          </w:p>
        </w:tc>
        <w:tc>
          <w:tcPr>
            <w:tcW w:w="4536" w:type="dxa"/>
            <w:vAlign w:val="center"/>
          </w:tcPr>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Nộp hồ sơ trực tiếp hoặc qua dịch vụ bưu chính công ích tại Trung tâm Phục vụ hành chính công.</w:t>
            </w:r>
          </w:p>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 xml:space="preserve"> Địa chỉ: Số 01 Lê Lai, phường Vĩnh Ninh, thành phố Huế.</w:t>
            </w:r>
          </w:p>
          <w:p w:rsidR="002135E9" w:rsidRPr="008F1569" w:rsidRDefault="002135E9" w:rsidP="006743BB">
            <w:pPr>
              <w:widowControl w:val="0"/>
              <w:autoSpaceDE w:val="0"/>
              <w:autoSpaceDN w:val="0"/>
              <w:adjustRightInd w:val="0"/>
              <w:jc w:val="both"/>
              <w:rPr>
                <w:spacing w:val="-4"/>
                <w:sz w:val="26"/>
                <w:szCs w:val="26"/>
                <w:lang w:val="es-ES"/>
              </w:rPr>
            </w:pPr>
            <w:r w:rsidRPr="008F1569">
              <w:rPr>
                <w:rStyle w:val="fontstyle01"/>
                <w:color w:val="auto"/>
                <w:spacing w:val="-4"/>
              </w:rPr>
              <w:t>Hoặc nộp hồ sơ trực tuyến trên Cổng dịch vụ công quốc gia (https://dichvucong.gov.vn) hoặc Hệ thống thông tin giải quyết thủ tục hành chính tỉnh (https://dichvucong.thuathienhue.gov.vn)</w:t>
            </w:r>
          </w:p>
        </w:tc>
        <w:tc>
          <w:tcPr>
            <w:tcW w:w="945" w:type="dxa"/>
            <w:vAlign w:val="center"/>
          </w:tcPr>
          <w:p w:rsidR="002135E9" w:rsidRPr="008F1569" w:rsidRDefault="002135E9" w:rsidP="006743BB">
            <w:pPr>
              <w:widowControl w:val="0"/>
              <w:jc w:val="both"/>
              <w:rPr>
                <w:spacing w:val="-4"/>
                <w:sz w:val="26"/>
                <w:szCs w:val="26"/>
              </w:rPr>
            </w:pPr>
            <w:r w:rsidRPr="008F1569">
              <w:rPr>
                <w:spacing w:val="-4"/>
                <w:sz w:val="26"/>
                <w:szCs w:val="26"/>
              </w:rPr>
              <w:t>Không</w:t>
            </w:r>
          </w:p>
        </w:tc>
        <w:tc>
          <w:tcPr>
            <w:tcW w:w="3875" w:type="dxa"/>
            <w:vAlign w:val="center"/>
          </w:tcPr>
          <w:p w:rsidR="002135E9" w:rsidRPr="008F1569" w:rsidRDefault="002135E9" w:rsidP="006743BB">
            <w:pPr>
              <w:widowControl w:val="0"/>
              <w:jc w:val="both"/>
              <w:rPr>
                <w:spacing w:val="-4"/>
                <w:sz w:val="26"/>
                <w:szCs w:val="26"/>
              </w:rPr>
            </w:pPr>
            <w:r w:rsidRPr="008F1569">
              <w:rPr>
                <w:spacing w:val="-4"/>
                <w:sz w:val="26"/>
                <w:szCs w:val="26"/>
              </w:rPr>
              <w:t>-</w:t>
            </w:r>
            <w:r w:rsidRPr="008F1569">
              <w:rPr>
                <w:spacing w:val="-4"/>
                <w:sz w:val="26"/>
                <w:szCs w:val="26"/>
                <w:lang w:val="vi-VN"/>
              </w:rPr>
              <w:t xml:space="preserve"> Luật Hỗ trợ </w:t>
            </w:r>
            <w:r w:rsidRPr="008F1569">
              <w:rPr>
                <w:spacing w:val="-4"/>
                <w:sz w:val="26"/>
                <w:szCs w:val="26"/>
              </w:rPr>
              <w:t>d</w:t>
            </w:r>
            <w:r w:rsidRPr="008F1569">
              <w:rPr>
                <w:spacing w:val="-4"/>
                <w:sz w:val="26"/>
                <w:szCs w:val="26"/>
                <w:lang w:val="vi-VN"/>
              </w:rPr>
              <w:t>oanh nghiệp nhỏ và vừa số số 04/2017/QH14 ngày 12 tháng 6 năm 2017</w:t>
            </w:r>
            <w:r w:rsidRPr="008F1569">
              <w:rPr>
                <w:spacing w:val="-4"/>
                <w:sz w:val="26"/>
                <w:szCs w:val="26"/>
              </w:rPr>
              <w:t>;</w:t>
            </w:r>
          </w:p>
          <w:p w:rsidR="002135E9" w:rsidRPr="008F1569" w:rsidRDefault="002135E9" w:rsidP="006743BB">
            <w:pPr>
              <w:widowControl w:val="0"/>
              <w:jc w:val="both"/>
              <w:rPr>
                <w:spacing w:val="-4"/>
                <w:sz w:val="26"/>
                <w:szCs w:val="26"/>
              </w:rPr>
            </w:pPr>
            <w:r w:rsidRPr="008F1569">
              <w:rPr>
                <w:spacing w:val="-4"/>
                <w:sz w:val="26"/>
                <w:szCs w:val="26"/>
              </w:rPr>
              <w:t>-</w:t>
            </w:r>
            <w:r w:rsidRPr="008F1569">
              <w:rPr>
                <w:spacing w:val="-4"/>
                <w:sz w:val="26"/>
                <w:szCs w:val="26"/>
                <w:lang w:val="vi-VN"/>
              </w:rPr>
              <w:t xml:space="preserve"> Nghị định số 38/2018/NĐ-CP ngày 11 tháng 3 năm 2018 của Chính phủ quy định chi tiết về đầu tư cho </w:t>
            </w:r>
            <w:r w:rsidRPr="008F1569">
              <w:rPr>
                <w:spacing w:val="-4"/>
                <w:sz w:val="26"/>
                <w:szCs w:val="26"/>
              </w:rPr>
              <w:t>d</w:t>
            </w:r>
            <w:r w:rsidRPr="008F1569">
              <w:rPr>
                <w:spacing w:val="-4"/>
                <w:sz w:val="26"/>
                <w:szCs w:val="26"/>
                <w:lang w:val="vi-VN"/>
              </w:rPr>
              <w:t>oanh nghiệp nhỏ và vừa khởi nghiệp sáng tạo</w:t>
            </w:r>
            <w:r w:rsidRPr="008F1569">
              <w:rPr>
                <w:spacing w:val="-4"/>
                <w:sz w:val="26"/>
                <w:szCs w:val="26"/>
              </w:rPr>
              <w:t>;</w:t>
            </w:r>
          </w:p>
          <w:p w:rsidR="002135E9" w:rsidRPr="008F1569" w:rsidRDefault="002135E9" w:rsidP="006743BB">
            <w:pPr>
              <w:widowControl w:val="0"/>
              <w:jc w:val="both"/>
              <w:rPr>
                <w:spacing w:val="-4"/>
                <w:sz w:val="26"/>
                <w:szCs w:val="26"/>
              </w:rPr>
            </w:pPr>
            <w:r w:rsidRPr="008F1569">
              <w:rPr>
                <w:iCs/>
                <w:spacing w:val="-4"/>
                <w:sz w:val="26"/>
                <w:szCs w:val="26"/>
                <w:lang w:val="es-ES"/>
              </w:rPr>
              <w:t>- Quyết định số 1397/QĐ-BKHĐT ngày 21 tháng 9 năm 2018 của Bộ Kế hoạch và Đầu tư.</w:t>
            </w:r>
          </w:p>
        </w:tc>
        <w:tc>
          <w:tcPr>
            <w:tcW w:w="1366" w:type="dxa"/>
            <w:vAlign w:val="center"/>
          </w:tcPr>
          <w:p w:rsidR="002135E9" w:rsidRPr="008F1569" w:rsidRDefault="002135E9" w:rsidP="006743BB">
            <w:pPr>
              <w:widowControl w:val="0"/>
              <w:jc w:val="both"/>
              <w:rPr>
                <w:spacing w:val="-4"/>
                <w:sz w:val="26"/>
                <w:szCs w:val="26"/>
              </w:rPr>
            </w:pPr>
            <w:r w:rsidRPr="008F1569">
              <w:rPr>
                <w:spacing w:val="-4"/>
                <w:sz w:val="26"/>
                <w:szCs w:val="26"/>
              </w:rPr>
              <w:t xml:space="preserve">Phòng đăng ký kinh doanh - </w:t>
            </w:r>
            <w:r w:rsidRPr="008F1569">
              <w:rPr>
                <w:spacing w:val="-4"/>
                <w:sz w:val="26"/>
                <w:szCs w:val="26"/>
                <w:lang w:val="vi-VN"/>
              </w:rPr>
              <w:t xml:space="preserve">Sở Kế hoạch và Đầu tư </w:t>
            </w:r>
            <w:r w:rsidRPr="008F1569">
              <w:rPr>
                <w:spacing w:val="-4"/>
                <w:sz w:val="26"/>
                <w:szCs w:val="26"/>
              </w:rPr>
              <w:t>.</w:t>
            </w:r>
          </w:p>
          <w:p w:rsidR="002135E9" w:rsidRPr="008F1569" w:rsidRDefault="002135E9" w:rsidP="006743BB">
            <w:pPr>
              <w:widowControl w:val="0"/>
              <w:jc w:val="both"/>
              <w:rPr>
                <w:spacing w:val="-4"/>
                <w:sz w:val="26"/>
                <w:szCs w:val="26"/>
              </w:rPr>
            </w:pP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t>5</w:t>
            </w:r>
          </w:p>
        </w:tc>
        <w:tc>
          <w:tcPr>
            <w:tcW w:w="1934" w:type="dxa"/>
            <w:vAlign w:val="center"/>
          </w:tcPr>
          <w:p w:rsidR="002135E9" w:rsidRPr="00DC7CA8" w:rsidRDefault="002135E9" w:rsidP="006743BB">
            <w:pPr>
              <w:widowControl w:val="0"/>
              <w:shd w:val="clear" w:color="auto" w:fill="FFFFFF"/>
              <w:jc w:val="both"/>
              <w:rPr>
                <w:sz w:val="26"/>
                <w:szCs w:val="26"/>
              </w:rPr>
            </w:pPr>
            <w:r w:rsidRPr="00DC7CA8">
              <w:rPr>
                <w:sz w:val="26"/>
                <w:szCs w:val="26"/>
              </w:rPr>
              <w:t>Thủ tục t</w:t>
            </w:r>
            <w:r w:rsidRPr="00DC7CA8">
              <w:rPr>
                <w:sz w:val="26"/>
                <w:szCs w:val="26"/>
                <w:lang w:val="vi-VN"/>
              </w:rPr>
              <w:t xml:space="preserve">hông báo </w:t>
            </w:r>
            <w:r w:rsidRPr="00DC7CA8">
              <w:rPr>
                <w:sz w:val="26"/>
                <w:szCs w:val="26"/>
              </w:rPr>
              <w:t xml:space="preserve">về việc </w:t>
            </w:r>
            <w:r w:rsidRPr="00DC7CA8">
              <w:rPr>
                <w:sz w:val="26"/>
                <w:szCs w:val="26"/>
                <w:lang w:val="vi-VN"/>
              </w:rPr>
              <w:t>chuyển nhượng phần vốn góp của các nhà đầu tư</w:t>
            </w:r>
            <w:r w:rsidRPr="00DC7CA8">
              <w:rPr>
                <w:sz w:val="26"/>
                <w:szCs w:val="26"/>
              </w:rPr>
              <w:t xml:space="preserve"> (cấp tỉnh)</w:t>
            </w:r>
          </w:p>
          <w:p w:rsidR="002135E9" w:rsidRPr="00DC7CA8" w:rsidRDefault="002135E9" w:rsidP="006743BB">
            <w:pPr>
              <w:widowControl w:val="0"/>
              <w:shd w:val="clear" w:color="auto" w:fill="FFFFFF"/>
              <w:rPr>
                <w:sz w:val="26"/>
                <w:szCs w:val="26"/>
                <w:lang w:val="vi-VN"/>
              </w:rPr>
            </w:pPr>
            <w:r w:rsidRPr="00DC7CA8">
              <w:rPr>
                <w:sz w:val="26"/>
                <w:szCs w:val="26"/>
              </w:rPr>
              <w:t xml:space="preserve">Mã số </w:t>
            </w:r>
            <w:hyperlink r:id="rId97" w:history="1">
              <w:r w:rsidRPr="00DC7CA8">
                <w:rPr>
                  <w:rStyle w:val="Hyperlink"/>
                  <w:color w:val="auto"/>
                  <w:sz w:val="26"/>
                  <w:szCs w:val="26"/>
                  <w:u w:val="none"/>
                  <w:shd w:val="clear" w:color="auto" w:fill="FFFFFF"/>
                </w:rPr>
                <w:t>2.002004</w:t>
              </w:r>
            </w:hyperlink>
          </w:p>
        </w:tc>
        <w:tc>
          <w:tcPr>
            <w:tcW w:w="1984" w:type="dxa"/>
            <w:vAlign w:val="center"/>
          </w:tcPr>
          <w:p w:rsidR="002135E9" w:rsidRPr="008F1569" w:rsidRDefault="002135E9" w:rsidP="006743BB">
            <w:pPr>
              <w:widowControl w:val="0"/>
              <w:jc w:val="both"/>
              <w:rPr>
                <w:spacing w:val="-6"/>
                <w:sz w:val="26"/>
                <w:szCs w:val="26"/>
              </w:rPr>
            </w:pPr>
            <w:r w:rsidRPr="008F1569">
              <w:rPr>
                <w:spacing w:val="-6"/>
                <w:sz w:val="26"/>
                <w:szCs w:val="26"/>
              </w:rPr>
              <w:t>Trong thời hạn 15 ngày, kể từ ngày hoàn tất giao dịch, công ty thực hiện quản lý quỹ thông báo cho cơ quan đăng ký kinh doanh nơi công ty đặt trụ sở chính về việc chuyển nhượng phần vốn góp của các nhà đầu tư.</w:t>
            </w:r>
          </w:p>
        </w:tc>
        <w:tc>
          <w:tcPr>
            <w:tcW w:w="4536" w:type="dxa"/>
            <w:vAlign w:val="center"/>
          </w:tcPr>
          <w:p w:rsidR="002135E9" w:rsidRPr="008F1569" w:rsidRDefault="002135E9" w:rsidP="006743BB">
            <w:pPr>
              <w:widowControl w:val="0"/>
              <w:autoSpaceDE w:val="0"/>
              <w:autoSpaceDN w:val="0"/>
              <w:adjustRightInd w:val="0"/>
              <w:jc w:val="both"/>
              <w:rPr>
                <w:rStyle w:val="fontstyle01"/>
                <w:color w:val="auto"/>
                <w:spacing w:val="-6"/>
              </w:rPr>
            </w:pPr>
            <w:r w:rsidRPr="008F1569">
              <w:rPr>
                <w:rStyle w:val="fontstyle01"/>
                <w:color w:val="auto"/>
                <w:spacing w:val="-6"/>
              </w:rPr>
              <w:t>Nộp hồ sơ trực tiếp hoặc qua dịch vụ bưu chính công ích tại Trung tâm Phục vụ hành chính công.</w:t>
            </w:r>
          </w:p>
          <w:p w:rsidR="002135E9" w:rsidRPr="008F1569" w:rsidRDefault="002135E9" w:rsidP="006743BB">
            <w:pPr>
              <w:widowControl w:val="0"/>
              <w:autoSpaceDE w:val="0"/>
              <w:autoSpaceDN w:val="0"/>
              <w:adjustRightInd w:val="0"/>
              <w:jc w:val="both"/>
              <w:rPr>
                <w:rStyle w:val="fontstyle01"/>
                <w:color w:val="auto"/>
                <w:spacing w:val="-6"/>
              </w:rPr>
            </w:pPr>
            <w:r w:rsidRPr="008F1569">
              <w:rPr>
                <w:rStyle w:val="fontstyle01"/>
                <w:color w:val="auto"/>
                <w:spacing w:val="-6"/>
              </w:rPr>
              <w:t xml:space="preserve"> Địa chỉ: Số 01 Lê Lai, phường Vĩnh Ninh, thành phố Huế.</w:t>
            </w:r>
          </w:p>
          <w:p w:rsidR="002135E9" w:rsidRPr="008F1569" w:rsidRDefault="002135E9" w:rsidP="006743BB">
            <w:pPr>
              <w:widowControl w:val="0"/>
              <w:autoSpaceDE w:val="0"/>
              <w:autoSpaceDN w:val="0"/>
              <w:adjustRightInd w:val="0"/>
              <w:jc w:val="both"/>
              <w:rPr>
                <w:spacing w:val="-6"/>
                <w:sz w:val="26"/>
                <w:szCs w:val="26"/>
                <w:lang w:val="es-ES"/>
              </w:rPr>
            </w:pPr>
            <w:r w:rsidRPr="008F1569">
              <w:rPr>
                <w:rStyle w:val="fontstyle01"/>
                <w:color w:val="auto"/>
                <w:spacing w:val="-6"/>
              </w:rPr>
              <w:t>Hoặc nộp hồ sơ trực tuyến trên Cổng dịch vụ công quốc gia (https://dichvucong.gov.vn) hoặc Hệ thống thông tin giải quyết thủ tục hành chính tỉnh (https://dichvucong.thuathienhue.gov.vn)</w:t>
            </w:r>
          </w:p>
        </w:tc>
        <w:tc>
          <w:tcPr>
            <w:tcW w:w="945" w:type="dxa"/>
            <w:vAlign w:val="center"/>
          </w:tcPr>
          <w:p w:rsidR="002135E9" w:rsidRPr="008F1569" w:rsidRDefault="002135E9" w:rsidP="006743BB">
            <w:pPr>
              <w:widowControl w:val="0"/>
              <w:jc w:val="both"/>
              <w:rPr>
                <w:spacing w:val="-6"/>
                <w:sz w:val="26"/>
                <w:szCs w:val="26"/>
              </w:rPr>
            </w:pPr>
            <w:r w:rsidRPr="008F1569">
              <w:rPr>
                <w:spacing w:val="-6"/>
                <w:sz w:val="26"/>
                <w:szCs w:val="26"/>
              </w:rPr>
              <w:t>Không</w:t>
            </w:r>
          </w:p>
        </w:tc>
        <w:tc>
          <w:tcPr>
            <w:tcW w:w="3875" w:type="dxa"/>
            <w:vAlign w:val="center"/>
          </w:tcPr>
          <w:p w:rsidR="002135E9" w:rsidRPr="008F1569" w:rsidRDefault="002135E9" w:rsidP="006743BB">
            <w:pPr>
              <w:widowControl w:val="0"/>
              <w:jc w:val="both"/>
              <w:rPr>
                <w:spacing w:val="-6"/>
                <w:sz w:val="26"/>
                <w:szCs w:val="26"/>
              </w:rPr>
            </w:pPr>
            <w:r w:rsidRPr="008F1569">
              <w:rPr>
                <w:spacing w:val="-6"/>
                <w:sz w:val="26"/>
                <w:szCs w:val="26"/>
              </w:rPr>
              <w:t>-</w:t>
            </w:r>
            <w:r w:rsidRPr="008F1569">
              <w:rPr>
                <w:spacing w:val="-6"/>
                <w:sz w:val="26"/>
                <w:szCs w:val="26"/>
                <w:lang w:val="vi-VN"/>
              </w:rPr>
              <w:t xml:space="preserve"> Luật Hỗ trợ </w:t>
            </w:r>
            <w:r w:rsidRPr="008F1569">
              <w:rPr>
                <w:spacing w:val="-6"/>
                <w:sz w:val="26"/>
                <w:szCs w:val="26"/>
              </w:rPr>
              <w:t>d</w:t>
            </w:r>
            <w:r w:rsidRPr="008F1569">
              <w:rPr>
                <w:spacing w:val="-6"/>
                <w:sz w:val="26"/>
                <w:szCs w:val="26"/>
                <w:lang w:val="vi-VN"/>
              </w:rPr>
              <w:t>oanh nghiệp nhỏ và vừa số 04/2017/QH14 ngày 12 tháng 6 năm 2017</w:t>
            </w:r>
            <w:r w:rsidRPr="008F1569">
              <w:rPr>
                <w:spacing w:val="-6"/>
                <w:sz w:val="26"/>
                <w:szCs w:val="26"/>
              </w:rPr>
              <w:t>;</w:t>
            </w:r>
          </w:p>
          <w:p w:rsidR="002135E9" w:rsidRPr="008F1569" w:rsidRDefault="002135E9" w:rsidP="006743BB">
            <w:pPr>
              <w:widowControl w:val="0"/>
              <w:jc w:val="both"/>
              <w:rPr>
                <w:spacing w:val="-6"/>
                <w:sz w:val="26"/>
                <w:szCs w:val="26"/>
              </w:rPr>
            </w:pPr>
            <w:r w:rsidRPr="008F1569">
              <w:rPr>
                <w:spacing w:val="-6"/>
                <w:sz w:val="26"/>
                <w:szCs w:val="26"/>
              </w:rPr>
              <w:t>-</w:t>
            </w:r>
            <w:r w:rsidRPr="008F1569">
              <w:rPr>
                <w:spacing w:val="-6"/>
                <w:sz w:val="26"/>
                <w:szCs w:val="26"/>
                <w:lang w:val="vi-VN"/>
              </w:rPr>
              <w:t xml:space="preserve"> Nghị định số 38/2018/NĐ-CP ngày 11 tháng 3 năm 2018 của Chính phủ quy định chi tiết về đầu tư cho </w:t>
            </w:r>
            <w:r w:rsidRPr="008F1569">
              <w:rPr>
                <w:spacing w:val="-6"/>
                <w:sz w:val="26"/>
                <w:szCs w:val="26"/>
              </w:rPr>
              <w:t>d</w:t>
            </w:r>
            <w:r w:rsidRPr="008F1569">
              <w:rPr>
                <w:spacing w:val="-6"/>
                <w:sz w:val="26"/>
                <w:szCs w:val="26"/>
                <w:lang w:val="vi-VN"/>
              </w:rPr>
              <w:t>oanh nghiệp nhỏ và vừa khởi nghiệp sáng tạo</w:t>
            </w:r>
            <w:r w:rsidRPr="008F1569">
              <w:rPr>
                <w:spacing w:val="-6"/>
                <w:sz w:val="26"/>
                <w:szCs w:val="26"/>
              </w:rPr>
              <w:t>;</w:t>
            </w:r>
          </w:p>
          <w:p w:rsidR="002135E9" w:rsidRPr="008F1569" w:rsidRDefault="002135E9" w:rsidP="006743BB">
            <w:pPr>
              <w:widowControl w:val="0"/>
              <w:jc w:val="both"/>
              <w:rPr>
                <w:spacing w:val="-6"/>
                <w:sz w:val="26"/>
                <w:szCs w:val="26"/>
              </w:rPr>
            </w:pPr>
            <w:r w:rsidRPr="008F1569">
              <w:rPr>
                <w:iCs/>
                <w:spacing w:val="-6"/>
                <w:sz w:val="26"/>
                <w:szCs w:val="26"/>
                <w:lang w:val="es-ES"/>
              </w:rPr>
              <w:t>- Quyết định số 1397/QĐ-BKHĐT ngày 21 tháng 9 năm 2018 của Bộ Kế hoạch và Đầu tư.</w:t>
            </w:r>
          </w:p>
          <w:p w:rsidR="002135E9" w:rsidRPr="008F1569" w:rsidRDefault="002135E9" w:rsidP="006743BB">
            <w:pPr>
              <w:widowControl w:val="0"/>
              <w:ind w:firstLine="709"/>
              <w:jc w:val="both"/>
              <w:rPr>
                <w:spacing w:val="-6"/>
                <w:sz w:val="26"/>
                <w:szCs w:val="26"/>
                <w:lang w:val="vi-VN"/>
              </w:rPr>
            </w:pPr>
          </w:p>
        </w:tc>
        <w:tc>
          <w:tcPr>
            <w:tcW w:w="1366" w:type="dxa"/>
            <w:vAlign w:val="center"/>
          </w:tcPr>
          <w:p w:rsidR="002135E9" w:rsidRPr="00DC7CA8" w:rsidRDefault="002135E9" w:rsidP="006743BB">
            <w:pPr>
              <w:widowControl w:val="0"/>
              <w:jc w:val="both"/>
              <w:rPr>
                <w:sz w:val="26"/>
                <w:szCs w:val="26"/>
              </w:rPr>
            </w:pPr>
            <w:r w:rsidRPr="00DC7CA8">
              <w:rPr>
                <w:sz w:val="26"/>
                <w:szCs w:val="26"/>
              </w:rPr>
              <w:t xml:space="preserve">Phòng đăng ký kinh doanh - </w:t>
            </w:r>
            <w:r w:rsidRPr="00DC7CA8">
              <w:rPr>
                <w:sz w:val="26"/>
                <w:szCs w:val="26"/>
                <w:lang w:val="vi-VN"/>
              </w:rPr>
              <w:t>Sở Kế hoạch và Đầu tư</w:t>
            </w:r>
            <w:r w:rsidRPr="00DC7CA8">
              <w:rPr>
                <w:sz w:val="26"/>
                <w:szCs w:val="26"/>
              </w:rPr>
              <w:t>.</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t>6</w:t>
            </w:r>
          </w:p>
        </w:tc>
        <w:tc>
          <w:tcPr>
            <w:tcW w:w="1934" w:type="dxa"/>
            <w:vAlign w:val="center"/>
          </w:tcPr>
          <w:p w:rsidR="002135E9" w:rsidRPr="00DC7CA8" w:rsidRDefault="002135E9" w:rsidP="006743BB">
            <w:pPr>
              <w:widowControl w:val="0"/>
              <w:jc w:val="both"/>
              <w:outlineLvl w:val="0"/>
              <w:rPr>
                <w:sz w:val="26"/>
                <w:szCs w:val="26"/>
              </w:rPr>
            </w:pPr>
            <w:r w:rsidRPr="00DC7CA8">
              <w:rPr>
                <w:sz w:val="26"/>
                <w:szCs w:val="26"/>
                <w:lang w:val="vi-VN"/>
              </w:rPr>
              <w:t xml:space="preserve">Thủ tục hỗ trợ tư vấn, hướng dẫn hồ sơ, thủ tục </w:t>
            </w:r>
            <w:r w:rsidRPr="00DC7CA8">
              <w:rPr>
                <w:sz w:val="26"/>
                <w:szCs w:val="26"/>
              </w:rPr>
              <w:t>chuyển đổi hộ kinh doanh thành doanh nghiệp</w:t>
            </w:r>
          </w:p>
          <w:p w:rsidR="002135E9" w:rsidRPr="00DC7CA8" w:rsidRDefault="002135E9" w:rsidP="006743BB">
            <w:pPr>
              <w:widowControl w:val="0"/>
              <w:shd w:val="clear" w:color="auto" w:fill="FFFFFF"/>
              <w:rPr>
                <w:sz w:val="26"/>
                <w:szCs w:val="26"/>
              </w:rPr>
            </w:pPr>
            <w:r w:rsidRPr="00DC7CA8">
              <w:rPr>
                <w:sz w:val="26"/>
                <w:szCs w:val="26"/>
              </w:rPr>
              <w:t xml:space="preserve">Mã số </w:t>
            </w:r>
            <w:hyperlink r:id="rId98" w:history="1">
              <w:r w:rsidRPr="00DC7CA8">
                <w:rPr>
                  <w:rStyle w:val="Hyperlink"/>
                  <w:color w:val="auto"/>
                  <w:sz w:val="26"/>
                  <w:szCs w:val="26"/>
                  <w:u w:val="none"/>
                  <w:shd w:val="clear" w:color="auto" w:fill="FFFFFF"/>
                </w:rPr>
                <w:t>2.001999</w:t>
              </w:r>
            </w:hyperlink>
          </w:p>
        </w:tc>
        <w:tc>
          <w:tcPr>
            <w:tcW w:w="1984" w:type="dxa"/>
            <w:vAlign w:val="center"/>
          </w:tcPr>
          <w:p w:rsidR="002135E9" w:rsidRPr="008F1569" w:rsidRDefault="002135E9" w:rsidP="006743BB">
            <w:pPr>
              <w:widowControl w:val="0"/>
              <w:jc w:val="both"/>
              <w:rPr>
                <w:spacing w:val="-6"/>
                <w:sz w:val="26"/>
                <w:szCs w:val="26"/>
              </w:rPr>
            </w:pPr>
            <w:r w:rsidRPr="008F1569">
              <w:rPr>
                <w:bCs/>
                <w:spacing w:val="-6"/>
                <w:sz w:val="26"/>
                <w:szCs w:val="26"/>
              </w:rPr>
              <w:t xml:space="preserve"> </w:t>
            </w:r>
            <w:r w:rsidRPr="008F1569">
              <w:rPr>
                <w:spacing w:val="-6"/>
                <w:sz w:val="26"/>
                <w:szCs w:val="26"/>
                <w:lang w:val="vi-VN"/>
              </w:rPr>
              <w:t xml:space="preserve"> Trong thời hạn 03 ngày làm việc kể từ ngày nhận được </w:t>
            </w:r>
            <w:r w:rsidRPr="008F1569">
              <w:rPr>
                <w:spacing w:val="-6"/>
                <w:sz w:val="26"/>
                <w:szCs w:val="26"/>
              </w:rPr>
              <w:t>hồ sơ</w:t>
            </w:r>
          </w:p>
        </w:tc>
        <w:tc>
          <w:tcPr>
            <w:tcW w:w="4536" w:type="dxa"/>
            <w:vAlign w:val="center"/>
          </w:tcPr>
          <w:p w:rsidR="002135E9" w:rsidRPr="008F1569" w:rsidRDefault="002135E9" w:rsidP="006743BB">
            <w:pPr>
              <w:widowControl w:val="0"/>
              <w:autoSpaceDE w:val="0"/>
              <w:autoSpaceDN w:val="0"/>
              <w:adjustRightInd w:val="0"/>
              <w:jc w:val="both"/>
              <w:rPr>
                <w:rStyle w:val="fontstyle01"/>
                <w:color w:val="auto"/>
                <w:spacing w:val="-6"/>
              </w:rPr>
            </w:pPr>
            <w:r w:rsidRPr="008F1569">
              <w:rPr>
                <w:rStyle w:val="fontstyle01"/>
                <w:color w:val="auto"/>
                <w:spacing w:val="-6"/>
              </w:rPr>
              <w:t>Nộp hồ sơ trực tiếp hoặc qua dịch vụ bưu chính công ích tại Trung tâm Phục vụ hành chính công.</w:t>
            </w:r>
          </w:p>
          <w:p w:rsidR="002135E9" w:rsidRPr="008F1569" w:rsidRDefault="002135E9" w:rsidP="006743BB">
            <w:pPr>
              <w:widowControl w:val="0"/>
              <w:autoSpaceDE w:val="0"/>
              <w:autoSpaceDN w:val="0"/>
              <w:adjustRightInd w:val="0"/>
              <w:jc w:val="both"/>
              <w:rPr>
                <w:rStyle w:val="fontstyle01"/>
                <w:color w:val="auto"/>
                <w:spacing w:val="-6"/>
              </w:rPr>
            </w:pPr>
            <w:r w:rsidRPr="008F1569">
              <w:rPr>
                <w:rStyle w:val="fontstyle01"/>
                <w:color w:val="auto"/>
                <w:spacing w:val="-6"/>
              </w:rPr>
              <w:t xml:space="preserve"> Địa chỉ: Số 01 Lê Lai, phường Vĩnh Ninh, thành phố Huế.</w:t>
            </w:r>
          </w:p>
          <w:p w:rsidR="002135E9" w:rsidRPr="008F1569" w:rsidRDefault="002135E9" w:rsidP="006743BB">
            <w:pPr>
              <w:widowControl w:val="0"/>
              <w:autoSpaceDE w:val="0"/>
              <w:autoSpaceDN w:val="0"/>
              <w:adjustRightInd w:val="0"/>
              <w:jc w:val="both"/>
              <w:rPr>
                <w:spacing w:val="-6"/>
                <w:sz w:val="26"/>
                <w:szCs w:val="26"/>
                <w:lang w:val="es-ES"/>
              </w:rPr>
            </w:pPr>
            <w:r w:rsidRPr="008F1569">
              <w:rPr>
                <w:rStyle w:val="fontstyle01"/>
                <w:color w:val="auto"/>
                <w:spacing w:val="-6"/>
              </w:rPr>
              <w:t>Hoặc nộp hồ sơ trực tuyến trên Cổng dịch vụ công quốc gia (https://dichvucong.gov.vn) hoặc Hệ thống thông tin giải quyết thủ tục hành chính tỉnh (https://dichvucong.thuathienhue.gov.vn)</w:t>
            </w:r>
          </w:p>
        </w:tc>
        <w:tc>
          <w:tcPr>
            <w:tcW w:w="945" w:type="dxa"/>
            <w:vAlign w:val="center"/>
          </w:tcPr>
          <w:p w:rsidR="002135E9" w:rsidRPr="008F1569" w:rsidRDefault="002135E9" w:rsidP="006743BB">
            <w:pPr>
              <w:widowControl w:val="0"/>
              <w:jc w:val="both"/>
              <w:rPr>
                <w:spacing w:val="-6"/>
                <w:sz w:val="26"/>
                <w:szCs w:val="26"/>
              </w:rPr>
            </w:pPr>
            <w:r w:rsidRPr="008F1569">
              <w:rPr>
                <w:spacing w:val="-6"/>
                <w:sz w:val="26"/>
                <w:szCs w:val="26"/>
              </w:rPr>
              <w:t>Không</w:t>
            </w:r>
          </w:p>
        </w:tc>
        <w:tc>
          <w:tcPr>
            <w:tcW w:w="3875" w:type="dxa"/>
            <w:vAlign w:val="center"/>
          </w:tcPr>
          <w:p w:rsidR="002135E9" w:rsidRPr="008F1569" w:rsidRDefault="002135E9" w:rsidP="006743BB">
            <w:pPr>
              <w:widowControl w:val="0"/>
              <w:ind w:firstLine="49"/>
              <w:jc w:val="both"/>
              <w:rPr>
                <w:spacing w:val="-6"/>
                <w:sz w:val="26"/>
                <w:szCs w:val="26"/>
              </w:rPr>
            </w:pPr>
            <w:r w:rsidRPr="008F1569">
              <w:rPr>
                <w:spacing w:val="-6"/>
                <w:sz w:val="26"/>
                <w:szCs w:val="26"/>
              </w:rPr>
              <w:t>-</w:t>
            </w:r>
            <w:r w:rsidRPr="008F1569">
              <w:rPr>
                <w:spacing w:val="-6"/>
                <w:sz w:val="26"/>
                <w:szCs w:val="26"/>
                <w:lang w:val="vi-VN"/>
              </w:rPr>
              <w:t xml:space="preserve"> </w:t>
            </w:r>
            <w:r w:rsidRPr="008F1569">
              <w:rPr>
                <w:spacing w:val="-6"/>
                <w:sz w:val="26"/>
                <w:szCs w:val="26"/>
              </w:rPr>
              <w:t>Luật Hỗ trợ doanh nghiệp nhỏ và vừa số 04/2017/QH14 ngày 12 tháng 06 năm 2017;</w:t>
            </w:r>
          </w:p>
          <w:p w:rsidR="002135E9" w:rsidRPr="008F1569" w:rsidRDefault="002135E9" w:rsidP="006743BB">
            <w:pPr>
              <w:widowControl w:val="0"/>
              <w:ind w:firstLine="49"/>
              <w:jc w:val="both"/>
              <w:rPr>
                <w:spacing w:val="-6"/>
                <w:sz w:val="26"/>
                <w:szCs w:val="26"/>
              </w:rPr>
            </w:pPr>
            <w:r w:rsidRPr="008F1569">
              <w:rPr>
                <w:spacing w:val="-6"/>
                <w:sz w:val="26"/>
                <w:szCs w:val="26"/>
              </w:rPr>
              <w:t>-</w:t>
            </w:r>
            <w:r w:rsidRPr="008F1569">
              <w:rPr>
                <w:spacing w:val="-6"/>
                <w:sz w:val="26"/>
                <w:szCs w:val="26"/>
                <w:lang w:val="vi-VN"/>
              </w:rPr>
              <w:t xml:space="preserve"> </w:t>
            </w:r>
            <w:r w:rsidRPr="008F1569">
              <w:rPr>
                <w:spacing w:val="-6"/>
                <w:sz w:val="26"/>
                <w:szCs w:val="26"/>
              </w:rPr>
              <w:t>Nghị định số 80/2021/NĐ-CP ngày 26 tháng 08 năm 2021 của Chính phủ quy định chi tiết một số điều Luật Hỗ trợ doanh nghiệp nhỏ và vừa;</w:t>
            </w:r>
          </w:p>
          <w:p w:rsidR="002135E9" w:rsidRPr="008F1569" w:rsidRDefault="002135E9" w:rsidP="006743BB">
            <w:pPr>
              <w:widowControl w:val="0"/>
              <w:ind w:firstLine="49"/>
              <w:jc w:val="both"/>
              <w:rPr>
                <w:spacing w:val="-6"/>
                <w:sz w:val="26"/>
                <w:szCs w:val="26"/>
              </w:rPr>
            </w:pPr>
            <w:r w:rsidRPr="008F1569">
              <w:rPr>
                <w:iCs/>
                <w:spacing w:val="-6"/>
                <w:sz w:val="26"/>
                <w:szCs w:val="26"/>
                <w:lang w:val="es-ES"/>
              </w:rPr>
              <w:t>- Quyết định số 1014/QĐ-BKHĐT ngày 03 tháng 6 năm 2022 của Bộ Kế hoạch và Đầu tư.</w:t>
            </w:r>
          </w:p>
        </w:tc>
        <w:tc>
          <w:tcPr>
            <w:tcW w:w="1366" w:type="dxa"/>
            <w:vAlign w:val="center"/>
          </w:tcPr>
          <w:p w:rsidR="002135E9" w:rsidRPr="00DC7CA8" w:rsidRDefault="002135E9" w:rsidP="006743BB">
            <w:pPr>
              <w:widowControl w:val="0"/>
              <w:jc w:val="both"/>
              <w:rPr>
                <w:sz w:val="26"/>
                <w:szCs w:val="26"/>
                <w:lang w:val="nl-NL"/>
              </w:rPr>
            </w:pPr>
            <w:r w:rsidRPr="00DC7CA8">
              <w:rPr>
                <w:sz w:val="26"/>
                <w:szCs w:val="26"/>
              </w:rPr>
              <w:t xml:space="preserve">Phòng đăng ký kinh doanh - </w:t>
            </w:r>
            <w:r w:rsidRPr="00DC7CA8">
              <w:rPr>
                <w:sz w:val="26"/>
                <w:szCs w:val="26"/>
                <w:lang w:val="vi-VN"/>
              </w:rPr>
              <w:t>Sở Kế hoạch và Đầu tư</w:t>
            </w:r>
            <w:r w:rsidRPr="00DC7CA8">
              <w:rPr>
                <w:sz w:val="26"/>
                <w:szCs w:val="26"/>
              </w:rPr>
              <w:t>.</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t>7</w:t>
            </w:r>
          </w:p>
        </w:tc>
        <w:tc>
          <w:tcPr>
            <w:tcW w:w="1934" w:type="dxa"/>
            <w:vAlign w:val="center"/>
          </w:tcPr>
          <w:p w:rsidR="002135E9" w:rsidRPr="00DC7CA8" w:rsidRDefault="002135E9" w:rsidP="006743BB">
            <w:pPr>
              <w:widowControl w:val="0"/>
              <w:jc w:val="both"/>
              <w:outlineLvl w:val="0"/>
              <w:rPr>
                <w:snapToGrid w:val="0"/>
                <w:sz w:val="26"/>
                <w:szCs w:val="26"/>
              </w:rPr>
            </w:pPr>
            <w:r w:rsidRPr="00DC7CA8">
              <w:rPr>
                <w:snapToGrid w:val="0"/>
                <w:sz w:val="26"/>
                <w:szCs w:val="26"/>
                <w:lang w:val="vi-VN"/>
              </w:rPr>
              <w:t xml:space="preserve">Hỗ trợ tư vấn, công nghệ cho doanh nghiệp nhỏ và vừa, hỗ trợ phát triển nguồn nhân lực, hỗ trợ doanh nghiệp nhỏ và vừa khởi nghiệp sáng tạo và tham gia cụm liên kết ngành, chuỗi giá trị </w:t>
            </w:r>
          </w:p>
          <w:p w:rsidR="002135E9" w:rsidRPr="00DC7CA8" w:rsidRDefault="002135E9" w:rsidP="006743BB">
            <w:pPr>
              <w:widowControl w:val="0"/>
              <w:jc w:val="both"/>
              <w:outlineLvl w:val="0"/>
              <w:rPr>
                <w:sz w:val="26"/>
                <w:szCs w:val="26"/>
              </w:rPr>
            </w:pPr>
            <w:r w:rsidRPr="00DC7CA8">
              <w:rPr>
                <w:snapToGrid w:val="0"/>
                <w:sz w:val="26"/>
                <w:szCs w:val="26"/>
              </w:rPr>
              <w:t xml:space="preserve">Mã số </w:t>
            </w:r>
            <w:hyperlink r:id="rId99" w:history="1">
              <w:r w:rsidRPr="00DC7CA8">
                <w:rPr>
                  <w:rStyle w:val="linkthick"/>
                  <w:sz w:val="26"/>
                  <w:szCs w:val="26"/>
                </w:rPr>
                <w:t>2.002418</w:t>
              </w:r>
            </w:hyperlink>
          </w:p>
        </w:tc>
        <w:tc>
          <w:tcPr>
            <w:tcW w:w="1984" w:type="dxa"/>
            <w:vAlign w:val="center"/>
          </w:tcPr>
          <w:p w:rsidR="002135E9" w:rsidRPr="008F1569" w:rsidRDefault="002135E9" w:rsidP="006743BB">
            <w:pPr>
              <w:widowControl w:val="0"/>
              <w:jc w:val="both"/>
              <w:rPr>
                <w:bCs/>
                <w:spacing w:val="-6"/>
                <w:sz w:val="26"/>
                <w:szCs w:val="26"/>
              </w:rPr>
            </w:pPr>
            <w:r w:rsidRPr="008F1569">
              <w:rPr>
                <w:spacing w:val="-6"/>
                <w:sz w:val="26"/>
                <w:szCs w:val="26"/>
              </w:rPr>
              <w:t>Trong thời hạn 14 ngày làm việc kể từ khi nhận đủ hồ sơ đề xuất nhu cầu hỗ trợ doanh nghiệp nhỏ và vừa</w:t>
            </w:r>
            <w:r w:rsidRPr="008F1569">
              <w:rPr>
                <w:bCs/>
                <w:spacing w:val="-6"/>
                <w:sz w:val="26"/>
                <w:szCs w:val="26"/>
              </w:rPr>
              <w:t>.</w:t>
            </w:r>
          </w:p>
          <w:p w:rsidR="002135E9" w:rsidRPr="008F1569" w:rsidRDefault="002135E9" w:rsidP="006743BB">
            <w:pPr>
              <w:widowControl w:val="0"/>
              <w:autoSpaceDE w:val="0"/>
              <w:autoSpaceDN w:val="0"/>
              <w:adjustRightInd w:val="0"/>
              <w:jc w:val="both"/>
              <w:rPr>
                <w:b/>
                <w:spacing w:val="-6"/>
                <w:sz w:val="26"/>
                <w:szCs w:val="26"/>
              </w:rPr>
            </w:pPr>
          </w:p>
          <w:p w:rsidR="002135E9" w:rsidRPr="008F1569" w:rsidRDefault="002135E9" w:rsidP="006743BB">
            <w:pPr>
              <w:widowControl w:val="0"/>
              <w:jc w:val="both"/>
              <w:rPr>
                <w:bCs/>
                <w:spacing w:val="-6"/>
                <w:sz w:val="26"/>
                <w:szCs w:val="26"/>
              </w:rPr>
            </w:pPr>
          </w:p>
        </w:tc>
        <w:tc>
          <w:tcPr>
            <w:tcW w:w="4536" w:type="dxa"/>
            <w:vAlign w:val="center"/>
          </w:tcPr>
          <w:p w:rsidR="002135E9" w:rsidRPr="008F1569" w:rsidRDefault="002135E9" w:rsidP="006743BB">
            <w:pPr>
              <w:widowControl w:val="0"/>
              <w:autoSpaceDE w:val="0"/>
              <w:autoSpaceDN w:val="0"/>
              <w:adjustRightInd w:val="0"/>
              <w:jc w:val="both"/>
              <w:rPr>
                <w:rStyle w:val="fontstyle01"/>
                <w:color w:val="auto"/>
                <w:spacing w:val="-6"/>
              </w:rPr>
            </w:pPr>
            <w:r w:rsidRPr="008F1569">
              <w:rPr>
                <w:rStyle w:val="fontstyle01"/>
                <w:color w:val="auto"/>
                <w:spacing w:val="-6"/>
              </w:rPr>
              <w:t>Nộp hồ sơ trực tiếp hoặc qua dịch vụ bưu chính công ích tại Trung tâm Phục vụ hành chính công.</w:t>
            </w:r>
          </w:p>
          <w:p w:rsidR="002135E9" w:rsidRPr="008F1569" w:rsidRDefault="002135E9" w:rsidP="006743BB">
            <w:pPr>
              <w:widowControl w:val="0"/>
              <w:autoSpaceDE w:val="0"/>
              <w:autoSpaceDN w:val="0"/>
              <w:adjustRightInd w:val="0"/>
              <w:jc w:val="both"/>
              <w:rPr>
                <w:rStyle w:val="fontstyle01"/>
                <w:color w:val="auto"/>
                <w:spacing w:val="-6"/>
              </w:rPr>
            </w:pPr>
            <w:r w:rsidRPr="008F1569">
              <w:rPr>
                <w:rStyle w:val="fontstyle01"/>
                <w:color w:val="auto"/>
                <w:spacing w:val="-6"/>
              </w:rPr>
              <w:t xml:space="preserve"> Địa chỉ: Số 01 Lê Lai, phường Vĩnh Ninh, thành phố Huế.</w:t>
            </w:r>
          </w:p>
          <w:p w:rsidR="002135E9" w:rsidRPr="008F1569" w:rsidRDefault="002135E9" w:rsidP="006743BB">
            <w:pPr>
              <w:widowControl w:val="0"/>
              <w:autoSpaceDE w:val="0"/>
              <w:autoSpaceDN w:val="0"/>
              <w:adjustRightInd w:val="0"/>
              <w:jc w:val="both"/>
              <w:rPr>
                <w:spacing w:val="-6"/>
                <w:sz w:val="26"/>
                <w:szCs w:val="26"/>
                <w:lang w:val="es-ES"/>
              </w:rPr>
            </w:pPr>
            <w:r w:rsidRPr="008F1569">
              <w:rPr>
                <w:rStyle w:val="fontstyle01"/>
                <w:color w:val="auto"/>
                <w:spacing w:val="-6"/>
              </w:rPr>
              <w:t>Hoặc nộp hồ sơ trực tuyến trên Cổng dịch vụ công quốc gia (https://dichvucong.gov.vn) hoặc Hệ thống thông tin giải quyết thủ tục hành chính tỉnh (https://dichvucong.thuathienhue.gov.vn)</w:t>
            </w:r>
          </w:p>
        </w:tc>
        <w:tc>
          <w:tcPr>
            <w:tcW w:w="945" w:type="dxa"/>
            <w:vAlign w:val="center"/>
          </w:tcPr>
          <w:p w:rsidR="002135E9" w:rsidRPr="008F1569" w:rsidRDefault="002135E9" w:rsidP="006743BB">
            <w:pPr>
              <w:widowControl w:val="0"/>
              <w:jc w:val="both"/>
              <w:rPr>
                <w:spacing w:val="-6"/>
                <w:sz w:val="26"/>
                <w:szCs w:val="26"/>
              </w:rPr>
            </w:pPr>
            <w:r w:rsidRPr="008F1569">
              <w:rPr>
                <w:spacing w:val="-6"/>
                <w:sz w:val="26"/>
                <w:szCs w:val="26"/>
              </w:rPr>
              <w:t>Không</w:t>
            </w:r>
          </w:p>
        </w:tc>
        <w:tc>
          <w:tcPr>
            <w:tcW w:w="3875" w:type="dxa"/>
            <w:vAlign w:val="center"/>
          </w:tcPr>
          <w:p w:rsidR="002135E9" w:rsidRPr="008F1569" w:rsidRDefault="002135E9" w:rsidP="006743BB">
            <w:pPr>
              <w:widowControl w:val="0"/>
              <w:jc w:val="both"/>
              <w:rPr>
                <w:spacing w:val="-6"/>
                <w:sz w:val="26"/>
                <w:szCs w:val="26"/>
                <w:lang w:val="pt-BR"/>
              </w:rPr>
            </w:pPr>
            <w:r w:rsidRPr="008F1569">
              <w:rPr>
                <w:spacing w:val="-6"/>
                <w:sz w:val="26"/>
                <w:szCs w:val="26"/>
                <w:lang w:val="pt-BR"/>
              </w:rPr>
              <w:t>- Luật Hỗ trợ doanh nghiệp nhỏ và vừa số 04/2017/QH14 ngày 12/6/2017;</w:t>
            </w:r>
          </w:p>
          <w:p w:rsidR="002135E9" w:rsidRPr="008F1569" w:rsidRDefault="002135E9" w:rsidP="006743BB">
            <w:pPr>
              <w:widowControl w:val="0"/>
              <w:jc w:val="both"/>
              <w:rPr>
                <w:spacing w:val="-6"/>
                <w:sz w:val="26"/>
                <w:szCs w:val="26"/>
              </w:rPr>
            </w:pPr>
            <w:r w:rsidRPr="008F1569">
              <w:rPr>
                <w:spacing w:val="-6"/>
                <w:sz w:val="26"/>
                <w:szCs w:val="26"/>
                <w:lang w:val="pt-BR"/>
              </w:rPr>
              <w:t xml:space="preserve">- Nghị định số 80/2021/NĐ-CP ngày 26/8/2021 quy định chi tiết và hướng dẫn thi hành một số điều của Luật hỗ trợ doanh nghiệp nhỏ và vừa </w:t>
            </w:r>
            <w:r w:rsidRPr="008F1569">
              <w:rPr>
                <w:spacing w:val="-6"/>
                <w:sz w:val="26"/>
                <w:szCs w:val="26"/>
                <w:lang w:val="vi-VN"/>
              </w:rPr>
              <w:t>(</w:t>
            </w:r>
            <w:r w:rsidRPr="008F1569">
              <w:rPr>
                <w:spacing w:val="-6"/>
                <w:sz w:val="26"/>
                <w:szCs w:val="26"/>
                <w:lang w:val="pt-BR"/>
              </w:rPr>
              <w:t>DNNVV</w:t>
            </w:r>
            <w:r w:rsidRPr="008F1569">
              <w:rPr>
                <w:spacing w:val="-6"/>
                <w:sz w:val="26"/>
                <w:szCs w:val="26"/>
                <w:lang w:val="vi-VN"/>
              </w:rPr>
              <w:t>)</w:t>
            </w:r>
            <w:r w:rsidRPr="008F1569">
              <w:rPr>
                <w:spacing w:val="-6"/>
                <w:sz w:val="26"/>
                <w:szCs w:val="26"/>
              </w:rPr>
              <w:t>;</w:t>
            </w:r>
          </w:p>
          <w:p w:rsidR="002135E9" w:rsidRPr="008F1569" w:rsidRDefault="002135E9" w:rsidP="006743BB">
            <w:pPr>
              <w:widowControl w:val="0"/>
              <w:jc w:val="both"/>
              <w:rPr>
                <w:spacing w:val="-6"/>
                <w:sz w:val="26"/>
                <w:szCs w:val="26"/>
              </w:rPr>
            </w:pPr>
            <w:r w:rsidRPr="008F1569">
              <w:rPr>
                <w:spacing w:val="-6"/>
                <w:sz w:val="26"/>
                <w:szCs w:val="26"/>
              </w:rPr>
              <w:t>- Thông tư số 06/2022/TT-BKHĐT ngày 10/5/2022 của Bộ Kế hoạch và Đầu tư Hướng dẫn một số điều của Nghị định số 80/2021/NĐ-CP ngày 26 tháng 8 năm 2021 của Chính phủ quy định chi tiết và hướng dẫn thi hành một số điều của Luật Hỗ trợ doanh nghiệp nhỏ và vừa;</w:t>
            </w:r>
          </w:p>
          <w:p w:rsidR="002135E9" w:rsidRPr="008F1569" w:rsidRDefault="002135E9" w:rsidP="006743BB">
            <w:pPr>
              <w:widowControl w:val="0"/>
              <w:jc w:val="both"/>
              <w:rPr>
                <w:spacing w:val="-6"/>
                <w:sz w:val="26"/>
                <w:szCs w:val="26"/>
                <w:lang w:val="nl-NL"/>
              </w:rPr>
            </w:pPr>
            <w:r w:rsidRPr="008F1569">
              <w:rPr>
                <w:iCs/>
                <w:spacing w:val="-6"/>
                <w:sz w:val="26"/>
                <w:szCs w:val="26"/>
                <w:lang w:val="es-ES"/>
              </w:rPr>
              <w:t>- Quyết định số 1014/QĐ-BKHĐT ngày 03 tháng 6 năm 2022 của Bộ Kế hoạch và Đầu tư.</w:t>
            </w:r>
          </w:p>
        </w:tc>
        <w:tc>
          <w:tcPr>
            <w:tcW w:w="1366" w:type="dxa"/>
            <w:vAlign w:val="center"/>
          </w:tcPr>
          <w:p w:rsidR="002135E9" w:rsidRPr="00DC7CA8" w:rsidRDefault="002135E9" w:rsidP="006743BB">
            <w:pPr>
              <w:widowControl w:val="0"/>
              <w:ind w:firstLine="3"/>
              <w:jc w:val="both"/>
              <w:rPr>
                <w:sz w:val="26"/>
                <w:szCs w:val="26"/>
              </w:rPr>
            </w:pPr>
            <w:r w:rsidRPr="00DC7CA8">
              <w:rPr>
                <w:sz w:val="26"/>
                <w:szCs w:val="26"/>
              </w:rPr>
              <w:t>Cơ quan có thẩm quyền quyết định: Sở Kế hoạch và Đầu tư.</w:t>
            </w:r>
          </w:p>
          <w:p w:rsidR="002135E9" w:rsidRPr="00DC7CA8" w:rsidRDefault="002135E9" w:rsidP="006743BB">
            <w:pPr>
              <w:widowControl w:val="0"/>
              <w:ind w:firstLine="3"/>
              <w:jc w:val="both"/>
              <w:rPr>
                <w:sz w:val="26"/>
                <w:szCs w:val="26"/>
              </w:rPr>
            </w:pPr>
          </w:p>
        </w:tc>
      </w:tr>
    </w:tbl>
    <w:p w:rsidR="002135E9" w:rsidRPr="00DC7CA8" w:rsidRDefault="002135E9" w:rsidP="002135E9">
      <w:pPr>
        <w:widowControl w:val="0"/>
        <w:jc w:val="both"/>
        <w:rPr>
          <w:b/>
          <w:bCs/>
          <w:i/>
          <w:iCs/>
          <w:shd w:val="clear" w:color="auto" w:fill="FFFFFF"/>
        </w:rPr>
      </w:pPr>
    </w:p>
    <w:p w:rsidR="00783D2A" w:rsidRPr="00DC7CA8" w:rsidRDefault="002135E9" w:rsidP="008F1569">
      <w:pPr>
        <w:widowControl w:val="0"/>
        <w:jc w:val="both"/>
        <w:rPr>
          <w:sz w:val="28"/>
          <w:szCs w:val="28"/>
          <w:lang w:val="vi-VN"/>
        </w:rPr>
      </w:pPr>
      <w:r w:rsidRPr="00DC7CA8">
        <w:rPr>
          <w:b/>
          <w:bCs/>
          <w:i/>
          <w:iCs/>
          <w:shd w:val="clear" w:color="auto" w:fill="FFFFFF"/>
        </w:rPr>
        <w:t>* Ghi chú:</w:t>
      </w:r>
      <w:bookmarkStart w:id="4" w:name="_Hlk97215365"/>
      <w:r w:rsidRPr="00DC7CA8">
        <w:rPr>
          <w:b/>
          <w:bCs/>
          <w:i/>
          <w:iCs/>
          <w:shd w:val="clear" w:color="auto" w:fill="FFFFFF"/>
        </w:rPr>
        <w:t xml:space="preserve"> </w:t>
      </w:r>
      <w:r w:rsidRPr="00DC7CA8">
        <w:rPr>
          <w:i/>
          <w:iCs/>
          <w:shd w:val="clear" w:color="auto" w:fill="FFFFFF"/>
        </w:rPr>
        <w:t>Nội dung từng TTHC cụ thể đã được công bố tại Quyết định này được thực hiện theo nội dung đã được Bộ Kế hoạch và Đầu tư công khai trên Cổng dịch vụ công quốc gia (</w:t>
      </w:r>
      <w:hyperlink r:id="rId100" w:history="1">
        <w:r w:rsidRPr="00DC7CA8">
          <w:rPr>
            <w:rStyle w:val="Hyperlink"/>
            <w:i/>
            <w:iCs/>
            <w:color w:val="auto"/>
            <w:shd w:val="clear" w:color="auto" w:fill="FFFFFF"/>
          </w:rPr>
          <w:t>https://dichvucong.gov.vn</w:t>
        </w:r>
      </w:hyperlink>
      <w:r w:rsidRPr="00DC7CA8">
        <w:rPr>
          <w:i/>
          <w:iCs/>
          <w:shd w:val="clear" w:color="auto" w:fill="FFFFFF"/>
        </w:rPr>
        <w:t>) và UBND tỉnh công khai trên Hệ thống thông tin giải quyết thủ tục hành chí</w:t>
      </w:r>
      <w:r w:rsidR="00E866B8">
        <w:rPr>
          <w:i/>
          <w:iCs/>
          <w:shd w:val="clear" w:color="auto" w:fill="FFFFFF"/>
        </w:rPr>
        <w:t>n</w:t>
      </w:r>
      <w:r w:rsidRPr="00DC7CA8">
        <w:rPr>
          <w:i/>
          <w:iCs/>
          <w:shd w:val="clear" w:color="auto" w:fill="FFFFFF"/>
        </w:rPr>
        <w:t xml:space="preserve">h tỉnh Thừa Thiên Huế </w:t>
      </w:r>
      <w:r w:rsidRPr="00DC7CA8">
        <w:rPr>
          <w:i/>
          <w:iCs/>
          <w:u w:val="single"/>
          <w:shd w:val="clear" w:color="auto" w:fill="FFFFFF"/>
        </w:rPr>
        <w:t>(</w:t>
      </w:r>
      <w:r w:rsidRPr="00DC7CA8">
        <w:rPr>
          <w:bCs/>
          <w:i/>
          <w:iCs/>
          <w:u w:val="single"/>
        </w:rPr>
        <w:t>https://dichvucong.thuathienhue.gov.vn)</w:t>
      </w:r>
      <w:r w:rsidRPr="00DC7CA8">
        <w:rPr>
          <w:bCs/>
          <w:i/>
          <w:iCs/>
        </w:rPr>
        <w:t>.</w:t>
      </w:r>
      <w:bookmarkEnd w:id="4"/>
      <w:r w:rsidR="008F1569" w:rsidRPr="00DC7CA8">
        <w:rPr>
          <w:sz w:val="28"/>
          <w:szCs w:val="28"/>
          <w:lang w:val="vi-VN"/>
        </w:rPr>
        <w:t xml:space="preserve"> </w:t>
      </w:r>
    </w:p>
    <w:p w:rsidR="00783D2A" w:rsidRPr="00DC7CA8" w:rsidRDefault="00783D2A" w:rsidP="005B1A3E">
      <w:pPr>
        <w:jc w:val="center"/>
        <w:rPr>
          <w:sz w:val="28"/>
          <w:szCs w:val="28"/>
          <w:lang w:val="vi-VN"/>
        </w:rPr>
        <w:sectPr w:rsidR="00783D2A" w:rsidRPr="00DC7CA8" w:rsidSect="002135E9">
          <w:pgSz w:w="16840" w:h="11907" w:orient="landscape" w:code="9"/>
          <w:pgMar w:top="1134" w:right="1134" w:bottom="1134" w:left="1701" w:header="397" w:footer="567" w:gutter="0"/>
          <w:pgNumType w:start="1"/>
          <w:cols w:space="720"/>
          <w:titlePg/>
          <w:docGrid w:linePitch="381"/>
        </w:sectPr>
      </w:pPr>
    </w:p>
    <w:p w:rsidR="00783D2A" w:rsidRPr="00DC7CA8" w:rsidRDefault="00783D2A" w:rsidP="00783D2A">
      <w:pPr>
        <w:widowControl w:val="0"/>
        <w:spacing w:after="60"/>
        <w:ind w:left="720" w:right="45" w:hanging="720"/>
        <w:jc w:val="center"/>
        <w:rPr>
          <w:rFonts w:ascii="Times New Roman Bold" w:hAnsi="Times New Roman Bold"/>
          <w:b/>
          <w:bCs/>
          <w:spacing w:val="-4"/>
          <w:sz w:val="28"/>
          <w:szCs w:val="28"/>
        </w:rPr>
      </w:pPr>
      <w:r w:rsidRPr="00DC7CA8">
        <w:rPr>
          <w:rFonts w:ascii="Times New Roman Bold" w:hAnsi="Times New Roman Bold"/>
          <w:b/>
          <w:bCs/>
          <w:spacing w:val="-4"/>
          <w:sz w:val="28"/>
          <w:szCs w:val="28"/>
        </w:rPr>
        <w:t>Phụ lục II</w:t>
      </w:r>
    </w:p>
    <w:p w:rsidR="00783D2A" w:rsidRPr="00DC7CA8" w:rsidRDefault="00783D2A" w:rsidP="00783D2A">
      <w:pPr>
        <w:widowControl w:val="0"/>
        <w:ind w:left="720" w:right="45" w:hanging="720"/>
        <w:jc w:val="center"/>
        <w:rPr>
          <w:b/>
          <w:bCs/>
          <w:sz w:val="28"/>
          <w:szCs w:val="28"/>
        </w:rPr>
      </w:pPr>
      <w:r w:rsidRPr="00DC7CA8">
        <w:rPr>
          <w:b/>
          <w:bCs/>
          <w:spacing w:val="-4"/>
          <w:sz w:val="28"/>
          <w:szCs w:val="28"/>
        </w:rPr>
        <w:t>DANH MỤC THỦ TỤC HÀNH CHÍNH ĐƯỢC CHUẨN HÓA THUỘC THẨM QUYỀN GIẢI QUYẾT CỦA</w:t>
      </w:r>
    </w:p>
    <w:p w:rsidR="00783D2A" w:rsidRPr="00DC7CA8" w:rsidRDefault="00783D2A" w:rsidP="00783D2A">
      <w:pPr>
        <w:widowControl w:val="0"/>
        <w:jc w:val="center"/>
        <w:rPr>
          <w:b/>
          <w:bCs/>
          <w:sz w:val="28"/>
          <w:szCs w:val="28"/>
        </w:rPr>
      </w:pPr>
      <w:r w:rsidRPr="00DC7CA8">
        <w:rPr>
          <w:b/>
          <w:bCs/>
          <w:sz w:val="28"/>
          <w:szCs w:val="28"/>
        </w:rPr>
        <w:t>UBND CẤP HUYỆN ÁP DỤNG TRÊN ĐỊA BÀN TỈNH THỪA THIÊN HUẾ</w:t>
      </w:r>
    </w:p>
    <w:p w:rsidR="00783D2A" w:rsidRPr="00DC7CA8" w:rsidRDefault="00783D2A" w:rsidP="00783D2A">
      <w:pPr>
        <w:widowControl w:val="0"/>
        <w:ind w:right="45"/>
        <w:jc w:val="center"/>
        <w:rPr>
          <w:bCs/>
          <w:i/>
          <w:sz w:val="27"/>
          <w:szCs w:val="27"/>
        </w:rPr>
      </w:pPr>
      <w:r w:rsidRPr="00DC7CA8">
        <w:rPr>
          <w:bCs/>
          <w:i/>
          <w:sz w:val="27"/>
          <w:szCs w:val="27"/>
        </w:rPr>
        <w:t>(Kèm theo Quyết định số</w:t>
      </w:r>
      <w:r w:rsidR="008F1569">
        <w:rPr>
          <w:bCs/>
          <w:i/>
          <w:sz w:val="27"/>
          <w:szCs w:val="27"/>
        </w:rPr>
        <w:t xml:space="preserve"> 368 </w:t>
      </w:r>
      <w:r w:rsidRPr="00DC7CA8">
        <w:rPr>
          <w:bCs/>
          <w:i/>
          <w:sz w:val="27"/>
          <w:szCs w:val="27"/>
        </w:rPr>
        <w:t>/QĐ-UBND ngày</w:t>
      </w:r>
      <w:r w:rsidR="008F1569">
        <w:rPr>
          <w:bCs/>
          <w:i/>
          <w:sz w:val="27"/>
          <w:szCs w:val="27"/>
        </w:rPr>
        <w:t xml:space="preserve"> 20 </w:t>
      </w:r>
      <w:r w:rsidRPr="00DC7CA8">
        <w:rPr>
          <w:bCs/>
          <w:i/>
          <w:sz w:val="27"/>
          <w:szCs w:val="27"/>
        </w:rPr>
        <w:t>tháng  02  năm 2023 của Chủ tịch UBND tỉnh Thừa Thiên Huế)</w:t>
      </w:r>
    </w:p>
    <w:p w:rsidR="00783D2A" w:rsidRPr="00DC7CA8" w:rsidRDefault="00783D2A" w:rsidP="00783D2A">
      <w:pPr>
        <w:widowControl w:val="0"/>
        <w:jc w:val="center"/>
        <w:outlineLvl w:val="0"/>
        <w:rPr>
          <w:b/>
          <w:sz w:val="28"/>
          <w:szCs w:val="28"/>
        </w:rPr>
      </w:pPr>
      <w:r w:rsidRPr="00DC7CA8">
        <w:rPr>
          <w:bCs/>
          <w:i/>
          <w:noProof/>
          <w:sz w:val="28"/>
          <w:szCs w:val="28"/>
        </w:rPr>
        <mc:AlternateContent>
          <mc:Choice Requires="wps">
            <w:drawing>
              <wp:anchor distT="0" distB="0" distL="114300" distR="114300" simplePos="0" relativeHeight="251665408" behindDoc="0" locked="0" layoutInCell="1" allowOverlap="1">
                <wp:simplePos x="0" y="0"/>
                <wp:positionH relativeFrom="column">
                  <wp:posOffset>1917700</wp:posOffset>
                </wp:positionH>
                <wp:positionV relativeFrom="paragraph">
                  <wp:posOffset>19685</wp:posOffset>
                </wp:positionV>
                <wp:extent cx="4895850" cy="0"/>
                <wp:effectExtent l="6985" t="10160" r="12065" b="889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8C561C8" id="Straight Arrow Connector 6" o:spid="_x0000_s1026" type="#_x0000_t32" style="position:absolute;margin-left:151pt;margin-top:1.55pt;width:38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EdJQ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"/>
            </w:pict>
          </mc:Fallback>
        </mc:AlternateContent>
      </w:r>
    </w:p>
    <w:p w:rsidR="00783D2A" w:rsidRPr="00DC7CA8" w:rsidRDefault="00783D2A" w:rsidP="00783D2A">
      <w:pPr>
        <w:widowControl w:val="0"/>
        <w:rPr>
          <w:b/>
          <w:bCs/>
          <w:sz w:val="28"/>
          <w:szCs w:val="28"/>
        </w:rPr>
      </w:pPr>
      <w:r w:rsidRPr="00DC7CA8">
        <w:rPr>
          <w:b/>
          <w:bCs/>
          <w:sz w:val="28"/>
          <w:szCs w:val="28"/>
        </w:rPr>
        <w:t xml:space="preserve">1. </w:t>
      </w:r>
      <w:r w:rsidRPr="00DC7CA8">
        <w:rPr>
          <w:b/>
          <w:bCs/>
          <w:sz w:val="28"/>
          <w:szCs w:val="28"/>
          <w:lang w:val="vi-VN"/>
        </w:rPr>
        <w:t xml:space="preserve">Lĩnh vực </w:t>
      </w:r>
      <w:r w:rsidRPr="00DC7CA8">
        <w:rPr>
          <w:b/>
          <w:bCs/>
          <w:sz w:val="28"/>
          <w:szCs w:val="28"/>
        </w:rPr>
        <w:t>Thành lập và hoạt động của Hợp tác xã (liên hiệp hợp tác xã) (16 TTHC)</w:t>
      </w:r>
    </w:p>
    <w:p w:rsidR="00783D2A" w:rsidRPr="00DC7CA8" w:rsidRDefault="00783D2A" w:rsidP="00783D2A">
      <w:pPr>
        <w:widowControl w:val="0"/>
        <w:rPr>
          <w:b/>
          <w:bCs/>
        </w:rPr>
      </w:pPr>
    </w:p>
    <w:tbl>
      <w:tblPr>
        <w:tblW w:w="14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040"/>
        <w:gridCol w:w="1357"/>
        <w:gridCol w:w="2268"/>
        <w:gridCol w:w="2410"/>
        <w:gridCol w:w="4388"/>
        <w:gridCol w:w="1701"/>
      </w:tblGrid>
      <w:tr w:rsidR="00DC7CA8" w:rsidRPr="00DC7CA8" w:rsidTr="006743BB">
        <w:trPr>
          <w:trHeight w:val="336"/>
          <w:jc w:val="center"/>
        </w:trPr>
        <w:tc>
          <w:tcPr>
            <w:tcW w:w="738" w:type="dxa"/>
            <w:vAlign w:val="center"/>
          </w:tcPr>
          <w:p w:rsidR="00783D2A" w:rsidRPr="00DC7CA8" w:rsidRDefault="00783D2A" w:rsidP="006743BB">
            <w:pPr>
              <w:widowControl w:val="0"/>
              <w:jc w:val="center"/>
              <w:rPr>
                <w:b/>
                <w:sz w:val="26"/>
                <w:szCs w:val="26"/>
              </w:rPr>
            </w:pPr>
            <w:r w:rsidRPr="00DC7CA8">
              <w:rPr>
                <w:b/>
                <w:sz w:val="26"/>
                <w:szCs w:val="26"/>
                <w:lang w:val="es-ES"/>
              </w:rPr>
              <w:t>STT</w:t>
            </w:r>
          </w:p>
        </w:tc>
        <w:tc>
          <w:tcPr>
            <w:tcW w:w="2040" w:type="dxa"/>
            <w:vAlign w:val="center"/>
          </w:tcPr>
          <w:p w:rsidR="00783D2A" w:rsidRPr="00DC7CA8" w:rsidRDefault="00783D2A" w:rsidP="006743BB">
            <w:pPr>
              <w:widowControl w:val="0"/>
              <w:jc w:val="center"/>
              <w:rPr>
                <w:b/>
                <w:sz w:val="26"/>
                <w:szCs w:val="26"/>
              </w:rPr>
            </w:pPr>
            <w:r w:rsidRPr="00DC7CA8">
              <w:rPr>
                <w:b/>
                <w:sz w:val="26"/>
                <w:szCs w:val="26"/>
              </w:rPr>
              <w:t>Tên TTHC</w:t>
            </w:r>
          </w:p>
          <w:p w:rsidR="00783D2A" w:rsidRPr="00DC7CA8" w:rsidRDefault="00783D2A" w:rsidP="006743BB">
            <w:pPr>
              <w:widowControl w:val="0"/>
              <w:jc w:val="center"/>
              <w:rPr>
                <w:b/>
                <w:sz w:val="26"/>
                <w:szCs w:val="26"/>
              </w:rPr>
            </w:pPr>
            <w:r w:rsidRPr="00DC7CA8">
              <w:rPr>
                <w:b/>
                <w:sz w:val="26"/>
                <w:szCs w:val="26"/>
              </w:rPr>
              <w:t xml:space="preserve"> (Mã số TTHC)</w:t>
            </w:r>
          </w:p>
        </w:tc>
        <w:tc>
          <w:tcPr>
            <w:tcW w:w="1357" w:type="dxa"/>
            <w:vAlign w:val="center"/>
          </w:tcPr>
          <w:p w:rsidR="00783D2A" w:rsidRPr="00DC7CA8" w:rsidRDefault="00783D2A" w:rsidP="006743BB">
            <w:pPr>
              <w:widowControl w:val="0"/>
              <w:jc w:val="center"/>
              <w:rPr>
                <w:b/>
                <w:sz w:val="26"/>
                <w:szCs w:val="26"/>
              </w:rPr>
            </w:pPr>
            <w:r w:rsidRPr="00DC7CA8">
              <w:rPr>
                <w:b/>
                <w:sz w:val="26"/>
                <w:szCs w:val="26"/>
              </w:rPr>
              <w:t>Thời gian giải quyết</w:t>
            </w:r>
          </w:p>
        </w:tc>
        <w:tc>
          <w:tcPr>
            <w:tcW w:w="2268" w:type="dxa"/>
            <w:vAlign w:val="center"/>
          </w:tcPr>
          <w:p w:rsidR="00783D2A" w:rsidRPr="00DC7CA8" w:rsidRDefault="00783D2A" w:rsidP="006743BB">
            <w:pPr>
              <w:widowControl w:val="0"/>
              <w:jc w:val="center"/>
              <w:rPr>
                <w:b/>
                <w:sz w:val="26"/>
                <w:szCs w:val="26"/>
              </w:rPr>
            </w:pPr>
            <w:r w:rsidRPr="00DC7CA8">
              <w:rPr>
                <w:b/>
                <w:sz w:val="26"/>
                <w:szCs w:val="26"/>
              </w:rPr>
              <w:t>Cách thức và địa điểm thực hiện</w:t>
            </w:r>
          </w:p>
        </w:tc>
        <w:tc>
          <w:tcPr>
            <w:tcW w:w="2410" w:type="dxa"/>
            <w:vAlign w:val="center"/>
          </w:tcPr>
          <w:p w:rsidR="00783D2A" w:rsidRPr="00DC7CA8" w:rsidRDefault="00783D2A" w:rsidP="006743BB">
            <w:pPr>
              <w:widowControl w:val="0"/>
              <w:jc w:val="center"/>
              <w:rPr>
                <w:b/>
                <w:sz w:val="26"/>
                <w:szCs w:val="26"/>
              </w:rPr>
            </w:pPr>
            <w:r w:rsidRPr="00DC7CA8">
              <w:rPr>
                <w:b/>
                <w:sz w:val="26"/>
                <w:szCs w:val="26"/>
              </w:rPr>
              <w:t>Phí, lệ phí</w:t>
            </w:r>
          </w:p>
        </w:tc>
        <w:tc>
          <w:tcPr>
            <w:tcW w:w="4388" w:type="dxa"/>
            <w:vAlign w:val="center"/>
          </w:tcPr>
          <w:p w:rsidR="00783D2A" w:rsidRPr="00DC7CA8" w:rsidRDefault="00783D2A" w:rsidP="006743BB">
            <w:pPr>
              <w:widowControl w:val="0"/>
              <w:jc w:val="center"/>
              <w:rPr>
                <w:b/>
                <w:sz w:val="26"/>
                <w:szCs w:val="26"/>
              </w:rPr>
            </w:pPr>
            <w:r w:rsidRPr="00DC7CA8">
              <w:rPr>
                <w:b/>
                <w:sz w:val="26"/>
                <w:szCs w:val="26"/>
                <w:lang w:val="es-ES"/>
              </w:rPr>
              <w:t>Căn cứ pháp lý</w:t>
            </w:r>
          </w:p>
        </w:tc>
        <w:tc>
          <w:tcPr>
            <w:tcW w:w="1701" w:type="dxa"/>
            <w:vAlign w:val="center"/>
          </w:tcPr>
          <w:p w:rsidR="00783D2A" w:rsidRPr="00DC7CA8" w:rsidRDefault="00783D2A" w:rsidP="006743BB">
            <w:pPr>
              <w:widowControl w:val="0"/>
              <w:jc w:val="center"/>
              <w:rPr>
                <w:b/>
                <w:sz w:val="26"/>
                <w:szCs w:val="26"/>
              </w:rPr>
            </w:pPr>
            <w:r w:rsidRPr="00DC7CA8">
              <w:rPr>
                <w:b/>
                <w:sz w:val="26"/>
                <w:szCs w:val="26"/>
              </w:rPr>
              <w:t>Cơ quan thực hiện</w:t>
            </w:r>
          </w:p>
        </w:tc>
      </w:tr>
      <w:tr w:rsidR="00DC7CA8" w:rsidRPr="00DC7CA8" w:rsidTr="006743BB">
        <w:trPr>
          <w:jc w:val="center"/>
        </w:trPr>
        <w:tc>
          <w:tcPr>
            <w:tcW w:w="738" w:type="dxa"/>
            <w:vAlign w:val="center"/>
          </w:tcPr>
          <w:p w:rsidR="00783D2A" w:rsidRPr="00DC7CA8" w:rsidRDefault="00783D2A" w:rsidP="006743BB">
            <w:pPr>
              <w:widowControl w:val="0"/>
              <w:jc w:val="center"/>
              <w:rPr>
                <w:sz w:val="26"/>
                <w:szCs w:val="26"/>
              </w:rPr>
            </w:pPr>
            <w:r w:rsidRPr="00DC7CA8">
              <w:rPr>
                <w:sz w:val="26"/>
                <w:szCs w:val="26"/>
              </w:rPr>
              <w:t>1</w:t>
            </w:r>
          </w:p>
        </w:tc>
        <w:tc>
          <w:tcPr>
            <w:tcW w:w="2040" w:type="dxa"/>
            <w:vAlign w:val="center"/>
          </w:tcPr>
          <w:p w:rsidR="00783D2A" w:rsidRPr="00DC7CA8" w:rsidRDefault="00783D2A" w:rsidP="006743BB">
            <w:pPr>
              <w:widowControl w:val="0"/>
              <w:jc w:val="both"/>
              <w:rPr>
                <w:sz w:val="26"/>
                <w:szCs w:val="26"/>
                <w:lang w:val="es-ES"/>
              </w:rPr>
            </w:pPr>
            <w:r w:rsidRPr="00DC7CA8">
              <w:rPr>
                <w:sz w:val="26"/>
                <w:szCs w:val="26"/>
              </w:rPr>
              <w:t>Đăng ký thành lập chi nhánh, văn phòng đại diện, địa điểm kinh doanh của hợp tác xã</w:t>
            </w:r>
          </w:p>
          <w:p w:rsidR="00783D2A" w:rsidRPr="00DC7CA8" w:rsidRDefault="00783D2A" w:rsidP="006743BB">
            <w:pPr>
              <w:widowControl w:val="0"/>
              <w:jc w:val="both"/>
              <w:rPr>
                <w:sz w:val="26"/>
                <w:szCs w:val="26"/>
              </w:rPr>
            </w:pPr>
            <w:r w:rsidRPr="00DC7CA8">
              <w:rPr>
                <w:sz w:val="26"/>
                <w:szCs w:val="26"/>
                <w:lang w:val="es-ES"/>
              </w:rPr>
              <w:t xml:space="preserve">Mã số </w:t>
            </w:r>
            <w:hyperlink r:id="rId101" w:history="1">
              <w:r w:rsidRPr="00DC7CA8">
                <w:rPr>
                  <w:rStyle w:val="linkthick"/>
                  <w:sz w:val="26"/>
                  <w:szCs w:val="26"/>
                </w:rPr>
                <w:t>2.002123</w:t>
              </w:r>
            </w:hyperlink>
          </w:p>
        </w:tc>
        <w:tc>
          <w:tcPr>
            <w:tcW w:w="1357" w:type="dxa"/>
            <w:vAlign w:val="center"/>
          </w:tcPr>
          <w:p w:rsidR="00783D2A" w:rsidRPr="00DC7CA8" w:rsidRDefault="00783D2A"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268" w:type="dxa"/>
            <w:vAlign w:val="center"/>
          </w:tcPr>
          <w:p w:rsidR="00783D2A" w:rsidRPr="00DC7CA8" w:rsidRDefault="00783D2A" w:rsidP="006743BB">
            <w:pPr>
              <w:widowControl w:val="0"/>
              <w:autoSpaceDE w:val="0"/>
              <w:autoSpaceDN w:val="0"/>
              <w:adjustRightInd w:val="0"/>
              <w:jc w:val="both"/>
              <w:rPr>
                <w:rStyle w:val="fontstyle01"/>
                <w:color w:val="auto"/>
              </w:rPr>
            </w:pPr>
            <w:r w:rsidRPr="00DC7CA8">
              <w:rPr>
                <w:rStyle w:val="fontstyle01"/>
                <w:color w:val="auto"/>
              </w:rPr>
              <w:t>Nộp hồ sơ trực tiếp hoặc qua dịch vụ bưu chính công ích tại Trung tâm hành chính công cấp huyện.</w:t>
            </w:r>
          </w:p>
          <w:p w:rsidR="00783D2A" w:rsidRPr="00DC7CA8" w:rsidRDefault="00783D2A" w:rsidP="006743BB">
            <w:pPr>
              <w:pStyle w:val="Default"/>
              <w:widowControl w:val="0"/>
              <w:jc w:val="both"/>
              <w:rPr>
                <w:color w:val="auto"/>
                <w:sz w:val="26"/>
                <w:szCs w:val="26"/>
              </w:rPr>
            </w:pPr>
            <w:r w:rsidRPr="00DC7CA8">
              <w:rPr>
                <w:rStyle w:val="fontstyle01"/>
                <w:color w:val="auto"/>
              </w:rPr>
              <w:t>Hoặc nộp hồ sơ trực tuyến trên Cổng dịch vụ công quốc gia (https://dichvucong.gov.vn) hoặc Hệ thống thông tin giải quyết thủ tục hành chính tỉnh (https://dichvucong.thuathienhue.gov.vn)</w:t>
            </w:r>
          </w:p>
        </w:tc>
        <w:tc>
          <w:tcPr>
            <w:tcW w:w="2410" w:type="dxa"/>
            <w:vAlign w:val="center"/>
          </w:tcPr>
          <w:p w:rsidR="00783D2A" w:rsidRPr="00DC7CA8" w:rsidRDefault="00783D2A" w:rsidP="006743BB">
            <w:pPr>
              <w:jc w:val="both"/>
              <w:rPr>
                <w:sz w:val="26"/>
                <w:szCs w:val="26"/>
              </w:rPr>
            </w:pPr>
            <w:r w:rsidRPr="00DC7CA8">
              <w:rPr>
                <w:sz w:val="26"/>
                <w:szCs w:val="26"/>
              </w:rPr>
              <w:t>Mức lệ phí cụ thể do Hội đồng nhân dân tỉnh, thành phố trực thuộc Trung ương quyết định (căn cứ quy định tại Thông tư số 250/2016/TT-BTC ngày 11/11/2016 của Bộ Tài chính hướng dẫn về phí và lệ phí thuộc thẩm quyền quyết định của Hội đồng nhân dân tỉnh, thành phố trực thuộc Trung ương).</w:t>
            </w:r>
          </w:p>
          <w:p w:rsidR="00783D2A" w:rsidRPr="00DC7CA8" w:rsidRDefault="00783D2A" w:rsidP="006743BB">
            <w:pPr>
              <w:widowControl w:val="0"/>
              <w:autoSpaceDE w:val="0"/>
              <w:autoSpaceDN w:val="0"/>
              <w:adjustRightInd w:val="0"/>
              <w:jc w:val="both"/>
              <w:rPr>
                <w:sz w:val="26"/>
                <w:szCs w:val="26"/>
                <w:lang w:val="es-ES"/>
              </w:rPr>
            </w:pPr>
          </w:p>
        </w:tc>
        <w:tc>
          <w:tcPr>
            <w:tcW w:w="4388" w:type="dxa"/>
            <w:vAlign w:val="center"/>
          </w:tcPr>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Luật Hợp tác xã</w:t>
            </w:r>
            <w:r w:rsidRPr="00DC7CA8">
              <w:rPr>
                <w:sz w:val="26"/>
                <w:szCs w:val="26"/>
                <w:lang w:val="de-DE"/>
              </w:rPr>
              <w:t xml:space="preserve"> ngày 20/11/</w:t>
            </w:r>
            <w:r w:rsidRPr="00DC7CA8">
              <w:rPr>
                <w:sz w:val="26"/>
                <w:szCs w:val="26"/>
              </w:rPr>
              <w:t>2012</w:t>
            </w:r>
            <w:r w:rsidRPr="00DC7CA8">
              <w:rPr>
                <w:sz w:val="26"/>
                <w:szCs w:val="26"/>
                <w:lang w:val="de-DE"/>
              </w:rPr>
              <w:t xml:space="preserve"> (</w:t>
            </w:r>
            <w:r w:rsidRPr="00DC7CA8">
              <w:rPr>
                <w:sz w:val="26"/>
                <w:szCs w:val="26"/>
              </w:rPr>
              <w:t>Luật Hợp tác xã</w:t>
            </w:r>
            <w:r w:rsidRPr="00DC7CA8">
              <w:rPr>
                <w:sz w:val="26"/>
                <w:szCs w:val="26"/>
                <w:lang w:val="de-DE"/>
              </w:rPr>
              <w:t>);</w:t>
            </w:r>
          </w:p>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ngày 21/11/2013 quy định chi tiết một số điều của Luật Hợp tác xã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w:t>
            </w:r>
          </w:p>
          <w:p w:rsidR="00783D2A" w:rsidRPr="00DC7CA8" w:rsidRDefault="00783D2A" w:rsidP="006743BB">
            <w:pPr>
              <w:jc w:val="both"/>
              <w:rPr>
                <w:sz w:val="26"/>
                <w:szCs w:val="26"/>
                <w:lang w:val="vi-VN"/>
              </w:rPr>
            </w:pPr>
            <w:r w:rsidRPr="00DC7CA8">
              <w:rPr>
                <w:sz w:val="26"/>
                <w:szCs w:val="26"/>
              </w:rPr>
              <w:t>- Thông tư số 03/2014/TT-BKHĐT ngày 26/05/2014 hướng dẫn về đăng ký hợp tác xã và chế độ báo cáo tình hình hoạt động của hợp tác xã (Thông tư số 03/2014/TT-BKHĐT);</w:t>
            </w:r>
          </w:p>
          <w:p w:rsidR="00783D2A" w:rsidRPr="00DC7CA8" w:rsidRDefault="00783D2A" w:rsidP="006743BB">
            <w:pPr>
              <w:widowControl w:val="0"/>
              <w:tabs>
                <w:tab w:val="left" w:pos="993"/>
              </w:tabs>
              <w:jc w:val="both"/>
              <w:rPr>
                <w:sz w:val="26"/>
                <w:szCs w:val="26"/>
              </w:rPr>
            </w:pPr>
            <w:r w:rsidRPr="00DC7CA8">
              <w:rPr>
                <w:sz w:val="26"/>
                <w:szCs w:val="26"/>
              </w:rPr>
              <w:t>- Thông tư số 07/2019/TT-BKHĐT ngày 08/4/2019 sửa đổi, bổ sung một số điều của Thông tư số 03/2014/TT-BKHĐT ngày 26 tháng 5 năm 2014 của Bộ Kế hoạch và Đầu tư hướng dẫn về đăng ký hợp tác xã và chế độ báo cáo tình hình hoạt động của hợp tác xã (Thông tư số 07/2019/TT-BKHĐT).</w:t>
            </w:r>
          </w:p>
          <w:p w:rsidR="00783D2A" w:rsidRPr="00DC7CA8" w:rsidRDefault="00783D2A" w:rsidP="006743BB">
            <w:pPr>
              <w:widowControl w:val="0"/>
              <w:tabs>
                <w:tab w:val="left" w:pos="993"/>
              </w:tabs>
              <w:jc w:val="both"/>
              <w:rPr>
                <w:sz w:val="26"/>
                <w:szCs w:val="26"/>
                <w:lang w:val="vi-VN"/>
              </w:rPr>
            </w:pPr>
            <w:r w:rsidRPr="00DC7CA8">
              <w:rPr>
                <w:sz w:val="26"/>
                <w:szCs w:val="26"/>
              </w:rPr>
              <w:t>- Quyết định số 654/QĐ-BKHĐT ngày 08 tháng 5 năm 2019 của Bộ Kế hoạch và Đầu tư.</w:t>
            </w:r>
          </w:p>
        </w:tc>
        <w:tc>
          <w:tcPr>
            <w:tcW w:w="1701" w:type="dxa"/>
          </w:tcPr>
          <w:p w:rsidR="00783D2A" w:rsidRPr="00DC7CA8" w:rsidRDefault="00783D2A" w:rsidP="006743BB">
            <w:pPr>
              <w:widowControl w:val="0"/>
              <w:ind w:left="57" w:right="57"/>
              <w:jc w:val="both"/>
              <w:rPr>
                <w:sz w:val="26"/>
                <w:szCs w:val="26"/>
              </w:rPr>
            </w:pPr>
            <w:r w:rsidRPr="00DC7CA8">
              <w:rPr>
                <w:sz w:val="26"/>
                <w:szCs w:val="26"/>
              </w:rPr>
              <w:t>Phòng Tài chính - Kế hoạch thuộc Ủy ban nhân dân cấp huyện</w:t>
            </w:r>
          </w:p>
        </w:tc>
      </w:tr>
      <w:tr w:rsidR="00DC7CA8" w:rsidRPr="00DC7CA8" w:rsidTr="006743BB">
        <w:trPr>
          <w:jc w:val="center"/>
        </w:trPr>
        <w:tc>
          <w:tcPr>
            <w:tcW w:w="738" w:type="dxa"/>
            <w:vAlign w:val="center"/>
          </w:tcPr>
          <w:p w:rsidR="00783D2A" w:rsidRPr="00DC7CA8" w:rsidRDefault="00783D2A" w:rsidP="006743BB">
            <w:pPr>
              <w:widowControl w:val="0"/>
              <w:jc w:val="center"/>
              <w:rPr>
                <w:sz w:val="26"/>
                <w:szCs w:val="26"/>
              </w:rPr>
            </w:pPr>
            <w:r w:rsidRPr="00DC7CA8">
              <w:rPr>
                <w:sz w:val="26"/>
                <w:szCs w:val="26"/>
              </w:rPr>
              <w:t>2</w:t>
            </w:r>
          </w:p>
        </w:tc>
        <w:tc>
          <w:tcPr>
            <w:tcW w:w="2040" w:type="dxa"/>
            <w:vAlign w:val="center"/>
          </w:tcPr>
          <w:p w:rsidR="00783D2A" w:rsidRPr="00DC7CA8" w:rsidRDefault="00783D2A" w:rsidP="006743BB">
            <w:pPr>
              <w:widowControl w:val="0"/>
              <w:jc w:val="both"/>
              <w:rPr>
                <w:sz w:val="26"/>
                <w:szCs w:val="26"/>
              </w:rPr>
            </w:pPr>
            <w:r w:rsidRPr="00DC7CA8">
              <w:rPr>
                <w:sz w:val="26"/>
                <w:szCs w:val="26"/>
              </w:rPr>
              <w:t>Đăng ký thay đổi nội dung đăng ký chi nhánh, văn phòng đại diện, địa điểm kinh doanh của hợp tác xã</w:t>
            </w:r>
          </w:p>
          <w:p w:rsidR="00783D2A" w:rsidRPr="00DC7CA8" w:rsidRDefault="00783D2A" w:rsidP="006743BB">
            <w:pPr>
              <w:widowControl w:val="0"/>
              <w:jc w:val="both"/>
              <w:rPr>
                <w:sz w:val="26"/>
                <w:szCs w:val="26"/>
              </w:rPr>
            </w:pPr>
            <w:r w:rsidRPr="00DC7CA8">
              <w:rPr>
                <w:sz w:val="26"/>
                <w:szCs w:val="26"/>
                <w:lang w:val="es-ES"/>
              </w:rPr>
              <w:t xml:space="preserve">Mã số </w:t>
            </w:r>
            <w:hyperlink r:id="rId102" w:history="1">
              <w:r w:rsidRPr="00DC7CA8">
                <w:rPr>
                  <w:rStyle w:val="linkthick"/>
                  <w:sz w:val="26"/>
                  <w:szCs w:val="26"/>
                </w:rPr>
                <w:t>1.005378</w:t>
              </w:r>
            </w:hyperlink>
          </w:p>
        </w:tc>
        <w:tc>
          <w:tcPr>
            <w:tcW w:w="1357" w:type="dxa"/>
            <w:vAlign w:val="center"/>
          </w:tcPr>
          <w:p w:rsidR="00783D2A" w:rsidRPr="00DC7CA8" w:rsidRDefault="00783D2A"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268" w:type="dxa"/>
            <w:vAlign w:val="center"/>
          </w:tcPr>
          <w:p w:rsidR="00783D2A" w:rsidRPr="00DC7CA8" w:rsidRDefault="00783D2A" w:rsidP="006743BB">
            <w:pPr>
              <w:widowControl w:val="0"/>
              <w:autoSpaceDE w:val="0"/>
              <w:autoSpaceDN w:val="0"/>
              <w:adjustRightInd w:val="0"/>
              <w:jc w:val="both"/>
              <w:rPr>
                <w:sz w:val="26"/>
                <w:szCs w:val="26"/>
              </w:rPr>
            </w:pPr>
            <w:r w:rsidRPr="00DC7CA8">
              <w:rPr>
                <w:rStyle w:val="fontstyle01"/>
                <w:color w:val="auto"/>
              </w:rPr>
              <w:t>Nộp hồ sơ trực tiếp hoặc qua dịch vụ bưu chính công ích tại Trung tâm hành chính công cấp huyện.</w:t>
            </w:r>
            <w:r w:rsidRPr="00DC7CA8">
              <w:rPr>
                <w:sz w:val="26"/>
                <w:szCs w:val="26"/>
              </w:rPr>
              <w:br/>
            </w:r>
            <w:r w:rsidRPr="00DC7CA8">
              <w:rPr>
                <w:rStyle w:val="fontstyle01"/>
                <w:color w:val="auto"/>
              </w:rPr>
              <w:t>Hoặc nộp hồ sơ trực tuyến trên Cổng dịch vụ công quốc gia (https://dichvucong.gov.vn) hoặc Hệ thống thông tin giải quyết thủ tục hành chính tỉnh (https://dichvucong.thuathienhue.gov.vn)</w:t>
            </w:r>
          </w:p>
        </w:tc>
        <w:tc>
          <w:tcPr>
            <w:tcW w:w="2410" w:type="dxa"/>
            <w:vAlign w:val="center"/>
          </w:tcPr>
          <w:p w:rsidR="00783D2A" w:rsidRPr="00DC7CA8" w:rsidRDefault="00783D2A" w:rsidP="006743BB">
            <w:pPr>
              <w:widowControl w:val="0"/>
              <w:autoSpaceDE w:val="0"/>
              <w:autoSpaceDN w:val="0"/>
              <w:adjustRightInd w:val="0"/>
              <w:jc w:val="both"/>
              <w:rPr>
                <w:sz w:val="26"/>
                <w:szCs w:val="26"/>
                <w:lang w:val="es-ES"/>
              </w:rPr>
            </w:pPr>
            <w:r w:rsidRPr="00DC7CA8">
              <w:rPr>
                <w:sz w:val="26"/>
                <w:szCs w:val="26"/>
              </w:rPr>
              <w:t>Mức lệ phí cụ thể do Hội đồng nhân dân tỉnh, thành phố trực thuộc Trung ương quyết định (căn cứ quy định tại Thông tư số 250/2016/TT-BTC ngày 11/11/2016 của Bộ Tài chính hướng dẫn về phí và lệ phí thuộc thẩm quyền quyết định của Hội đồng nhân dân tỉnh, thành phố trực thuộc Trung ương).</w:t>
            </w:r>
          </w:p>
        </w:tc>
        <w:tc>
          <w:tcPr>
            <w:tcW w:w="4388" w:type="dxa"/>
            <w:vAlign w:val="center"/>
          </w:tcPr>
          <w:p w:rsidR="00783D2A" w:rsidRPr="00DC7CA8" w:rsidRDefault="00783D2A" w:rsidP="006743BB">
            <w:pPr>
              <w:jc w:val="both"/>
              <w:rPr>
                <w:sz w:val="26"/>
                <w:szCs w:val="26"/>
              </w:rPr>
            </w:pPr>
            <w:r w:rsidRPr="00DC7CA8">
              <w:rPr>
                <w:sz w:val="26"/>
                <w:szCs w:val="26"/>
              </w:rPr>
              <w:t>- Luật Hợp tác xã ngày 20/11/2012 (Luật Hợp tác xã);</w:t>
            </w:r>
          </w:p>
          <w:p w:rsidR="00783D2A" w:rsidRPr="00DC7CA8" w:rsidRDefault="00783D2A" w:rsidP="006743BB">
            <w:pPr>
              <w:jc w:val="both"/>
              <w:rPr>
                <w:sz w:val="26"/>
                <w:szCs w:val="26"/>
              </w:rPr>
            </w:pPr>
            <w:r w:rsidRPr="00DC7CA8">
              <w:rPr>
                <w:sz w:val="26"/>
                <w:szCs w:val="26"/>
              </w:rPr>
              <w:t xml:space="preserve">- Nghị định số 193/2013/NĐ-CP ngày 21/11/2013 quy định chi tiết một số điều của Luật Hợp tác xã (Nghị định số 193/2013/NĐ-CP); </w:t>
            </w:r>
          </w:p>
          <w:p w:rsidR="00783D2A" w:rsidRPr="00DC7CA8" w:rsidRDefault="00783D2A" w:rsidP="006743BB">
            <w:pPr>
              <w:jc w:val="both"/>
              <w:rPr>
                <w:sz w:val="26"/>
                <w:szCs w:val="26"/>
              </w:rPr>
            </w:pPr>
            <w:r w:rsidRPr="00DC7CA8">
              <w:rPr>
                <w:sz w:val="26"/>
                <w:szCs w:val="26"/>
              </w:rPr>
              <w:t>- Thông tư số 03/2014/TT-BKHĐT ngày 26/05/2014 hướng dẫn về đăng ký hợp tác xã và chế độ báo cáo tình hình hoạt động của hợp tác xã (Thông tư số 03/2014/TT-BKHĐT);</w:t>
            </w:r>
          </w:p>
          <w:p w:rsidR="00783D2A" w:rsidRPr="00DC7CA8" w:rsidRDefault="00783D2A" w:rsidP="006743BB">
            <w:pPr>
              <w:widowControl w:val="0"/>
              <w:autoSpaceDE w:val="0"/>
              <w:autoSpaceDN w:val="0"/>
              <w:adjustRightInd w:val="0"/>
              <w:jc w:val="both"/>
              <w:rPr>
                <w:sz w:val="26"/>
                <w:szCs w:val="26"/>
              </w:rPr>
            </w:pPr>
            <w:r w:rsidRPr="00DC7CA8">
              <w:rPr>
                <w:sz w:val="26"/>
                <w:szCs w:val="26"/>
              </w:rPr>
              <w:t>- Thông tư số 07/2019/TT-BKHĐT ngày 08/4/2019 sửa đổi, bổ sung một số điều của Thông tư số 03/2014/TT-BKHĐT ngày 26 tháng 5 năm 2014 của Bộ Kế hoạch và Đầu tư hướng dẫn về đăng ký hợp tác xã và chế độ báo cáo tình hình hoạt động của hợp tác xã (Thông tư số 07/2019/TT-BKHĐT).</w:t>
            </w:r>
          </w:p>
          <w:p w:rsidR="00783D2A" w:rsidRPr="00DC7CA8" w:rsidRDefault="00783D2A" w:rsidP="006743BB">
            <w:pPr>
              <w:widowControl w:val="0"/>
              <w:autoSpaceDE w:val="0"/>
              <w:autoSpaceDN w:val="0"/>
              <w:adjustRightInd w:val="0"/>
              <w:jc w:val="both"/>
              <w:rPr>
                <w:sz w:val="26"/>
                <w:szCs w:val="26"/>
                <w:lang w:val="es-ES"/>
              </w:rPr>
            </w:pPr>
            <w:r w:rsidRPr="00DC7CA8">
              <w:rPr>
                <w:sz w:val="26"/>
                <w:szCs w:val="26"/>
              </w:rPr>
              <w:t>- Quyết định số 654/QĐ-BKHĐT ngày 08 tháng 5 năm 2019 của Bộ Kế hoạch và Đầu tư</w:t>
            </w:r>
          </w:p>
        </w:tc>
        <w:tc>
          <w:tcPr>
            <w:tcW w:w="1701" w:type="dxa"/>
          </w:tcPr>
          <w:p w:rsidR="00783D2A" w:rsidRPr="00DC7CA8" w:rsidRDefault="00783D2A" w:rsidP="006743BB">
            <w:pPr>
              <w:widowControl w:val="0"/>
              <w:ind w:left="57" w:right="57"/>
              <w:jc w:val="both"/>
              <w:rPr>
                <w:sz w:val="26"/>
                <w:szCs w:val="26"/>
                <w:lang w:val="es-ES"/>
              </w:rPr>
            </w:pPr>
            <w:r w:rsidRPr="00DC7CA8">
              <w:rPr>
                <w:sz w:val="26"/>
                <w:szCs w:val="26"/>
              </w:rPr>
              <w:t>Phòng Tài chính - Kế hoạch thuộc Ủy ban nhân dân cấp huyện</w:t>
            </w:r>
          </w:p>
        </w:tc>
      </w:tr>
      <w:tr w:rsidR="00DC7CA8" w:rsidRPr="00DC7CA8" w:rsidTr="006743BB">
        <w:trPr>
          <w:jc w:val="center"/>
        </w:trPr>
        <w:tc>
          <w:tcPr>
            <w:tcW w:w="738" w:type="dxa"/>
            <w:vAlign w:val="center"/>
          </w:tcPr>
          <w:p w:rsidR="00783D2A" w:rsidRPr="00DC7CA8" w:rsidRDefault="00783D2A" w:rsidP="006743BB">
            <w:pPr>
              <w:widowControl w:val="0"/>
              <w:jc w:val="center"/>
              <w:rPr>
                <w:sz w:val="26"/>
                <w:szCs w:val="26"/>
              </w:rPr>
            </w:pPr>
            <w:r w:rsidRPr="00DC7CA8">
              <w:rPr>
                <w:sz w:val="26"/>
                <w:szCs w:val="26"/>
              </w:rPr>
              <w:t>3</w:t>
            </w:r>
          </w:p>
        </w:tc>
        <w:tc>
          <w:tcPr>
            <w:tcW w:w="2040" w:type="dxa"/>
            <w:vAlign w:val="center"/>
          </w:tcPr>
          <w:p w:rsidR="00783D2A" w:rsidRPr="00DC7CA8" w:rsidRDefault="00783D2A" w:rsidP="006743BB">
            <w:pPr>
              <w:widowControl w:val="0"/>
              <w:jc w:val="both"/>
              <w:rPr>
                <w:sz w:val="26"/>
                <w:szCs w:val="26"/>
              </w:rPr>
            </w:pPr>
            <w:r w:rsidRPr="00DC7CA8">
              <w:rPr>
                <w:sz w:val="26"/>
                <w:szCs w:val="26"/>
              </w:rPr>
              <w:t>Đăng ký thành lập hợp tác xã</w:t>
            </w:r>
          </w:p>
          <w:p w:rsidR="00783D2A" w:rsidRPr="00DC7CA8" w:rsidRDefault="00783D2A" w:rsidP="006743BB">
            <w:pPr>
              <w:widowControl w:val="0"/>
              <w:jc w:val="both"/>
              <w:rPr>
                <w:sz w:val="26"/>
                <w:szCs w:val="26"/>
              </w:rPr>
            </w:pPr>
            <w:r w:rsidRPr="00DC7CA8">
              <w:rPr>
                <w:sz w:val="26"/>
                <w:szCs w:val="26"/>
              </w:rPr>
              <w:t xml:space="preserve">Mã số </w:t>
            </w:r>
            <w:hyperlink r:id="rId103" w:history="1">
              <w:r w:rsidRPr="00DC7CA8">
                <w:rPr>
                  <w:rStyle w:val="linkthick"/>
                  <w:sz w:val="26"/>
                  <w:szCs w:val="26"/>
                </w:rPr>
                <w:t>1.005280</w:t>
              </w:r>
            </w:hyperlink>
          </w:p>
        </w:tc>
        <w:tc>
          <w:tcPr>
            <w:tcW w:w="1357" w:type="dxa"/>
            <w:vAlign w:val="center"/>
          </w:tcPr>
          <w:p w:rsidR="00783D2A" w:rsidRPr="00DC7CA8" w:rsidRDefault="00783D2A"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268" w:type="dxa"/>
            <w:vAlign w:val="center"/>
          </w:tcPr>
          <w:p w:rsidR="00783D2A" w:rsidRPr="00DC7CA8" w:rsidRDefault="00783D2A" w:rsidP="006743BB">
            <w:pPr>
              <w:widowControl w:val="0"/>
              <w:autoSpaceDE w:val="0"/>
              <w:autoSpaceDN w:val="0"/>
              <w:adjustRightInd w:val="0"/>
              <w:jc w:val="both"/>
              <w:rPr>
                <w:rStyle w:val="fontstyle01"/>
                <w:color w:val="auto"/>
              </w:rPr>
            </w:pPr>
            <w:r w:rsidRPr="00DC7CA8">
              <w:rPr>
                <w:rStyle w:val="fontstyle01"/>
                <w:color w:val="auto"/>
              </w:rPr>
              <w:t>Nộp hồ sơ trực tiếp hoặc qua dịch vụ bưu chính công ích tại Trung tâm hành chính công cấp huyện.</w:t>
            </w:r>
          </w:p>
          <w:p w:rsidR="00783D2A" w:rsidRPr="00DC7CA8" w:rsidRDefault="00783D2A" w:rsidP="006743BB">
            <w:pPr>
              <w:pStyle w:val="Default"/>
              <w:widowControl w:val="0"/>
              <w:jc w:val="both"/>
              <w:rPr>
                <w:color w:val="auto"/>
                <w:sz w:val="26"/>
                <w:szCs w:val="26"/>
              </w:rPr>
            </w:pPr>
            <w:r w:rsidRPr="00DC7CA8">
              <w:rPr>
                <w:rStyle w:val="fontstyle01"/>
                <w:color w:val="auto"/>
              </w:rPr>
              <w:t>Hoặc nộp hồ sơ trực tuyến trên Cổng dịch vụ công quốc gia (https://dichvucong.gov.vn) hoặc Hệ thống thông tin giải quyết thủ tục hành chính tỉnh (https://dichvucong.thuathienhue.gov.vn)</w:t>
            </w:r>
          </w:p>
        </w:tc>
        <w:tc>
          <w:tcPr>
            <w:tcW w:w="2410" w:type="dxa"/>
            <w:vAlign w:val="center"/>
          </w:tcPr>
          <w:p w:rsidR="00783D2A" w:rsidRPr="00DC7CA8" w:rsidRDefault="00783D2A" w:rsidP="006743BB">
            <w:pPr>
              <w:jc w:val="both"/>
              <w:rPr>
                <w:sz w:val="26"/>
                <w:szCs w:val="26"/>
              </w:rPr>
            </w:pPr>
            <w:r w:rsidRPr="00DC7CA8">
              <w:rPr>
                <w:sz w:val="26"/>
                <w:szCs w:val="26"/>
              </w:rPr>
              <w:t>Mức lệ phí cụ thể do Hội đồng nhân dân tỉnh, thành phố trực thuộc Trung ương quyết định (căn cứ quy định tại Thông tư số 250/2016/TT-BTC ngày 11/11/2016 của Bộ Tài chính hướng dẫn về phí và lệ phí thuộc thẩm quyền quyết định của Hội đồng nhân dân tỉnh, thành phố trực thuộc Trung ương).</w:t>
            </w:r>
          </w:p>
          <w:p w:rsidR="00783D2A" w:rsidRPr="00DC7CA8" w:rsidRDefault="00783D2A" w:rsidP="006743BB">
            <w:pPr>
              <w:widowControl w:val="0"/>
              <w:autoSpaceDE w:val="0"/>
              <w:autoSpaceDN w:val="0"/>
              <w:adjustRightInd w:val="0"/>
              <w:jc w:val="both"/>
              <w:rPr>
                <w:sz w:val="26"/>
                <w:szCs w:val="26"/>
                <w:lang w:val="es-ES"/>
              </w:rPr>
            </w:pPr>
          </w:p>
        </w:tc>
        <w:tc>
          <w:tcPr>
            <w:tcW w:w="4388" w:type="dxa"/>
            <w:vAlign w:val="center"/>
          </w:tcPr>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Luật Hợp tác xã</w:t>
            </w:r>
            <w:r w:rsidRPr="00DC7CA8">
              <w:rPr>
                <w:sz w:val="26"/>
                <w:szCs w:val="26"/>
                <w:lang w:val="de-DE"/>
              </w:rPr>
              <w:t xml:space="preserve"> ngày 20/11/</w:t>
            </w:r>
            <w:r w:rsidRPr="00DC7CA8">
              <w:rPr>
                <w:sz w:val="26"/>
                <w:szCs w:val="26"/>
              </w:rPr>
              <w:t>2012</w:t>
            </w:r>
            <w:r w:rsidRPr="00DC7CA8">
              <w:rPr>
                <w:sz w:val="26"/>
                <w:szCs w:val="26"/>
                <w:lang w:val="de-DE"/>
              </w:rPr>
              <w:t xml:space="preserve"> (</w:t>
            </w:r>
            <w:r w:rsidRPr="00DC7CA8">
              <w:rPr>
                <w:sz w:val="26"/>
                <w:szCs w:val="26"/>
              </w:rPr>
              <w:t>Luật Hợp tác xã</w:t>
            </w:r>
            <w:r w:rsidRPr="00DC7CA8">
              <w:rPr>
                <w:sz w:val="26"/>
                <w:szCs w:val="26"/>
                <w:lang w:val="de-DE"/>
              </w:rPr>
              <w:t>);</w:t>
            </w:r>
          </w:p>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ngày 21/11/2013 quy định chi tiết một số điều của Luật Hợp tác xã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w:t>
            </w:r>
          </w:p>
          <w:p w:rsidR="00783D2A" w:rsidRPr="00DC7CA8" w:rsidRDefault="00783D2A" w:rsidP="006743BB">
            <w:pPr>
              <w:jc w:val="both"/>
              <w:rPr>
                <w:sz w:val="26"/>
                <w:szCs w:val="26"/>
                <w:lang w:val="vi-VN"/>
              </w:rPr>
            </w:pPr>
            <w:r w:rsidRPr="00DC7CA8">
              <w:rPr>
                <w:sz w:val="26"/>
                <w:szCs w:val="26"/>
              </w:rPr>
              <w:t>- Thông tư số 03/2014/TT-BKHĐT ngày 26/05/2014 hướng dẫn về đăng ký hợp tác xã và chế độ báo cáo tình hình hoạt động của hợp tác xã (Thông tư số 03/2014/TT-BKHĐT);</w:t>
            </w:r>
          </w:p>
          <w:p w:rsidR="00783D2A" w:rsidRPr="00DC7CA8" w:rsidRDefault="00783D2A" w:rsidP="006743BB">
            <w:pPr>
              <w:jc w:val="both"/>
              <w:rPr>
                <w:sz w:val="26"/>
                <w:szCs w:val="26"/>
              </w:rPr>
            </w:pPr>
            <w:r w:rsidRPr="00DC7CA8">
              <w:rPr>
                <w:sz w:val="26"/>
                <w:szCs w:val="26"/>
              </w:rPr>
              <w:t>- Thông tư số 07/2019/TT-BKHĐT ngày 08/4/2019 sửa đổi, bổ sung một số điều của Thông tư số 03/2014/TT-BKHĐT ngày 26 tháng 5 năm 2014 của Bộ Kế hoạch và Đầu tư hướng dẫn về đăng ký hợp tác xã và chế độ báo cáo tình hình hoạt động của hợp tác xã (Thông tư số 07/2019/TT-BKHĐT).</w:t>
            </w:r>
          </w:p>
          <w:p w:rsidR="00783D2A" w:rsidRPr="00DC7CA8" w:rsidRDefault="00783D2A" w:rsidP="006743BB">
            <w:pPr>
              <w:widowControl w:val="0"/>
              <w:autoSpaceDE w:val="0"/>
              <w:autoSpaceDN w:val="0"/>
              <w:adjustRightInd w:val="0"/>
              <w:jc w:val="both"/>
              <w:rPr>
                <w:sz w:val="26"/>
                <w:szCs w:val="26"/>
                <w:lang w:val="es-ES"/>
              </w:rPr>
            </w:pPr>
            <w:r w:rsidRPr="00DC7CA8">
              <w:rPr>
                <w:sz w:val="26"/>
                <w:szCs w:val="26"/>
              </w:rPr>
              <w:t>- Quyết định số 654/QĐ-BKHĐT ngày 08 tháng 5 năm 2019 của Bộ Kế hoạch và Đầu tư</w:t>
            </w:r>
          </w:p>
        </w:tc>
        <w:tc>
          <w:tcPr>
            <w:tcW w:w="1701" w:type="dxa"/>
          </w:tcPr>
          <w:p w:rsidR="00783D2A" w:rsidRPr="00DC7CA8" w:rsidRDefault="00783D2A" w:rsidP="006743BB">
            <w:pPr>
              <w:widowControl w:val="0"/>
              <w:ind w:left="57" w:right="57"/>
              <w:jc w:val="both"/>
              <w:rPr>
                <w:sz w:val="26"/>
                <w:szCs w:val="26"/>
                <w:lang w:val="es-ES"/>
              </w:rPr>
            </w:pPr>
            <w:r w:rsidRPr="00DC7CA8">
              <w:rPr>
                <w:sz w:val="26"/>
                <w:szCs w:val="26"/>
              </w:rPr>
              <w:t>Phòng Tài chính - Kế hoạch thuộc Ủy ban nhân dân cấp huyện</w:t>
            </w:r>
          </w:p>
        </w:tc>
      </w:tr>
      <w:tr w:rsidR="00DC7CA8" w:rsidRPr="00DC7CA8" w:rsidTr="006743BB">
        <w:trPr>
          <w:jc w:val="center"/>
        </w:trPr>
        <w:tc>
          <w:tcPr>
            <w:tcW w:w="738" w:type="dxa"/>
            <w:vAlign w:val="center"/>
          </w:tcPr>
          <w:p w:rsidR="00783D2A" w:rsidRPr="00DC7CA8" w:rsidRDefault="00783D2A" w:rsidP="006743BB">
            <w:pPr>
              <w:widowControl w:val="0"/>
              <w:jc w:val="center"/>
              <w:rPr>
                <w:sz w:val="26"/>
                <w:szCs w:val="26"/>
              </w:rPr>
            </w:pPr>
            <w:r w:rsidRPr="00DC7CA8">
              <w:rPr>
                <w:sz w:val="26"/>
                <w:szCs w:val="26"/>
              </w:rPr>
              <w:t>4</w:t>
            </w:r>
          </w:p>
        </w:tc>
        <w:tc>
          <w:tcPr>
            <w:tcW w:w="2040" w:type="dxa"/>
            <w:vAlign w:val="center"/>
          </w:tcPr>
          <w:p w:rsidR="00783D2A" w:rsidRPr="00DC7CA8" w:rsidRDefault="00783D2A" w:rsidP="006743BB">
            <w:pPr>
              <w:widowControl w:val="0"/>
              <w:jc w:val="both"/>
              <w:rPr>
                <w:sz w:val="26"/>
                <w:szCs w:val="26"/>
              </w:rPr>
            </w:pPr>
            <w:r w:rsidRPr="00DC7CA8">
              <w:rPr>
                <w:sz w:val="26"/>
                <w:szCs w:val="26"/>
              </w:rPr>
              <w:t>Đăng ký khi hợp tác xã chia</w:t>
            </w:r>
          </w:p>
          <w:p w:rsidR="00783D2A" w:rsidRPr="00DC7CA8" w:rsidRDefault="00783D2A" w:rsidP="006743BB">
            <w:pPr>
              <w:widowControl w:val="0"/>
              <w:jc w:val="both"/>
              <w:rPr>
                <w:sz w:val="26"/>
                <w:szCs w:val="26"/>
              </w:rPr>
            </w:pPr>
            <w:r w:rsidRPr="00DC7CA8">
              <w:rPr>
                <w:sz w:val="26"/>
                <w:szCs w:val="26"/>
              </w:rPr>
              <w:t xml:space="preserve">Mã số </w:t>
            </w:r>
            <w:hyperlink r:id="rId104" w:history="1">
              <w:r w:rsidRPr="00DC7CA8">
                <w:rPr>
                  <w:rStyle w:val="linkthick"/>
                  <w:sz w:val="26"/>
                  <w:szCs w:val="26"/>
                </w:rPr>
                <w:t>2.002122</w:t>
              </w:r>
            </w:hyperlink>
          </w:p>
        </w:tc>
        <w:tc>
          <w:tcPr>
            <w:tcW w:w="1357" w:type="dxa"/>
            <w:vAlign w:val="center"/>
          </w:tcPr>
          <w:p w:rsidR="00783D2A" w:rsidRPr="00DC7CA8" w:rsidRDefault="00783D2A"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268" w:type="dxa"/>
            <w:vAlign w:val="center"/>
          </w:tcPr>
          <w:p w:rsidR="00783D2A" w:rsidRPr="00DC7CA8" w:rsidRDefault="00783D2A" w:rsidP="006743BB">
            <w:pPr>
              <w:widowControl w:val="0"/>
              <w:autoSpaceDE w:val="0"/>
              <w:autoSpaceDN w:val="0"/>
              <w:adjustRightInd w:val="0"/>
              <w:jc w:val="both"/>
              <w:rPr>
                <w:rStyle w:val="fontstyle01"/>
                <w:color w:val="auto"/>
              </w:rPr>
            </w:pPr>
            <w:r w:rsidRPr="00DC7CA8">
              <w:rPr>
                <w:rStyle w:val="fontstyle01"/>
                <w:color w:val="auto"/>
              </w:rPr>
              <w:t>Nộp hồ sơ trực tiếp hoặc qua dịch vụ bưu chính công ích tại Trung tâm hành chính công cấp huyện.</w:t>
            </w:r>
          </w:p>
          <w:p w:rsidR="00783D2A" w:rsidRPr="00DC7CA8" w:rsidRDefault="00783D2A" w:rsidP="006743BB">
            <w:pPr>
              <w:pStyle w:val="Default"/>
              <w:widowControl w:val="0"/>
              <w:jc w:val="both"/>
              <w:rPr>
                <w:color w:val="auto"/>
                <w:sz w:val="26"/>
                <w:szCs w:val="26"/>
              </w:rPr>
            </w:pPr>
            <w:r w:rsidRPr="00DC7CA8">
              <w:rPr>
                <w:rStyle w:val="fontstyle01"/>
                <w:color w:val="auto"/>
              </w:rPr>
              <w:t>Hoặc nộp hồ sơ trực tuyến trên Cổng dịch vụ công quốc gia (https://dichvucong.gov.vn) hoặc Hệ thống thông tin giải quyết thủ tục hành chính tỉnh (https://dichvucong.thuathienhue.gov.vn)</w:t>
            </w:r>
          </w:p>
        </w:tc>
        <w:tc>
          <w:tcPr>
            <w:tcW w:w="2410" w:type="dxa"/>
            <w:vAlign w:val="center"/>
          </w:tcPr>
          <w:p w:rsidR="00783D2A" w:rsidRPr="00DC7CA8" w:rsidRDefault="00783D2A" w:rsidP="006743BB">
            <w:pPr>
              <w:jc w:val="both"/>
              <w:rPr>
                <w:sz w:val="26"/>
                <w:szCs w:val="26"/>
              </w:rPr>
            </w:pPr>
            <w:r w:rsidRPr="00DC7CA8">
              <w:rPr>
                <w:sz w:val="26"/>
                <w:szCs w:val="26"/>
              </w:rPr>
              <w:t>Mức lệ phí cụ thể do Hội đồng nhân dân tỉnh, thành phố trực thuộc Trung ương quyết định (căn cứ quy định tại Thông tư số 250/2016/TT-BTC ngày 11/11/2016 của Bộ Tài chính hướng dẫn về phí và lệ phí thuộc thẩm quyền quyết định của Hội đồng nhân dân tỉnh, thành phố trực thuộc Trung ương).</w:t>
            </w:r>
          </w:p>
          <w:p w:rsidR="00783D2A" w:rsidRPr="00DC7CA8" w:rsidRDefault="00783D2A" w:rsidP="006743BB">
            <w:pPr>
              <w:widowControl w:val="0"/>
              <w:autoSpaceDE w:val="0"/>
              <w:autoSpaceDN w:val="0"/>
              <w:adjustRightInd w:val="0"/>
              <w:jc w:val="both"/>
              <w:rPr>
                <w:sz w:val="26"/>
                <w:szCs w:val="26"/>
                <w:lang w:val="es-ES"/>
              </w:rPr>
            </w:pPr>
          </w:p>
        </w:tc>
        <w:tc>
          <w:tcPr>
            <w:tcW w:w="4388" w:type="dxa"/>
            <w:vAlign w:val="center"/>
          </w:tcPr>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Luật Hợp tác xã</w:t>
            </w:r>
            <w:r w:rsidRPr="00DC7CA8">
              <w:rPr>
                <w:sz w:val="26"/>
                <w:szCs w:val="26"/>
                <w:lang w:val="de-DE"/>
              </w:rPr>
              <w:t xml:space="preserve"> ngày 20/11/</w:t>
            </w:r>
            <w:r w:rsidRPr="00DC7CA8">
              <w:rPr>
                <w:sz w:val="26"/>
                <w:szCs w:val="26"/>
              </w:rPr>
              <w:t>2012</w:t>
            </w:r>
            <w:r w:rsidRPr="00DC7CA8">
              <w:rPr>
                <w:sz w:val="26"/>
                <w:szCs w:val="26"/>
                <w:lang w:val="de-DE"/>
              </w:rPr>
              <w:t xml:space="preserve"> (</w:t>
            </w:r>
            <w:r w:rsidRPr="00DC7CA8">
              <w:rPr>
                <w:sz w:val="26"/>
                <w:szCs w:val="26"/>
              </w:rPr>
              <w:t>Luật Hợp tác xã</w:t>
            </w:r>
            <w:r w:rsidRPr="00DC7CA8">
              <w:rPr>
                <w:sz w:val="26"/>
                <w:szCs w:val="26"/>
                <w:lang w:val="de-DE"/>
              </w:rPr>
              <w:t>);</w:t>
            </w:r>
          </w:p>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ngày 21/11/2013 quy định chi tiết một số điều của Luật Hợp tác xã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w:t>
            </w:r>
          </w:p>
          <w:p w:rsidR="00783D2A" w:rsidRPr="00DC7CA8" w:rsidRDefault="00783D2A" w:rsidP="006743BB">
            <w:pPr>
              <w:jc w:val="both"/>
              <w:rPr>
                <w:sz w:val="26"/>
                <w:szCs w:val="26"/>
                <w:lang w:val="vi-VN"/>
              </w:rPr>
            </w:pPr>
            <w:r w:rsidRPr="00DC7CA8">
              <w:rPr>
                <w:sz w:val="26"/>
                <w:szCs w:val="26"/>
              </w:rPr>
              <w:t>- Thông tư số 03/2014/TT-BKHĐT ngày 26/05/2014 hướng dẫn về đăng ký hợp tác xã và chế độ báo cáo tình hình hoạt động của hợp tác xã (Thông tư số 03/2014/TT-BKHĐT);</w:t>
            </w:r>
          </w:p>
          <w:p w:rsidR="00783D2A" w:rsidRPr="00DC7CA8" w:rsidRDefault="00783D2A" w:rsidP="006743BB">
            <w:pPr>
              <w:jc w:val="both"/>
              <w:rPr>
                <w:sz w:val="26"/>
                <w:szCs w:val="26"/>
              </w:rPr>
            </w:pPr>
            <w:r w:rsidRPr="00DC7CA8">
              <w:rPr>
                <w:sz w:val="26"/>
                <w:szCs w:val="26"/>
              </w:rPr>
              <w:t>- Thông tư số 07/2019/TT-BKHĐT ngày 08/4/2019 sửa đổi, bổ sung một số điều của Thông tư số 03/2014/TT-BKHĐT ngày 26 tháng 5 năm 2014 của Bộ Kế hoạch và Đầu tư hướng dẫn về đăng ký hợp tác xã và chế độ báo cáo tình hình hoạt động của hợp tác xã (Thông tư số 07/2019/TT-BKHĐT).</w:t>
            </w:r>
          </w:p>
          <w:p w:rsidR="00783D2A" w:rsidRPr="00DC7CA8" w:rsidRDefault="00783D2A" w:rsidP="006743BB">
            <w:pPr>
              <w:widowControl w:val="0"/>
              <w:autoSpaceDE w:val="0"/>
              <w:autoSpaceDN w:val="0"/>
              <w:adjustRightInd w:val="0"/>
              <w:jc w:val="both"/>
              <w:rPr>
                <w:sz w:val="26"/>
                <w:szCs w:val="26"/>
                <w:lang w:val="es-ES"/>
              </w:rPr>
            </w:pPr>
            <w:r w:rsidRPr="00DC7CA8">
              <w:rPr>
                <w:sz w:val="26"/>
                <w:szCs w:val="26"/>
              </w:rPr>
              <w:t>- Quyết định số 654/QĐ-BKHĐT ngày 08 tháng 5 năm 2019 của Bộ Kế hoạch và Đầu tư</w:t>
            </w:r>
          </w:p>
        </w:tc>
        <w:tc>
          <w:tcPr>
            <w:tcW w:w="1701" w:type="dxa"/>
          </w:tcPr>
          <w:p w:rsidR="00783D2A" w:rsidRPr="00DC7CA8" w:rsidRDefault="00783D2A" w:rsidP="006743BB">
            <w:pPr>
              <w:widowControl w:val="0"/>
              <w:ind w:left="57" w:right="57"/>
              <w:jc w:val="both"/>
              <w:rPr>
                <w:sz w:val="26"/>
                <w:szCs w:val="26"/>
                <w:lang w:val="es-ES"/>
              </w:rPr>
            </w:pPr>
            <w:r w:rsidRPr="00DC7CA8">
              <w:rPr>
                <w:sz w:val="26"/>
                <w:szCs w:val="26"/>
              </w:rPr>
              <w:t>Phòng Tài chính - Kế hoạch thuộc Ủy ban nhân dân cấp huyện</w:t>
            </w:r>
          </w:p>
        </w:tc>
      </w:tr>
      <w:tr w:rsidR="00DC7CA8" w:rsidRPr="00DC7CA8" w:rsidTr="006743BB">
        <w:trPr>
          <w:jc w:val="center"/>
        </w:trPr>
        <w:tc>
          <w:tcPr>
            <w:tcW w:w="738" w:type="dxa"/>
            <w:vAlign w:val="center"/>
          </w:tcPr>
          <w:p w:rsidR="00783D2A" w:rsidRPr="00DC7CA8" w:rsidRDefault="00783D2A" w:rsidP="006743BB">
            <w:pPr>
              <w:widowControl w:val="0"/>
              <w:jc w:val="center"/>
              <w:rPr>
                <w:sz w:val="26"/>
                <w:szCs w:val="26"/>
              </w:rPr>
            </w:pPr>
            <w:r w:rsidRPr="00DC7CA8">
              <w:rPr>
                <w:sz w:val="26"/>
                <w:szCs w:val="26"/>
              </w:rPr>
              <w:t>5</w:t>
            </w:r>
          </w:p>
        </w:tc>
        <w:tc>
          <w:tcPr>
            <w:tcW w:w="2040" w:type="dxa"/>
            <w:vAlign w:val="center"/>
          </w:tcPr>
          <w:p w:rsidR="00783D2A" w:rsidRPr="00DC7CA8" w:rsidRDefault="00783D2A" w:rsidP="006743BB">
            <w:pPr>
              <w:widowControl w:val="0"/>
              <w:jc w:val="both"/>
              <w:rPr>
                <w:sz w:val="26"/>
                <w:szCs w:val="26"/>
              </w:rPr>
            </w:pPr>
            <w:r w:rsidRPr="00DC7CA8">
              <w:rPr>
                <w:sz w:val="26"/>
                <w:szCs w:val="26"/>
              </w:rPr>
              <w:t>Đăng ký khi hợp tác xã tách</w:t>
            </w:r>
          </w:p>
          <w:p w:rsidR="00783D2A" w:rsidRPr="00DC7CA8" w:rsidRDefault="00783D2A" w:rsidP="006743BB">
            <w:pPr>
              <w:widowControl w:val="0"/>
              <w:jc w:val="both"/>
              <w:rPr>
                <w:sz w:val="26"/>
                <w:szCs w:val="26"/>
              </w:rPr>
            </w:pPr>
            <w:r w:rsidRPr="00DC7CA8">
              <w:rPr>
                <w:sz w:val="26"/>
                <w:szCs w:val="26"/>
              </w:rPr>
              <w:t xml:space="preserve">Mã số </w:t>
            </w:r>
            <w:hyperlink r:id="rId105" w:history="1">
              <w:r w:rsidRPr="00DC7CA8">
                <w:rPr>
                  <w:rStyle w:val="linkthick"/>
                  <w:sz w:val="26"/>
                  <w:szCs w:val="26"/>
                </w:rPr>
                <w:t>2.002120</w:t>
              </w:r>
            </w:hyperlink>
          </w:p>
        </w:tc>
        <w:tc>
          <w:tcPr>
            <w:tcW w:w="1357" w:type="dxa"/>
            <w:vAlign w:val="center"/>
          </w:tcPr>
          <w:p w:rsidR="00783D2A" w:rsidRPr="00DC7CA8" w:rsidRDefault="00783D2A"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268" w:type="dxa"/>
            <w:vAlign w:val="center"/>
          </w:tcPr>
          <w:p w:rsidR="00783D2A" w:rsidRPr="00DC7CA8" w:rsidRDefault="00783D2A" w:rsidP="006743BB">
            <w:pPr>
              <w:widowControl w:val="0"/>
              <w:autoSpaceDE w:val="0"/>
              <w:autoSpaceDN w:val="0"/>
              <w:adjustRightInd w:val="0"/>
              <w:jc w:val="both"/>
              <w:rPr>
                <w:rStyle w:val="fontstyle01"/>
                <w:color w:val="auto"/>
              </w:rPr>
            </w:pPr>
            <w:r w:rsidRPr="00DC7CA8">
              <w:rPr>
                <w:rStyle w:val="fontstyle01"/>
                <w:color w:val="auto"/>
              </w:rPr>
              <w:t>Nộp hồ sơ trực tiếp hoặc qua dịch vụ bưu chính công ích tại Trung tâm hành chính công cấp huyện.</w:t>
            </w:r>
          </w:p>
          <w:p w:rsidR="00783D2A" w:rsidRPr="00DC7CA8" w:rsidRDefault="00783D2A" w:rsidP="006743BB">
            <w:pPr>
              <w:pStyle w:val="Default"/>
              <w:widowControl w:val="0"/>
              <w:jc w:val="both"/>
              <w:rPr>
                <w:color w:val="auto"/>
                <w:sz w:val="26"/>
                <w:szCs w:val="26"/>
              </w:rPr>
            </w:pPr>
            <w:r w:rsidRPr="00DC7CA8">
              <w:rPr>
                <w:rStyle w:val="fontstyle01"/>
                <w:color w:val="auto"/>
              </w:rPr>
              <w:t>Hoặc nộp hồ sơ trực tuyến trên Cổng dịch vụ công quốc gia (https://dichvucong.gov.vn) hoặc Hệ thống thông tin giải quyết thủ tục hành chính tỉnh (https://dichvucong.thuathienhue.gov.vn)</w:t>
            </w:r>
          </w:p>
        </w:tc>
        <w:tc>
          <w:tcPr>
            <w:tcW w:w="2410" w:type="dxa"/>
            <w:vAlign w:val="center"/>
          </w:tcPr>
          <w:p w:rsidR="00783D2A" w:rsidRPr="00DC7CA8" w:rsidRDefault="00783D2A" w:rsidP="006743BB">
            <w:pPr>
              <w:jc w:val="both"/>
              <w:rPr>
                <w:sz w:val="26"/>
                <w:szCs w:val="26"/>
              </w:rPr>
            </w:pPr>
            <w:r w:rsidRPr="00DC7CA8">
              <w:rPr>
                <w:sz w:val="26"/>
                <w:szCs w:val="26"/>
              </w:rPr>
              <w:t>Mức lệ phí cụ thể do Hội đồng nhân dân tỉnh, thành phố trực thuộc Trung ương quyết định (căn cứ quy định tại Thông tư số 250/2016/TT-BTC ngày 11/11/2016 của Bộ Tài chính hướng dẫn về phí và lệ phí thuộc thẩm quyền quyết định của Hội đồng nhân dân tỉnh, thành phố trực thuộc Trung ương).</w:t>
            </w:r>
          </w:p>
          <w:p w:rsidR="00783D2A" w:rsidRPr="00DC7CA8" w:rsidRDefault="00783D2A" w:rsidP="006743BB">
            <w:pPr>
              <w:widowControl w:val="0"/>
              <w:autoSpaceDE w:val="0"/>
              <w:autoSpaceDN w:val="0"/>
              <w:adjustRightInd w:val="0"/>
              <w:jc w:val="both"/>
              <w:rPr>
                <w:sz w:val="26"/>
                <w:szCs w:val="26"/>
                <w:lang w:val="es-ES"/>
              </w:rPr>
            </w:pPr>
          </w:p>
        </w:tc>
        <w:tc>
          <w:tcPr>
            <w:tcW w:w="4388" w:type="dxa"/>
            <w:vAlign w:val="center"/>
          </w:tcPr>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Luật Hợp tác xã</w:t>
            </w:r>
            <w:r w:rsidRPr="00DC7CA8">
              <w:rPr>
                <w:sz w:val="26"/>
                <w:szCs w:val="26"/>
                <w:lang w:val="de-DE"/>
              </w:rPr>
              <w:t xml:space="preserve"> ngày 20/11/</w:t>
            </w:r>
            <w:r w:rsidRPr="00DC7CA8">
              <w:rPr>
                <w:sz w:val="26"/>
                <w:szCs w:val="26"/>
              </w:rPr>
              <w:t>2012</w:t>
            </w:r>
            <w:r w:rsidRPr="00DC7CA8">
              <w:rPr>
                <w:sz w:val="26"/>
                <w:szCs w:val="26"/>
                <w:lang w:val="de-DE"/>
              </w:rPr>
              <w:t xml:space="preserve"> (</w:t>
            </w:r>
            <w:r w:rsidRPr="00DC7CA8">
              <w:rPr>
                <w:sz w:val="26"/>
                <w:szCs w:val="26"/>
              </w:rPr>
              <w:t>Luật Hợp tác xã</w:t>
            </w:r>
            <w:r w:rsidRPr="00DC7CA8">
              <w:rPr>
                <w:sz w:val="26"/>
                <w:szCs w:val="26"/>
                <w:lang w:val="de-DE"/>
              </w:rPr>
              <w:t>);</w:t>
            </w:r>
          </w:p>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ngày 21/11/2013 quy định chi tiết một số điều của Luật Hợp tác xã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w:t>
            </w:r>
          </w:p>
          <w:p w:rsidR="00783D2A" w:rsidRPr="00DC7CA8" w:rsidRDefault="00783D2A" w:rsidP="006743BB">
            <w:pPr>
              <w:jc w:val="both"/>
              <w:rPr>
                <w:sz w:val="26"/>
                <w:szCs w:val="26"/>
                <w:lang w:val="vi-VN"/>
              </w:rPr>
            </w:pPr>
            <w:r w:rsidRPr="00DC7CA8">
              <w:rPr>
                <w:sz w:val="26"/>
                <w:szCs w:val="26"/>
              </w:rPr>
              <w:t>- Thông tư số 03/2014/TT-BKHĐT ngày 26/05/2014 hướng dẫn về đăng ký hợp tác xã và chế độ báo cáo tình hình hoạt động của hợp tác xã (Thông tư số 03/2014/TT-BKHĐT);</w:t>
            </w:r>
          </w:p>
          <w:p w:rsidR="00783D2A" w:rsidRPr="00DC7CA8" w:rsidRDefault="00783D2A" w:rsidP="006743BB">
            <w:pPr>
              <w:jc w:val="both"/>
              <w:rPr>
                <w:sz w:val="26"/>
                <w:szCs w:val="26"/>
              </w:rPr>
            </w:pPr>
            <w:r w:rsidRPr="00DC7CA8">
              <w:rPr>
                <w:sz w:val="26"/>
                <w:szCs w:val="26"/>
              </w:rPr>
              <w:t>- Thông tư số 07/2019/TT-BKHĐT ngày 08/4/2019 sửa đổi, bổ sung một số điều của Thông tư số 03/2014/TT-BKHĐT ngày 26 tháng 5 năm 2014 của Bộ Kế hoạch và Đầu tư hướng dẫn về đăng ký hợp tác xã và chế độ báo cáo tình hình hoạt động của hợp tác xã (Thông tư số 07/2019/TT-BKHĐT).</w:t>
            </w:r>
          </w:p>
          <w:p w:rsidR="00783D2A" w:rsidRPr="00DC7CA8" w:rsidRDefault="00783D2A" w:rsidP="006743BB">
            <w:pPr>
              <w:widowControl w:val="0"/>
              <w:autoSpaceDE w:val="0"/>
              <w:autoSpaceDN w:val="0"/>
              <w:adjustRightInd w:val="0"/>
              <w:jc w:val="both"/>
              <w:rPr>
                <w:sz w:val="26"/>
                <w:szCs w:val="26"/>
                <w:lang w:val="es-ES"/>
              </w:rPr>
            </w:pPr>
            <w:r w:rsidRPr="00DC7CA8">
              <w:rPr>
                <w:sz w:val="26"/>
                <w:szCs w:val="26"/>
              </w:rPr>
              <w:t>- Quyết định số 654/QĐ-BKHĐT ngày 08 tháng 5 năm 2019 của Bộ Kế hoạch và Đầu tư</w:t>
            </w:r>
          </w:p>
        </w:tc>
        <w:tc>
          <w:tcPr>
            <w:tcW w:w="1701" w:type="dxa"/>
          </w:tcPr>
          <w:p w:rsidR="00783D2A" w:rsidRPr="00DC7CA8" w:rsidRDefault="00783D2A" w:rsidP="006743BB">
            <w:pPr>
              <w:widowControl w:val="0"/>
              <w:ind w:left="57" w:right="57"/>
              <w:jc w:val="both"/>
              <w:rPr>
                <w:sz w:val="26"/>
                <w:szCs w:val="26"/>
                <w:lang w:val="es-ES"/>
              </w:rPr>
            </w:pPr>
            <w:r w:rsidRPr="00DC7CA8">
              <w:rPr>
                <w:sz w:val="26"/>
                <w:szCs w:val="26"/>
              </w:rPr>
              <w:t>Phòng Tài chính - Kế hoạch thuộc Ủy ban nhân dân cấp huyện</w:t>
            </w:r>
          </w:p>
        </w:tc>
      </w:tr>
      <w:tr w:rsidR="00DC7CA8" w:rsidRPr="00DC7CA8" w:rsidTr="006743BB">
        <w:trPr>
          <w:jc w:val="center"/>
        </w:trPr>
        <w:tc>
          <w:tcPr>
            <w:tcW w:w="738" w:type="dxa"/>
            <w:vAlign w:val="center"/>
          </w:tcPr>
          <w:p w:rsidR="00783D2A" w:rsidRPr="00DC7CA8" w:rsidRDefault="00783D2A" w:rsidP="006743BB">
            <w:pPr>
              <w:widowControl w:val="0"/>
              <w:jc w:val="center"/>
              <w:rPr>
                <w:sz w:val="26"/>
                <w:szCs w:val="26"/>
              </w:rPr>
            </w:pPr>
            <w:r w:rsidRPr="00DC7CA8">
              <w:rPr>
                <w:sz w:val="26"/>
                <w:szCs w:val="26"/>
              </w:rPr>
              <w:t>6</w:t>
            </w:r>
          </w:p>
        </w:tc>
        <w:tc>
          <w:tcPr>
            <w:tcW w:w="2040" w:type="dxa"/>
            <w:vAlign w:val="center"/>
          </w:tcPr>
          <w:p w:rsidR="00783D2A" w:rsidRPr="00DC7CA8" w:rsidRDefault="00783D2A" w:rsidP="006743BB">
            <w:pPr>
              <w:widowControl w:val="0"/>
              <w:jc w:val="both"/>
              <w:rPr>
                <w:sz w:val="26"/>
                <w:szCs w:val="26"/>
              </w:rPr>
            </w:pPr>
            <w:r w:rsidRPr="00DC7CA8">
              <w:rPr>
                <w:sz w:val="26"/>
                <w:szCs w:val="26"/>
              </w:rPr>
              <w:t>Đăng ký khi hợp tác xã hợp nhất</w:t>
            </w:r>
          </w:p>
          <w:p w:rsidR="00783D2A" w:rsidRPr="00DC7CA8" w:rsidRDefault="00783D2A" w:rsidP="006743BB">
            <w:pPr>
              <w:widowControl w:val="0"/>
              <w:jc w:val="both"/>
              <w:rPr>
                <w:sz w:val="26"/>
                <w:szCs w:val="26"/>
              </w:rPr>
            </w:pPr>
            <w:r w:rsidRPr="00DC7CA8">
              <w:rPr>
                <w:sz w:val="26"/>
                <w:szCs w:val="26"/>
              </w:rPr>
              <w:t xml:space="preserve">Mã số </w:t>
            </w:r>
            <w:hyperlink r:id="rId106" w:history="1">
              <w:r w:rsidRPr="00DC7CA8">
                <w:rPr>
                  <w:rStyle w:val="linkthick"/>
                  <w:sz w:val="26"/>
                  <w:szCs w:val="26"/>
                </w:rPr>
                <w:t>1.005121</w:t>
              </w:r>
            </w:hyperlink>
          </w:p>
        </w:tc>
        <w:tc>
          <w:tcPr>
            <w:tcW w:w="1357" w:type="dxa"/>
            <w:vAlign w:val="center"/>
          </w:tcPr>
          <w:p w:rsidR="00783D2A" w:rsidRPr="00DC7CA8" w:rsidRDefault="00783D2A"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268" w:type="dxa"/>
            <w:vAlign w:val="center"/>
          </w:tcPr>
          <w:p w:rsidR="00783D2A" w:rsidRPr="00DC7CA8" w:rsidRDefault="00783D2A" w:rsidP="006743BB">
            <w:pPr>
              <w:widowControl w:val="0"/>
              <w:autoSpaceDE w:val="0"/>
              <w:autoSpaceDN w:val="0"/>
              <w:adjustRightInd w:val="0"/>
              <w:jc w:val="both"/>
              <w:rPr>
                <w:rStyle w:val="fontstyle01"/>
                <w:color w:val="auto"/>
              </w:rPr>
            </w:pPr>
            <w:r w:rsidRPr="00DC7CA8">
              <w:rPr>
                <w:rStyle w:val="fontstyle01"/>
                <w:color w:val="auto"/>
              </w:rPr>
              <w:t>Nộp hồ sơ trực tiếp hoặc qua dịch vụ bưu chính công ích tại Trung tâm hành chính công cấp huyện.</w:t>
            </w:r>
          </w:p>
          <w:p w:rsidR="00783D2A" w:rsidRPr="00DC7CA8" w:rsidRDefault="00783D2A" w:rsidP="006743BB">
            <w:pPr>
              <w:pStyle w:val="Default"/>
              <w:widowControl w:val="0"/>
              <w:jc w:val="both"/>
              <w:rPr>
                <w:color w:val="auto"/>
                <w:sz w:val="26"/>
                <w:szCs w:val="26"/>
              </w:rPr>
            </w:pPr>
            <w:r w:rsidRPr="00DC7CA8">
              <w:rPr>
                <w:rStyle w:val="fontstyle01"/>
                <w:color w:val="auto"/>
              </w:rPr>
              <w:t>Hoặc nộp hồ sơ trực tuyến trên Cổng dịch vụ công quốc gia (https://dichvucong.gov.vn) hoặc Hệ thống thông tin giải quyết thủ tục hành chính tỉnh (https://dichvucong.thuathienhue.gov.vn)</w:t>
            </w:r>
          </w:p>
        </w:tc>
        <w:tc>
          <w:tcPr>
            <w:tcW w:w="2410" w:type="dxa"/>
            <w:vAlign w:val="center"/>
          </w:tcPr>
          <w:p w:rsidR="00783D2A" w:rsidRPr="00DC7CA8" w:rsidRDefault="00783D2A" w:rsidP="006743BB">
            <w:pPr>
              <w:jc w:val="both"/>
              <w:rPr>
                <w:sz w:val="26"/>
                <w:szCs w:val="26"/>
              </w:rPr>
            </w:pPr>
            <w:r w:rsidRPr="00DC7CA8">
              <w:rPr>
                <w:sz w:val="26"/>
                <w:szCs w:val="26"/>
              </w:rPr>
              <w:t>Mức lệ phí cụ thể do Hội đồng nhân dân tỉnh, thành phố trực thuộc Trung ương quyết định (căn cứ quy định tại Thông tư số 250/2016/TT-BTC ngày 11/11/2016 của Bộ Tài chính hướng dẫn về phí và lệ phí thuộc thẩm quyền quyết định của Hội đồng nhân dân tỉnh, thành phố trực thuộc Trung ương).</w:t>
            </w:r>
          </w:p>
          <w:p w:rsidR="00783D2A" w:rsidRPr="00DC7CA8" w:rsidRDefault="00783D2A" w:rsidP="006743BB">
            <w:pPr>
              <w:widowControl w:val="0"/>
              <w:autoSpaceDE w:val="0"/>
              <w:autoSpaceDN w:val="0"/>
              <w:adjustRightInd w:val="0"/>
              <w:jc w:val="both"/>
              <w:rPr>
                <w:sz w:val="26"/>
                <w:szCs w:val="26"/>
                <w:lang w:val="es-ES"/>
              </w:rPr>
            </w:pPr>
          </w:p>
        </w:tc>
        <w:tc>
          <w:tcPr>
            <w:tcW w:w="4388" w:type="dxa"/>
            <w:vAlign w:val="center"/>
          </w:tcPr>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Luật Hợp tác xã</w:t>
            </w:r>
            <w:r w:rsidRPr="00DC7CA8">
              <w:rPr>
                <w:sz w:val="26"/>
                <w:szCs w:val="26"/>
                <w:lang w:val="de-DE"/>
              </w:rPr>
              <w:t xml:space="preserve"> ngày 20/11/</w:t>
            </w:r>
            <w:r w:rsidRPr="00DC7CA8">
              <w:rPr>
                <w:sz w:val="26"/>
                <w:szCs w:val="26"/>
              </w:rPr>
              <w:t>2012</w:t>
            </w:r>
            <w:r w:rsidRPr="00DC7CA8">
              <w:rPr>
                <w:sz w:val="26"/>
                <w:szCs w:val="26"/>
                <w:lang w:val="de-DE"/>
              </w:rPr>
              <w:t xml:space="preserve"> (</w:t>
            </w:r>
            <w:r w:rsidRPr="00DC7CA8">
              <w:rPr>
                <w:sz w:val="26"/>
                <w:szCs w:val="26"/>
              </w:rPr>
              <w:t>Luật Hợp tác xã</w:t>
            </w:r>
            <w:r w:rsidRPr="00DC7CA8">
              <w:rPr>
                <w:sz w:val="26"/>
                <w:szCs w:val="26"/>
                <w:lang w:val="de-DE"/>
              </w:rPr>
              <w:t>);</w:t>
            </w:r>
          </w:p>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ngày 21/11/2013 quy định chi tiết một số điều của Luật Hợp tác xã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w:t>
            </w:r>
          </w:p>
          <w:p w:rsidR="00783D2A" w:rsidRPr="00DC7CA8" w:rsidRDefault="00783D2A" w:rsidP="006743BB">
            <w:pPr>
              <w:jc w:val="both"/>
              <w:rPr>
                <w:sz w:val="26"/>
                <w:szCs w:val="26"/>
                <w:lang w:val="vi-VN"/>
              </w:rPr>
            </w:pPr>
            <w:r w:rsidRPr="00DC7CA8">
              <w:rPr>
                <w:sz w:val="26"/>
                <w:szCs w:val="26"/>
              </w:rPr>
              <w:t>- Thông tư số 03/2014/TT-BKHĐT ngày 26/05/2014 hướng dẫn về đăng ký hợp tác xã và chế độ báo cáo tình hình hoạt động của hợp tác xã (Thông tư số 03/2014/TT-BKHĐT);</w:t>
            </w:r>
          </w:p>
          <w:p w:rsidR="00783D2A" w:rsidRPr="00DC7CA8" w:rsidRDefault="00783D2A" w:rsidP="006743BB">
            <w:pPr>
              <w:jc w:val="both"/>
              <w:rPr>
                <w:sz w:val="26"/>
                <w:szCs w:val="26"/>
              </w:rPr>
            </w:pPr>
            <w:r w:rsidRPr="00DC7CA8">
              <w:rPr>
                <w:sz w:val="26"/>
                <w:szCs w:val="26"/>
              </w:rPr>
              <w:t>- Thông tư số 07/2019/TT-BKHĐT ngày 08/4/2019 sửa đổi, bổ sung một số điều của Thông tư số 03/2014/TT-BKHĐT ngày 26 tháng 5 năm 2014 của Bộ Kế hoạch và Đầu tư hướng dẫn về đăng ký hợp tác xã và chế độ báo cáo tình hình hoạt động của hợp tác xã (Thông tư số 07/2019/TT-BKHĐT).</w:t>
            </w:r>
          </w:p>
          <w:p w:rsidR="00783D2A" w:rsidRPr="00DC7CA8" w:rsidRDefault="00783D2A" w:rsidP="006743BB">
            <w:pPr>
              <w:jc w:val="both"/>
              <w:rPr>
                <w:sz w:val="26"/>
                <w:szCs w:val="26"/>
              </w:rPr>
            </w:pPr>
            <w:r w:rsidRPr="00DC7CA8">
              <w:rPr>
                <w:sz w:val="26"/>
                <w:szCs w:val="26"/>
              </w:rPr>
              <w:t>- Quyết định số 654/QĐ-BKHĐT ngày 08 tháng 5 năm 2019 của Bộ Kế hoạch và Đầu tư</w:t>
            </w:r>
          </w:p>
        </w:tc>
        <w:tc>
          <w:tcPr>
            <w:tcW w:w="1701" w:type="dxa"/>
          </w:tcPr>
          <w:p w:rsidR="00783D2A" w:rsidRPr="00DC7CA8" w:rsidRDefault="00783D2A" w:rsidP="006743BB">
            <w:pPr>
              <w:widowControl w:val="0"/>
              <w:ind w:left="57" w:right="57"/>
              <w:jc w:val="both"/>
              <w:rPr>
                <w:sz w:val="26"/>
                <w:szCs w:val="26"/>
                <w:lang w:val="es-ES"/>
              </w:rPr>
            </w:pPr>
            <w:r w:rsidRPr="00DC7CA8">
              <w:rPr>
                <w:sz w:val="26"/>
                <w:szCs w:val="26"/>
              </w:rPr>
              <w:t>Phòng Tài chính - Kế hoạch thuộc Ủy ban nhân dân cấp huyện</w:t>
            </w:r>
          </w:p>
        </w:tc>
      </w:tr>
      <w:tr w:rsidR="00DC7CA8" w:rsidRPr="00DC7CA8" w:rsidTr="006743BB">
        <w:trPr>
          <w:jc w:val="center"/>
        </w:trPr>
        <w:tc>
          <w:tcPr>
            <w:tcW w:w="738" w:type="dxa"/>
            <w:vAlign w:val="center"/>
          </w:tcPr>
          <w:p w:rsidR="00783D2A" w:rsidRPr="00DC7CA8" w:rsidRDefault="00783D2A" w:rsidP="006743BB">
            <w:pPr>
              <w:widowControl w:val="0"/>
              <w:jc w:val="center"/>
              <w:rPr>
                <w:sz w:val="26"/>
                <w:szCs w:val="26"/>
              </w:rPr>
            </w:pPr>
            <w:r w:rsidRPr="00DC7CA8">
              <w:rPr>
                <w:sz w:val="26"/>
                <w:szCs w:val="26"/>
              </w:rPr>
              <w:t>7</w:t>
            </w:r>
          </w:p>
        </w:tc>
        <w:tc>
          <w:tcPr>
            <w:tcW w:w="2040" w:type="dxa"/>
            <w:vAlign w:val="center"/>
          </w:tcPr>
          <w:p w:rsidR="00783D2A" w:rsidRPr="00DC7CA8" w:rsidRDefault="00783D2A" w:rsidP="006743BB">
            <w:pPr>
              <w:widowControl w:val="0"/>
              <w:jc w:val="both"/>
              <w:rPr>
                <w:sz w:val="26"/>
                <w:szCs w:val="26"/>
              </w:rPr>
            </w:pPr>
            <w:r w:rsidRPr="00DC7CA8">
              <w:rPr>
                <w:sz w:val="26"/>
                <w:szCs w:val="26"/>
              </w:rPr>
              <w:t>Đăng ký khi hợp tác xã sáp nhập</w:t>
            </w:r>
          </w:p>
          <w:p w:rsidR="00783D2A" w:rsidRPr="00DC7CA8" w:rsidRDefault="00783D2A" w:rsidP="006743BB">
            <w:pPr>
              <w:widowControl w:val="0"/>
              <w:jc w:val="both"/>
              <w:rPr>
                <w:sz w:val="26"/>
                <w:szCs w:val="26"/>
              </w:rPr>
            </w:pPr>
            <w:r w:rsidRPr="00DC7CA8">
              <w:rPr>
                <w:sz w:val="26"/>
                <w:szCs w:val="26"/>
              </w:rPr>
              <w:t xml:space="preserve">Mã số </w:t>
            </w:r>
            <w:hyperlink r:id="rId107" w:history="1">
              <w:r w:rsidRPr="00DC7CA8">
                <w:rPr>
                  <w:rStyle w:val="linkthick"/>
                  <w:sz w:val="26"/>
                  <w:szCs w:val="26"/>
                </w:rPr>
                <w:t>1.004972</w:t>
              </w:r>
            </w:hyperlink>
          </w:p>
        </w:tc>
        <w:tc>
          <w:tcPr>
            <w:tcW w:w="1357" w:type="dxa"/>
            <w:vAlign w:val="center"/>
          </w:tcPr>
          <w:p w:rsidR="00783D2A" w:rsidRPr="00DC7CA8" w:rsidRDefault="00783D2A"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268" w:type="dxa"/>
            <w:vAlign w:val="center"/>
          </w:tcPr>
          <w:p w:rsidR="00783D2A" w:rsidRPr="00DC7CA8" w:rsidRDefault="00783D2A" w:rsidP="006743BB">
            <w:pPr>
              <w:widowControl w:val="0"/>
              <w:autoSpaceDE w:val="0"/>
              <w:autoSpaceDN w:val="0"/>
              <w:adjustRightInd w:val="0"/>
              <w:jc w:val="both"/>
              <w:rPr>
                <w:rStyle w:val="fontstyle01"/>
                <w:color w:val="auto"/>
              </w:rPr>
            </w:pPr>
            <w:r w:rsidRPr="00DC7CA8">
              <w:rPr>
                <w:rStyle w:val="fontstyle01"/>
                <w:color w:val="auto"/>
              </w:rPr>
              <w:t>Nộp hồ sơ trực tiếp hoặc qua dịch vụ bưu chính công ích tại Trung tâm hành chính công cấp huyện.</w:t>
            </w:r>
          </w:p>
          <w:p w:rsidR="00783D2A" w:rsidRPr="00DC7CA8" w:rsidRDefault="00783D2A" w:rsidP="006743BB">
            <w:pPr>
              <w:pStyle w:val="Default"/>
              <w:widowControl w:val="0"/>
              <w:jc w:val="both"/>
              <w:rPr>
                <w:color w:val="auto"/>
                <w:sz w:val="26"/>
                <w:szCs w:val="26"/>
              </w:rPr>
            </w:pPr>
            <w:r w:rsidRPr="00DC7CA8">
              <w:rPr>
                <w:rStyle w:val="fontstyle01"/>
                <w:color w:val="auto"/>
              </w:rPr>
              <w:t>Hoặc nộp hồ sơ trực tuyến trên Cổng dịch vụ công quốc gia (https://dichvucong.gov.vn) hoặc Hệ thống thông tin giải quyết thủ tục hành chính tỉnh (https://dichvucong.thuathienhue.gov.vn)</w:t>
            </w:r>
          </w:p>
        </w:tc>
        <w:tc>
          <w:tcPr>
            <w:tcW w:w="2410" w:type="dxa"/>
            <w:vAlign w:val="center"/>
          </w:tcPr>
          <w:p w:rsidR="00783D2A" w:rsidRPr="00DC7CA8" w:rsidRDefault="00783D2A" w:rsidP="006743BB">
            <w:pPr>
              <w:jc w:val="both"/>
              <w:rPr>
                <w:sz w:val="26"/>
                <w:szCs w:val="26"/>
              </w:rPr>
            </w:pPr>
            <w:r w:rsidRPr="00DC7CA8">
              <w:rPr>
                <w:sz w:val="26"/>
                <w:szCs w:val="26"/>
              </w:rPr>
              <w:t>Mức lệ phí cụ thể do Hội đồng nhân dân tỉnh, thành phố trực thuộc Trung ương quyết định (căn cứ quy định tại Thông tư số 250/2016/TT-BTC ngày 11/11/2016 của Bộ Tài chính hướng dẫn về phí và lệ phí thuộc thẩm quyền quyết định của Hội đồng nhân dân tỉnh, thành phố trực thuộc Trung ương).</w:t>
            </w:r>
          </w:p>
          <w:p w:rsidR="00783D2A" w:rsidRPr="00DC7CA8" w:rsidRDefault="00783D2A" w:rsidP="006743BB">
            <w:pPr>
              <w:widowControl w:val="0"/>
              <w:autoSpaceDE w:val="0"/>
              <w:autoSpaceDN w:val="0"/>
              <w:adjustRightInd w:val="0"/>
              <w:jc w:val="both"/>
              <w:rPr>
                <w:sz w:val="26"/>
                <w:szCs w:val="26"/>
                <w:lang w:val="es-ES"/>
              </w:rPr>
            </w:pPr>
          </w:p>
        </w:tc>
        <w:tc>
          <w:tcPr>
            <w:tcW w:w="4388" w:type="dxa"/>
            <w:vAlign w:val="center"/>
          </w:tcPr>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Luật Hợp tác xã</w:t>
            </w:r>
            <w:r w:rsidRPr="00DC7CA8">
              <w:rPr>
                <w:sz w:val="26"/>
                <w:szCs w:val="26"/>
                <w:lang w:val="de-DE"/>
              </w:rPr>
              <w:t xml:space="preserve"> ngày 20/11/</w:t>
            </w:r>
            <w:r w:rsidRPr="00DC7CA8">
              <w:rPr>
                <w:sz w:val="26"/>
                <w:szCs w:val="26"/>
              </w:rPr>
              <w:t>2012</w:t>
            </w:r>
            <w:r w:rsidRPr="00DC7CA8">
              <w:rPr>
                <w:sz w:val="26"/>
                <w:szCs w:val="26"/>
                <w:lang w:val="de-DE"/>
              </w:rPr>
              <w:t xml:space="preserve"> (</w:t>
            </w:r>
            <w:r w:rsidRPr="00DC7CA8">
              <w:rPr>
                <w:sz w:val="26"/>
                <w:szCs w:val="26"/>
              </w:rPr>
              <w:t>Luật Hợp tác xã</w:t>
            </w:r>
            <w:r w:rsidRPr="00DC7CA8">
              <w:rPr>
                <w:sz w:val="26"/>
                <w:szCs w:val="26"/>
                <w:lang w:val="de-DE"/>
              </w:rPr>
              <w:t>);</w:t>
            </w:r>
          </w:p>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ngày 21/11/2013 quy định chi tiết một số điều của Luật Hợp tác xã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w:t>
            </w:r>
          </w:p>
          <w:p w:rsidR="00783D2A" w:rsidRPr="00DC7CA8" w:rsidRDefault="00783D2A" w:rsidP="006743BB">
            <w:pPr>
              <w:jc w:val="both"/>
              <w:rPr>
                <w:sz w:val="26"/>
                <w:szCs w:val="26"/>
                <w:lang w:val="vi-VN"/>
              </w:rPr>
            </w:pPr>
            <w:r w:rsidRPr="00DC7CA8">
              <w:rPr>
                <w:sz w:val="26"/>
                <w:szCs w:val="26"/>
              </w:rPr>
              <w:t>- Thông tư số 03/2014/TT-BKHĐT ngày 26/05/2014 hướng dẫn về đăng ký hợp tác xã và chế độ báo cáo tình hình hoạt động của hợp tác xã (Thông tư số 03/2014/TT-BKHĐT);</w:t>
            </w:r>
          </w:p>
          <w:p w:rsidR="00783D2A" w:rsidRPr="00DC7CA8" w:rsidRDefault="00783D2A" w:rsidP="006743BB">
            <w:pPr>
              <w:jc w:val="both"/>
              <w:rPr>
                <w:sz w:val="26"/>
                <w:szCs w:val="26"/>
              </w:rPr>
            </w:pPr>
            <w:r w:rsidRPr="00DC7CA8">
              <w:rPr>
                <w:sz w:val="26"/>
                <w:szCs w:val="26"/>
              </w:rPr>
              <w:t>- Thông tư số 07/2019/TT-BKHĐT ngày 08/4/2019 sửa đổi, bổ sung một số điều của Thông tư số 03/2014/TT-BKHĐT ngày 26 tháng 5 năm 2014 của Bộ Kế hoạch và Đầu tư hướng dẫn về đăng ký hợp tác xã và chế độ báo cáo tình hình hoạt động của hợp tác xã (Thông tư số 07/2019/TT-BKHĐT).</w:t>
            </w:r>
          </w:p>
          <w:p w:rsidR="00783D2A" w:rsidRPr="00DC7CA8" w:rsidRDefault="00783D2A" w:rsidP="006743BB">
            <w:pPr>
              <w:jc w:val="both"/>
              <w:rPr>
                <w:sz w:val="26"/>
                <w:szCs w:val="26"/>
              </w:rPr>
            </w:pPr>
            <w:r w:rsidRPr="00DC7CA8">
              <w:rPr>
                <w:sz w:val="26"/>
                <w:szCs w:val="26"/>
              </w:rPr>
              <w:t>- Quyết định số 654/QĐ-BKHĐT ngày 08 tháng 5 năm 2019 của Bộ Kế hoạch và Đầu tư</w:t>
            </w:r>
          </w:p>
        </w:tc>
        <w:tc>
          <w:tcPr>
            <w:tcW w:w="1701" w:type="dxa"/>
          </w:tcPr>
          <w:p w:rsidR="00783D2A" w:rsidRPr="00DC7CA8" w:rsidRDefault="00783D2A" w:rsidP="006743BB">
            <w:pPr>
              <w:widowControl w:val="0"/>
              <w:ind w:left="57" w:right="57"/>
              <w:jc w:val="both"/>
              <w:rPr>
                <w:sz w:val="26"/>
                <w:szCs w:val="26"/>
                <w:lang w:val="es-ES"/>
              </w:rPr>
            </w:pPr>
            <w:r w:rsidRPr="00DC7CA8">
              <w:rPr>
                <w:sz w:val="26"/>
                <w:szCs w:val="26"/>
              </w:rPr>
              <w:t>Phòng Tài chính - Kế hoạch thuộc Ủy ban nhân dân cấp huyện</w:t>
            </w:r>
          </w:p>
        </w:tc>
      </w:tr>
      <w:tr w:rsidR="00DC7CA8" w:rsidRPr="00DC7CA8" w:rsidTr="006743BB">
        <w:trPr>
          <w:jc w:val="center"/>
        </w:trPr>
        <w:tc>
          <w:tcPr>
            <w:tcW w:w="738" w:type="dxa"/>
            <w:vAlign w:val="center"/>
          </w:tcPr>
          <w:p w:rsidR="00783D2A" w:rsidRPr="00DC7CA8" w:rsidRDefault="00783D2A" w:rsidP="006743BB">
            <w:pPr>
              <w:widowControl w:val="0"/>
              <w:jc w:val="center"/>
              <w:rPr>
                <w:sz w:val="26"/>
                <w:szCs w:val="26"/>
              </w:rPr>
            </w:pPr>
            <w:r w:rsidRPr="00DC7CA8">
              <w:rPr>
                <w:sz w:val="26"/>
                <w:szCs w:val="26"/>
              </w:rPr>
              <w:t>8</w:t>
            </w:r>
          </w:p>
        </w:tc>
        <w:tc>
          <w:tcPr>
            <w:tcW w:w="2040" w:type="dxa"/>
            <w:vAlign w:val="center"/>
          </w:tcPr>
          <w:p w:rsidR="00783D2A" w:rsidRPr="00DC7CA8" w:rsidRDefault="00783D2A" w:rsidP="006743BB">
            <w:pPr>
              <w:widowControl w:val="0"/>
              <w:jc w:val="both"/>
              <w:rPr>
                <w:sz w:val="26"/>
                <w:szCs w:val="26"/>
              </w:rPr>
            </w:pPr>
            <w:r w:rsidRPr="00DC7CA8">
              <w:rPr>
                <w:sz w:val="26"/>
                <w:szCs w:val="26"/>
              </w:rPr>
              <w:t>Cấp lại giấy chứng nhận đăng ký hợp tác xã, giấy chứng nhận đăng ký chi nhánh, văn phòng đại diện, địa điểm kinh doanh của hợp tác xã (trong trường hợp bị mất hoặc bị hư hỏng)</w:t>
            </w:r>
          </w:p>
          <w:p w:rsidR="00783D2A" w:rsidRPr="00DC7CA8" w:rsidRDefault="00783D2A" w:rsidP="006743BB">
            <w:pPr>
              <w:widowControl w:val="0"/>
              <w:jc w:val="both"/>
              <w:rPr>
                <w:sz w:val="26"/>
                <w:szCs w:val="26"/>
              </w:rPr>
            </w:pPr>
            <w:r w:rsidRPr="00DC7CA8">
              <w:rPr>
                <w:sz w:val="26"/>
                <w:szCs w:val="26"/>
              </w:rPr>
              <w:t xml:space="preserve">Mã số </w:t>
            </w:r>
            <w:hyperlink r:id="rId108" w:history="1">
              <w:r w:rsidRPr="00DC7CA8">
                <w:rPr>
                  <w:rStyle w:val="linkthick"/>
                  <w:sz w:val="26"/>
                  <w:szCs w:val="26"/>
                </w:rPr>
                <w:t>2.001973</w:t>
              </w:r>
            </w:hyperlink>
          </w:p>
        </w:tc>
        <w:tc>
          <w:tcPr>
            <w:tcW w:w="1357" w:type="dxa"/>
            <w:vAlign w:val="center"/>
          </w:tcPr>
          <w:p w:rsidR="00783D2A" w:rsidRPr="00DC7CA8" w:rsidRDefault="00783D2A"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268" w:type="dxa"/>
            <w:vAlign w:val="center"/>
          </w:tcPr>
          <w:p w:rsidR="00783D2A" w:rsidRPr="00DC7CA8" w:rsidRDefault="00783D2A" w:rsidP="006743BB">
            <w:pPr>
              <w:widowControl w:val="0"/>
              <w:autoSpaceDE w:val="0"/>
              <w:autoSpaceDN w:val="0"/>
              <w:adjustRightInd w:val="0"/>
              <w:jc w:val="both"/>
              <w:rPr>
                <w:rStyle w:val="fontstyle01"/>
                <w:color w:val="auto"/>
              </w:rPr>
            </w:pPr>
            <w:r w:rsidRPr="00DC7CA8">
              <w:rPr>
                <w:rStyle w:val="fontstyle01"/>
                <w:color w:val="auto"/>
              </w:rPr>
              <w:t>Nộp hồ sơ trực tiếp hoặc qua dịch vụ bưu chính công ích tại Trung tâm hành chính công cấp huyện.</w:t>
            </w:r>
          </w:p>
          <w:p w:rsidR="00783D2A" w:rsidRPr="00DC7CA8" w:rsidRDefault="00783D2A" w:rsidP="006743BB">
            <w:pPr>
              <w:pStyle w:val="Default"/>
              <w:widowControl w:val="0"/>
              <w:jc w:val="both"/>
              <w:rPr>
                <w:color w:val="auto"/>
                <w:sz w:val="26"/>
                <w:szCs w:val="26"/>
              </w:rPr>
            </w:pPr>
            <w:r w:rsidRPr="00DC7CA8">
              <w:rPr>
                <w:rStyle w:val="fontstyle01"/>
                <w:color w:val="auto"/>
              </w:rPr>
              <w:t>Hoặc nộp hồ sơ trực tuyến trên Cổng dịch vụ công quốc gia (https://dichvucong.gov.vn) hoặc Hệ thống thông tin giải quyết thủ tục hành chính tỉnh (https://dichvucong.thuathienhue.gov.vn)</w:t>
            </w:r>
          </w:p>
        </w:tc>
        <w:tc>
          <w:tcPr>
            <w:tcW w:w="2410" w:type="dxa"/>
            <w:vAlign w:val="center"/>
          </w:tcPr>
          <w:p w:rsidR="00783D2A" w:rsidRPr="00DC7CA8" w:rsidRDefault="00783D2A" w:rsidP="006743BB">
            <w:pPr>
              <w:jc w:val="both"/>
              <w:rPr>
                <w:sz w:val="26"/>
                <w:szCs w:val="26"/>
              </w:rPr>
            </w:pPr>
            <w:r w:rsidRPr="00DC7CA8">
              <w:rPr>
                <w:sz w:val="26"/>
                <w:szCs w:val="26"/>
              </w:rPr>
              <w:t>Mức lệ phí cụ thể do Hội đồng nhân dân tỉnh, thành phố trực thuộc Trung ương quyết định (căn cứ quy định tại Thông tư số 250/2016/TT-BTC ngày 11/11/2016 của Bộ Tài chính hướng dẫn về phí và lệ phí thuộc thẩm quyền quyết định của Hội đồng nhân dân tỉnh, thành phố trực thuộc Trung ương).</w:t>
            </w:r>
          </w:p>
          <w:p w:rsidR="00783D2A" w:rsidRPr="00DC7CA8" w:rsidRDefault="00783D2A" w:rsidP="006743BB">
            <w:pPr>
              <w:widowControl w:val="0"/>
              <w:autoSpaceDE w:val="0"/>
              <w:autoSpaceDN w:val="0"/>
              <w:adjustRightInd w:val="0"/>
              <w:jc w:val="both"/>
              <w:rPr>
                <w:sz w:val="26"/>
                <w:szCs w:val="26"/>
                <w:lang w:val="es-ES"/>
              </w:rPr>
            </w:pPr>
          </w:p>
        </w:tc>
        <w:tc>
          <w:tcPr>
            <w:tcW w:w="4388" w:type="dxa"/>
            <w:vAlign w:val="center"/>
          </w:tcPr>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Luật Hợp tác xã</w:t>
            </w:r>
            <w:r w:rsidRPr="00DC7CA8">
              <w:rPr>
                <w:sz w:val="26"/>
                <w:szCs w:val="26"/>
                <w:lang w:val="de-DE"/>
              </w:rPr>
              <w:t xml:space="preserve"> ngày 20/11/</w:t>
            </w:r>
            <w:r w:rsidRPr="00DC7CA8">
              <w:rPr>
                <w:sz w:val="26"/>
                <w:szCs w:val="26"/>
              </w:rPr>
              <w:t>2012</w:t>
            </w:r>
            <w:r w:rsidRPr="00DC7CA8">
              <w:rPr>
                <w:sz w:val="26"/>
                <w:szCs w:val="26"/>
                <w:lang w:val="de-DE"/>
              </w:rPr>
              <w:t xml:space="preserve"> (</w:t>
            </w:r>
            <w:r w:rsidRPr="00DC7CA8">
              <w:rPr>
                <w:sz w:val="26"/>
                <w:szCs w:val="26"/>
              </w:rPr>
              <w:t>Luật Hợp tác xã</w:t>
            </w:r>
            <w:r w:rsidRPr="00DC7CA8">
              <w:rPr>
                <w:sz w:val="26"/>
                <w:szCs w:val="26"/>
                <w:lang w:val="de-DE"/>
              </w:rPr>
              <w:t>);</w:t>
            </w:r>
          </w:p>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ngày 21/11/2013 quy định chi tiết một số điều của Luật Hợp tác xã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w:t>
            </w:r>
          </w:p>
          <w:p w:rsidR="00783D2A" w:rsidRPr="00DC7CA8" w:rsidRDefault="00783D2A" w:rsidP="006743BB">
            <w:pPr>
              <w:jc w:val="both"/>
              <w:rPr>
                <w:sz w:val="26"/>
                <w:szCs w:val="26"/>
                <w:lang w:val="vi-VN"/>
              </w:rPr>
            </w:pPr>
            <w:r w:rsidRPr="00DC7CA8">
              <w:rPr>
                <w:sz w:val="26"/>
                <w:szCs w:val="26"/>
              </w:rPr>
              <w:t>- Thông tư số 03/2014/TT-BKHĐT ngày 26/05/2014 hướng dẫn về đăng ký hợp tác xã và chế độ báo cáo tình hình hoạt động của hợp tác xã (Thông tư số 03/2014/TT-BKHĐT);</w:t>
            </w:r>
          </w:p>
          <w:p w:rsidR="00783D2A" w:rsidRPr="00DC7CA8" w:rsidRDefault="00783D2A" w:rsidP="006743BB">
            <w:pPr>
              <w:jc w:val="both"/>
              <w:rPr>
                <w:sz w:val="26"/>
                <w:szCs w:val="26"/>
              </w:rPr>
            </w:pPr>
            <w:r w:rsidRPr="00DC7CA8">
              <w:rPr>
                <w:sz w:val="26"/>
                <w:szCs w:val="26"/>
              </w:rPr>
              <w:t>- Thông tư số 07/2019/TT-BKHĐT ngày 08/4/2019 sửa đổi, bổ sung một số điều của Thông tư số 03/2014/TT-BKHĐT ngày 26 tháng 5 năm 2014 của Bộ Kế hoạch và Đầu tư hướng dẫn về đăng ký hợp tác xã và chế độ báo cáo tình hình hoạt động của hợp tác xã (Thông tư số 07/2019/TT-BKHĐT).</w:t>
            </w:r>
          </w:p>
          <w:p w:rsidR="00783D2A" w:rsidRPr="00DC7CA8" w:rsidRDefault="00783D2A" w:rsidP="006743BB">
            <w:pPr>
              <w:jc w:val="both"/>
              <w:rPr>
                <w:sz w:val="26"/>
                <w:szCs w:val="26"/>
              </w:rPr>
            </w:pPr>
            <w:r w:rsidRPr="00DC7CA8">
              <w:rPr>
                <w:sz w:val="26"/>
                <w:szCs w:val="26"/>
              </w:rPr>
              <w:t>- Quyết định số 654/QĐ-BKHĐT ngày 08 tháng 5 năm 2019 của Bộ Kế hoạch và Đầu tư</w:t>
            </w:r>
          </w:p>
        </w:tc>
        <w:tc>
          <w:tcPr>
            <w:tcW w:w="1701" w:type="dxa"/>
          </w:tcPr>
          <w:p w:rsidR="00783D2A" w:rsidRPr="00DC7CA8" w:rsidRDefault="00783D2A" w:rsidP="006743BB">
            <w:pPr>
              <w:widowControl w:val="0"/>
              <w:ind w:left="57" w:right="57"/>
              <w:jc w:val="both"/>
              <w:rPr>
                <w:sz w:val="26"/>
                <w:szCs w:val="26"/>
                <w:lang w:val="es-ES"/>
              </w:rPr>
            </w:pPr>
            <w:r w:rsidRPr="00DC7CA8">
              <w:rPr>
                <w:sz w:val="26"/>
                <w:szCs w:val="26"/>
              </w:rPr>
              <w:t>Phòng Tài chính - Kế hoạch thuộc Ủy ban nhân dân cấp huyện</w:t>
            </w:r>
          </w:p>
        </w:tc>
      </w:tr>
      <w:tr w:rsidR="00DC7CA8" w:rsidRPr="00DC7CA8" w:rsidTr="006743BB">
        <w:trPr>
          <w:jc w:val="center"/>
        </w:trPr>
        <w:tc>
          <w:tcPr>
            <w:tcW w:w="738" w:type="dxa"/>
            <w:vAlign w:val="center"/>
          </w:tcPr>
          <w:p w:rsidR="00783D2A" w:rsidRPr="00DC7CA8" w:rsidRDefault="00783D2A" w:rsidP="006743BB">
            <w:pPr>
              <w:widowControl w:val="0"/>
              <w:jc w:val="center"/>
              <w:rPr>
                <w:sz w:val="26"/>
                <w:szCs w:val="26"/>
              </w:rPr>
            </w:pPr>
            <w:r w:rsidRPr="00DC7CA8">
              <w:rPr>
                <w:sz w:val="26"/>
                <w:szCs w:val="26"/>
              </w:rPr>
              <w:t>9</w:t>
            </w:r>
          </w:p>
        </w:tc>
        <w:tc>
          <w:tcPr>
            <w:tcW w:w="2040" w:type="dxa"/>
            <w:vAlign w:val="center"/>
          </w:tcPr>
          <w:p w:rsidR="00783D2A" w:rsidRPr="00DC7CA8" w:rsidRDefault="00783D2A" w:rsidP="006743BB">
            <w:pPr>
              <w:widowControl w:val="0"/>
              <w:jc w:val="both"/>
              <w:rPr>
                <w:sz w:val="26"/>
                <w:szCs w:val="26"/>
              </w:rPr>
            </w:pPr>
            <w:r w:rsidRPr="00DC7CA8">
              <w:rPr>
                <w:sz w:val="26"/>
                <w:szCs w:val="26"/>
              </w:rPr>
              <w:t>Giải thể tự nguyện hợp tác xã</w:t>
            </w:r>
          </w:p>
          <w:p w:rsidR="00783D2A" w:rsidRPr="00DC7CA8" w:rsidRDefault="00783D2A" w:rsidP="006743BB">
            <w:pPr>
              <w:widowControl w:val="0"/>
              <w:jc w:val="both"/>
              <w:rPr>
                <w:sz w:val="26"/>
                <w:szCs w:val="26"/>
              </w:rPr>
            </w:pPr>
            <w:r w:rsidRPr="00DC7CA8">
              <w:rPr>
                <w:sz w:val="26"/>
                <w:szCs w:val="26"/>
              </w:rPr>
              <w:t xml:space="preserve">Mã số </w:t>
            </w:r>
            <w:hyperlink r:id="rId109" w:history="1">
              <w:r w:rsidRPr="00DC7CA8">
                <w:rPr>
                  <w:rStyle w:val="linkthick"/>
                  <w:sz w:val="26"/>
                  <w:szCs w:val="26"/>
                </w:rPr>
                <w:t>1.004982</w:t>
              </w:r>
            </w:hyperlink>
          </w:p>
        </w:tc>
        <w:tc>
          <w:tcPr>
            <w:tcW w:w="1357" w:type="dxa"/>
            <w:vAlign w:val="center"/>
          </w:tcPr>
          <w:p w:rsidR="00783D2A" w:rsidRPr="00DC7CA8" w:rsidRDefault="00783D2A"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268" w:type="dxa"/>
            <w:vAlign w:val="center"/>
          </w:tcPr>
          <w:p w:rsidR="00783D2A" w:rsidRPr="00DC7CA8" w:rsidRDefault="00783D2A" w:rsidP="006743BB">
            <w:pPr>
              <w:widowControl w:val="0"/>
              <w:autoSpaceDE w:val="0"/>
              <w:autoSpaceDN w:val="0"/>
              <w:adjustRightInd w:val="0"/>
              <w:jc w:val="both"/>
              <w:rPr>
                <w:rStyle w:val="fontstyle01"/>
                <w:color w:val="auto"/>
              </w:rPr>
            </w:pPr>
            <w:r w:rsidRPr="00DC7CA8">
              <w:rPr>
                <w:rStyle w:val="fontstyle01"/>
                <w:color w:val="auto"/>
              </w:rPr>
              <w:t>Nộp hồ sơ trực tiếp hoặc qua dịch vụ bưu chính công ích tại Trung tâm hành chính công cấp huyện.</w:t>
            </w:r>
          </w:p>
          <w:p w:rsidR="00783D2A" w:rsidRPr="00DC7CA8" w:rsidRDefault="00783D2A" w:rsidP="006743BB">
            <w:pPr>
              <w:pStyle w:val="Default"/>
              <w:widowControl w:val="0"/>
              <w:jc w:val="both"/>
              <w:rPr>
                <w:color w:val="auto"/>
                <w:sz w:val="26"/>
                <w:szCs w:val="26"/>
              </w:rPr>
            </w:pPr>
            <w:r w:rsidRPr="00DC7CA8">
              <w:rPr>
                <w:rStyle w:val="fontstyle01"/>
                <w:color w:val="auto"/>
              </w:rPr>
              <w:t>Hoặc nộp hồ sơ trực tuyến trên Cổng dịch vụ công quốc gia (https://dichvucong.gov.vn) hoặc Hệ thống thông tin giải quyết thủ tục hành chính tỉnh (https://dichvucong.thuathienhue.gov.vn)</w:t>
            </w:r>
          </w:p>
        </w:tc>
        <w:tc>
          <w:tcPr>
            <w:tcW w:w="2410" w:type="dxa"/>
            <w:vAlign w:val="center"/>
          </w:tcPr>
          <w:p w:rsidR="00783D2A" w:rsidRPr="00DC7CA8" w:rsidRDefault="00783D2A" w:rsidP="006743BB">
            <w:pPr>
              <w:ind w:firstLine="567"/>
              <w:jc w:val="both"/>
              <w:rPr>
                <w:sz w:val="26"/>
                <w:szCs w:val="26"/>
              </w:rPr>
            </w:pPr>
            <w:r w:rsidRPr="00DC7CA8">
              <w:rPr>
                <w:sz w:val="26"/>
                <w:szCs w:val="26"/>
              </w:rPr>
              <w:t>Không có</w:t>
            </w:r>
          </w:p>
          <w:p w:rsidR="00783D2A" w:rsidRPr="00DC7CA8" w:rsidRDefault="00783D2A" w:rsidP="006743BB">
            <w:pPr>
              <w:widowControl w:val="0"/>
              <w:autoSpaceDE w:val="0"/>
              <w:autoSpaceDN w:val="0"/>
              <w:adjustRightInd w:val="0"/>
              <w:jc w:val="both"/>
              <w:rPr>
                <w:sz w:val="26"/>
                <w:szCs w:val="26"/>
                <w:lang w:val="es-ES"/>
              </w:rPr>
            </w:pPr>
          </w:p>
        </w:tc>
        <w:tc>
          <w:tcPr>
            <w:tcW w:w="4388" w:type="dxa"/>
            <w:vAlign w:val="center"/>
          </w:tcPr>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Luật Hợp tác xã</w:t>
            </w:r>
            <w:r w:rsidRPr="00DC7CA8">
              <w:rPr>
                <w:sz w:val="26"/>
                <w:szCs w:val="26"/>
                <w:lang w:val="de-DE"/>
              </w:rPr>
              <w:t xml:space="preserve"> ngày 20/11/</w:t>
            </w:r>
            <w:r w:rsidRPr="00DC7CA8">
              <w:rPr>
                <w:sz w:val="26"/>
                <w:szCs w:val="26"/>
              </w:rPr>
              <w:t>2012</w:t>
            </w:r>
            <w:r w:rsidRPr="00DC7CA8">
              <w:rPr>
                <w:sz w:val="26"/>
                <w:szCs w:val="26"/>
                <w:lang w:val="de-DE"/>
              </w:rPr>
              <w:t xml:space="preserve"> (</w:t>
            </w:r>
            <w:r w:rsidRPr="00DC7CA8">
              <w:rPr>
                <w:sz w:val="26"/>
                <w:szCs w:val="26"/>
              </w:rPr>
              <w:t>Luật Hợp tác xã</w:t>
            </w:r>
            <w:r w:rsidRPr="00DC7CA8">
              <w:rPr>
                <w:sz w:val="26"/>
                <w:szCs w:val="26"/>
                <w:lang w:val="de-DE"/>
              </w:rPr>
              <w:t>);</w:t>
            </w:r>
          </w:p>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ngày 21/11/2013 quy định chi tiết một số điều của Luật Hợp tác xã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w:t>
            </w:r>
          </w:p>
          <w:p w:rsidR="00783D2A" w:rsidRPr="00DC7CA8" w:rsidRDefault="00783D2A" w:rsidP="006743BB">
            <w:pPr>
              <w:jc w:val="both"/>
              <w:rPr>
                <w:sz w:val="26"/>
                <w:szCs w:val="26"/>
                <w:lang w:val="vi-VN"/>
              </w:rPr>
            </w:pPr>
            <w:r w:rsidRPr="00DC7CA8">
              <w:rPr>
                <w:sz w:val="26"/>
                <w:szCs w:val="26"/>
              </w:rPr>
              <w:t>- Thông tư số 03/2014/TT-BKHĐT ngày 26/05/2014 hướng dẫn về đăng ký hợp tác xã và chế độ báo cáo tình hình hoạt động của hợp tác xã (Thông tư số 03/2014/TT-BKHĐT);</w:t>
            </w:r>
          </w:p>
          <w:p w:rsidR="00783D2A" w:rsidRPr="00DC7CA8" w:rsidRDefault="00783D2A" w:rsidP="006743BB">
            <w:pPr>
              <w:jc w:val="both"/>
              <w:rPr>
                <w:sz w:val="26"/>
                <w:szCs w:val="26"/>
              </w:rPr>
            </w:pPr>
            <w:r w:rsidRPr="00DC7CA8">
              <w:rPr>
                <w:sz w:val="26"/>
                <w:szCs w:val="26"/>
              </w:rPr>
              <w:t>- Thông tư số 07/2019/TT-BKHĐT ngày 08/4/2019 sửa đổi, bổ sung một số điều của Thông tư số 03/2014/TT-BKHĐT ngày 26 tháng 5 năm 2014 của Bộ Kế hoạch và Đầu tư hướng dẫn về đăng ký hợp tác xã và chế độ báo cáo tình hình hoạt động của hợp tác xã (Thông tư số 07/2019/TT-BKHĐT).</w:t>
            </w:r>
          </w:p>
          <w:p w:rsidR="00783D2A" w:rsidRPr="00DC7CA8" w:rsidRDefault="00783D2A" w:rsidP="006743BB">
            <w:pPr>
              <w:jc w:val="both"/>
              <w:rPr>
                <w:sz w:val="26"/>
                <w:szCs w:val="26"/>
              </w:rPr>
            </w:pPr>
            <w:r w:rsidRPr="00DC7CA8">
              <w:rPr>
                <w:sz w:val="26"/>
                <w:szCs w:val="26"/>
              </w:rPr>
              <w:t>- Quyết định số 654/QĐ-BKHĐT ngày 08 tháng 5 năm 2019 của Bộ Kế hoạch và Đầu tư</w:t>
            </w:r>
          </w:p>
        </w:tc>
        <w:tc>
          <w:tcPr>
            <w:tcW w:w="1701" w:type="dxa"/>
          </w:tcPr>
          <w:p w:rsidR="00783D2A" w:rsidRPr="00DC7CA8" w:rsidRDefault="00783D2A" w:rsidP="006743BB">
            <w:pPr>
              <w:widowControl w:val="0"/>
              <w:ind w:left="57" w:right="57"/>
              <w:jc w:val="both"/>
              <w:rPr>
                <w:sz w:val="26"/>
                <w:szCs w:val="26"/>
                <w:lang w:val="es-ES"/>
              </w:rPr>
            </w:pPr>
            <w:r w:rsidRPr="00DC7CA8">
              <w:rPr>
                <w:sz w:val="26"/>
                <w:szCs w:val="26"/>
              </w:rPr>
              <w:t>Phòng Tài chính - Kế hoạch thuộc Ủy ban nhân dân cấp huyện</w:t>
            </w:r>
          </w:p>
        </w:tc>
      </w:tr>
      <w:tr w:rsidR="00DC7CA8" w:rsidRPr="00DC7CA8" w:rsidTr="006743BB">
        <w:trPr>
          <w:jc w:val="center"/>
        </w:trPr>
        <w:tc>
          <w:tcPr>
            <w:tcW w:w="738" w:type="dxa"/>
            <w:vAlign w:val="center"/>
          </w:tcPr>
          <w:p w:rsidR="00783D2A" w:rsidRPr="00DC7CA8" w:rsidRDefault="00783D2A" w:rsidP="006743BB">
            <w:pPr>
              <w:widowControl w:val="0"/>
              <w:jc w:val="center"/>
              <w:rPr>
                <w:sz w:val="26"/>
                <w:szCs w:val="26"/>
              </w:rPr>
            </w:pPr>
            <w:r w:rsidRPr="00DC7CA8">
              <w:rPr>
                <w:sz w:val="26"/>
                <w:szCs w:val="26"/>
              </w:rPr>
              <w:t>10</w:t>
            </w:r>
          </w:p>
        </w:tc>
        <w:tc>
          <w:tcPr>
            <w:tcW w:w="2040" w:type="dxa"/>
            <w:vAlign w:val="center"/>
          </w:tcPr>
          <w:p w:rsidR="00783D2A" w:rsidRPr="00DC7CA8" w:rsidRDefault="00783D2A" w:rsidP="006743BB">
            <w:pPr>
              <w:widowControl w:val="0"/>
              <w:jc w:val="both"/>
              <w:rPr>
                <w:sz w:val="26"/>
                <w:szCs w:val="26"/>
              </w:rPr>
            </w:pPr>
            <w:r w:rsidRPr="00DC7CA8">
              <w:rPr>
                <w:sz w:val="26"/>
                <w:szCs w:val="26"/>
              </w:rPr>
              <w:t>Thông báo thay đổi nội dung đăng ký hợp tác xã</w:t>
            </w:r>
          </w:p>
          <w:p w:rsidR="00783D2A" w:rsidRPr="00DC7CA8" w:rsidRDefault="00783D2A" w:rsidP="006743BB">
            <w:pPr>
              <w:widowControl w:val="0"/>
              <w:jc w:val="both"/>
              <w:rPr>
                <w:sz w:val="26"/>
                <w:szCs w:val="26"/>
              </w:rPr>
            </w:pPr>
            <w:r w:rsidRPr="00DC7CA8">
              <w:rPr>
                <w:sz w:val="26"/>
                <w:szCs w:val="26"/>
              </w:rPr>
              <w:t xml:space="preserve">Mã số </w:t>
            </w:r>
            <w:hyperlink r:id="rId110" w:history="1">
              <w:r w:rsidRPr="00DC7CA8">
                <w:rPr>
                  <w:rStyle w:val="linkthick"/>
                  <w:sz w:val="26"/>
                  <w:szCs w:val="26"/>
                </w:rPr>
                <w:t>1.004979</w:t>
              </w:r>
            </w:hyperlink>
          </w:p>
        </w:tc>
        <w:tc>
          <w:tcPr>
            <w:tcW w:w="1357" w:type="dxa"/>
            <w:vAlign w:val="center"/>
          </w:tcPr>
          <w:p w:rsidR="00783D2A" w:rsidRPr="00DC7CA8" w:rsidRDefault="00783D2A"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268" w:type="dxa"/>
            <w:vAlign w:val="center"/>
          </w:tcPr>
          <w:p w:rsidR="00783D2A" w:rsidRPr="00DC7CA8" w:rsidRDefault="00783D2A" w:rsidP="006743BB">
            <w:pPr>
              <w:widowControl w:val="0"/>
              <w:autoSpaceDE w:val="0"/>
              <w:autoSpaceDN w:val="0"/>
              <w:adjustRightInd w:val="0"/>
              <w:jc w:val="both"/>
              <w:rPr>
                <w:rStyle w:val="fontstyle01"/>
                <w:color w:val="auto"/>
              </w:rPr>
            </w:pPr>
            <w:r w:rsidRPr="00DC7CA8">
              <w:rPr>
                <w:rStyle w:val="fontstyle01"/>
                <w:color w:val="auto"/>
              </w:rPr>
              <w:t>Nộp hồ sơ trực tiếp hoặc qua dịch vụ bưu chính công ích tại Trung tâm hành chính công cấp huyện.</w:t>
            </w:r>
          </w:p>
          <w:p w:rsidR="00783D2A" w:rsidRPr="00DC7CA8" w:rsidRDefault="00783D2A" w:rsidP="006743BB">
            <w:pPr>
              <w:pStyle w:val="Default"/>
              <w:widowControl w:val="0"/>
              <w:jc w:val="both"/>
              <w:rPr>
                <w:color w:val="auto"/>
                <w:sz w:val="26"/>
                <w:szCs w:val="26"/>
              </w:rPr>
            </w:pPr>
            <w:r w:rsidRPr="00DC7CA8">
              <w:rPr>
                <w:rStyle w:val="fontstyle01"/>
                <w:color w:val="auto"/>
              </w:rPr>
              <w:t>Hoặc nộp hồ sơ trực tuyến trên Cổng dịch vụ công quốc gia (https://dichvucong.gov.vn) hoặc Hệ thống thông tin giải quyết thủ tục hành chính tỉnh (https://dichvucong.thuathienhue.gov.vn)</w:t>
            </w:r>
          </w:p>
        </w:tc>
        <w:tc>
          <w:tcPr>
            <w:tcW w:w="2410" w:type="dxa"/>
            <w:vAlign w:val="center"/>
          </w:tcPr>
          <w:p w:rsidR="00783D2A" w:rsidRPr="00DC7CA8" w:rsidRDefault="00783D2A" w:rsidP="006743BB">
            <w:pPr>
              <w:jc w:val="both"/>
              <w:rPr>
                <w:sz w:val="26"/>
                <w:szCs w:val="26"/>
              </w:rPr>
            </w:pPr>
            <w:r w:rsidRPr="00DC7CA8">
              <w:rPr>
                <w:sz w:val="26"/>
                <w:szCs w:val="26"/>
              </w:rPr>
              <w:t>Mức lệ phí cụ thể do Hội đồng nhân dân tỉnh, thành phố trực thuộc Trung ương quyết định (căn cứ quy định tại Thông tư số 250/2016/TT-BTC ngày 11/11/2016 của Bộ Tài chính hướng dẫn về phí và lệ phí thuộc thẩm quyền quyết định của Hội đồng nhân dân tỉnh, thành phố trực thuộc Trung ương).</w:t>
            </w:r>
          </w:p>
          <w:p w:rsidR="00783D2A" w:rsidRPr="00DC7CA8" w:rsidRDefault="00783D2A" w:rsidP="006743BB">
            <w:pPr>
              <w:widowControl w:val="0"/>
              <w:autoSpaceDE w:val="0"/>
              <w:autoSpaceDN w:val="0"/>
              <w:adjustRightInd w:val="0"/>
              <w:jc w:val="both"/>
              <w:rPr>
                <w:sz w:val="26"/>
                <w:szCs w:val="26"/>
                <w:lang w:val="es-ES"/>
              </w:rPr>
            </w:pPr>
          </w:p>
        </w:tc>
        <w:tc>
          <w:tcPr>
            <w:tcW w:w="4388" w:type="dxa"/>
            <w:vAlign w:val="center"/>
          </w:tcPr>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Luật Hợp tác xã</w:t>
            </w:r>
            <w:r w:rsidRPr="00DC7CA8">
              <w:rPr>
                <w:sz w:val="26"/>
                <w:szCs w:val="26"/>
                <w:lang w:val="de-DE"/>
              </w:rPr>
              <w:t xml:space="preserve"> ngày 20/11/</w:t>
            </w:r>
            <w:r w:rsidRPr="00DC7CA8">
              <w:rPr>
                <w:sz w:val="26"/>
                <w:szCs w:val="26"/>
              </w:rPr>
              <w:t>2012</w:t>
            </w:r>
            <w:r w:rsidRPr="00DC7CA8">
              <w:rPr>
                <w:sz w:val="26"/>
                <w:szCs w:val="26"/>
                <w:lang w:val="de-DE"/>
              </w:rPr>
              <w:t xml:space="preserve"> (</w:t>
            </w:r>
            <w:r w:rsidRPr="00DC7CA8">
              <w:rPr>
                <w:sz w:val="26"/>
                <w:szCs w:val="26"/>
              </w:rPr>
              <w:t>Luật Hợp tác xã</w:t>
            </w:r>
            <w:r w:rsidRPr="00DC7CA8">
              <w:rPr>
                <w:sz w:val="26"/>
                <w:szCs w:val="26"/>
                <w:lang w:val="de-DE"/>
              </w:rPr>
              <w:t>);</w:t>
            </w:r>
          </w:p>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ngày 21/11/2013 quy định chi tiết một số điều của Luật Hợp tác xã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w:t>
            </w:r>
          </w:p>
          <w:p w:rsidR="00783D2A" w:rsidRPr="00DC7CA8" w:rsidRDefault="00783D2A" w:rsidP="006743BB">
            <w:pPr>
              <w:jc w:val="both"/>
              <w:rPr>
                <w:sz w:val="26"/>
                <w:szCs w:val="26"/>
                <w:lang w:val="vi-VN"/>
              </w:rPr>
            </w:pPr>
            <w:r w:rsidRPr="00DC7CA8">
              <w:rPr>
                <w:sz w:val="26"/>
                <w:szCs w:val="26"/>
              </w:rPr>
              <w:t>- Thông tư số 03/2014/TT-BKHĐT ngày 26/05/2014 hướng dẫn về đăng ký hợp tác xã và chế độ báo cáo tình hình hoạt động của hợp tác xã (Thông tư số 03/2014/TT-BKHĐT);</w:t>
            </w:r>
          </w:p>
          <w:p w:rsidR="00783D2A" w:rsidRPr="00DC7CA8" w:rsidRDefault="00783D2A" w:rsidP="006743BB">
            <w:pPr>
              <w:jc w:val="both"/>
              <w:rPr>
                <w:sz w:val="26"/>
                <w:szCs w:val="26"/>
              </w:rPr>
            </w:pPr>
            <w:r w:rsidRPr="00DC7CA8">
              <w:rPr>
                <w:sz w:val="26"/>
                <w:szCs w:val="26"/>
              </w:rPr>
              <w:t>- Thông tư số 07/2019/TT-BKHĐT ngày 08/4/2019 sửa đổi, bổ sung một số điều của Thông tư số 03/2014/TT-BKHĐT ngày 26 tháng 5 năm 2014 của Bộ Kế hoạch và Đầu tư hướng dẫn về đăng ký hợp tác xã và chế độ báo cáo tình hình hoạt động của hợp tác xã (Thông tư số 07/2019/TT-BKHĐT).</w:t>
            </w:r>
          </w:p>
          <w:p w:rsidR="00783D2A" w:rsidRPr="00DC7CA8" w:rsidRDefault="00783D2A" w:rsidP="006743BB">
            <w:pPr>
              <w:jc w:val="both"/>
              <w:rPr>
                <w:sz w:val="26"/>
                <w:szCs w:val="26"/>
              </w:rPr>
            </w:pPr>
            <w:r w:rsidRPr="00DC7CA8">
              <w:rPr>
                <w:sz w:val="26"/>
                <w:szCs w:val="26"/>
              </w:rPr>
              <w:t>- Quyết định số 654/QĐ-BKHĐT ngày 08 tháng 5 năm 2019 của Bộ Kế hoạch và Đầu tư</w:t>
            </w:r>
          </w:p>
        </w:tc>
        <w:tc>
          <w:tcPr>
            <w:tcW w:w="1701" w:type="dxa"/>
          </w:tcPr>
          <w:p w:rsidR="00783D2A" w:rsidRPr="00DC7CA8" w:rsidRDefault="00783D2A" w:rsidP="006743BB">
            <w:pPr>
              <w:widowControl w:val="0"/>
              <w:ind w:left="57" w:right="57"/>
              <w:jc w:val="both"/>
              <w:rPr>
                <w:sz w:val="26"/>
                <w:szCs w:val="26"/>
                <w:lang w:val="es-ES"/>
              </w:rPr>
            </w:pPr>
            <w:r w:rsidRPr="00DC7CA8">
              <w:rPr>
                <w:sz w:val="26"/>
                <w:szCs w:val="26"/>
              </w:rPr>
              <w:t>Phòng Tài chính - Kế hoạch thuộc Ủy ban nhân dân cấp huyện</w:t>
            </w:r>
          </w:p>
        </w:tc>
      </w:tr>
      <w:tr w:rsidR="00DC7CA8" w:rsidRPr="00DC7CA8" w:rsidTr="006743BB">
        <w:trPr>
          <w:jc w:val="center"/>
        </w:trPr>
        <w:tc>
          <w:tcPr>
            <w:tcW w:w="738" w:type="dxa"/>
            <w:vAlign w:val="center"/>
          </w:tcPr>
          <w:p w:rsidR="00783D2A" w:rsidRPr="00DC7CA8" w:rsidRDefault="00783D2A" w:rsidP="006743BB">
            <w:pPr>
              <w:widowControl w:val="0"/>
              <w:jc w:val="center"/>
              <w:rPr>
                <w:sz w:val="26"/>
                <w:szCs w:val="26"/>
              </w:rPr>
            </w:pPr>
            <w:r w:rsidRPr="00DC7CA8">
              <w:rPr>
                <w:sz w:val="26"/>
                <w:szCs w:val="26"/>
              </w:rPr>
              <w:t>11</w:t>
            </w:r>
          </w:p>
        </w:tc>
        <w:tc>
          <w:tcPr>
            <w:tcW w:w="2040" w:type="dxa"/>
            <w:vAlign w:val="center"/>
          </w:tcPr>
          <w:p w:rsidR="00783D2A" w:rsidRPr="00DC7CA8" w:rsidRDefault="00783D2A" w:rsidP="006743BB">
            <w:pPr>
              <w:widowControl w:val="0"/>
              <w:jc w:val="both"/>
              <w:rPr>
                <w:sz w:val="26"/>
                <w:szCs w:val="26"/>
              </w:rPr>
            </w:pPr>
            <w:r w:rsidRPr="00DC7CA8">
              <w:rPr>
                <w:sz w:val="26"/>
                <w:szCs w:val="26"/>
              </w:rPr>
              <w:t>Thông báo về việc góp vốn, mua cổ phần, thành lập doanh nghiệp của hợp tác xã</w:t>
            </w:r>
          </w:p>
          <w:p w:rsidR="00783D2A" w:rsidRPr="00DC7CA8" w:rsidRDefault="00783D2A" w:rsidP="006743BB">
            <w:pPr>
              <w:widowControl w:val="0"/>
              <w:jc w:val="both"/>
              <w:rPr>
                <w:sz w:val="26"/>
                <w:szCs w:val="26"/>
              </w:rPr>
            </w:pPr>
            <w:r w:rsidRPr="00DC7CA8">
              <w:rPr>
                <w:sz w:val="26"/>
                <w:szCs w:val="26"/>
              </w:rPr>
              <w:t>Mã số 2.001958</w:t>
            </w:r>
          </w:p>
        </w:tc>
        <w:tc>
          <w:tcPr>
            <w:tcW w:w="1357" w:type="dxa"/>
            <w:vAlign w:val="center"/>
          </w:tcPr>
          <w:p w:rsidR="00783D2A" w:rsidRPr="00DC7CA8" w:rsidRDefault="00783D2A"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268" w:type="dxa"/>
            <w:vAlign w:val="center"/>
          </w:tcPr>
          <w:p w:rsidR="00783D2A" w:rsidRPr="00DC7CA8" w:rsidRDefault="00783D2A" w:rsidP="006743BB">
            <w:pPr>
              <w:widowControl w:val="0"/>
              <w:autoSpaceDE w:val="0"/>
              <w:autoSpaceDN w:val="0"/>
              <w:adjustRightInd w:val="0"/>
              <w:jc w:val="both"/>
              <w:rPr>
                <w:rStyle w:val="fontstyle01"/>
                <w:color w:val="auto"/>
              </w:rPr>
            </w:pPr>
            <w:r w:rsidRPr="00DC7CA8">
              <w:rPr>
                <w:rStyle w:val="fontstyle01"/>
                <w:color w:val="auto"/>
              </w:rPr>
              <w:t>Nộp hồ sơ trực tiếp hoặc qua dịch vụ bưu chính công ích tại Trung tâm hành chính công cấp huyện.</w:t>
            </w:r>
          </w:p>
          <w:p w:rsidR="00783D2A" w:rsidRPr="00DC7CA8" w:rsidRDefault="00783D2A" w:rsidP="006743BB">
            <w:pPr>
              <w:pStyle w:val="Default"/>
              <w:widowControl w:val="0"/>
              <w:jc w:val="both"/>
              <w:rPr>
                <w:color w:val="auto"/>
                <w:sz w:val="26"/>
                <w:szCs w:val="26"/>
              </w:rPr>
            </w:pPr>
            <w:r w:rsidRPr="00DC7CA8">
              <w:rPr>
                <w:rStyle w:val="fontstyle01"/>
                <w:color w:val="auto"/>
              </w:rPr>
              <w:t>Hoặc nộp hồ sơ trực tuyến trên Cổng dịch vụ công quốc gia (https://dichvucong.gov.vn) hoặc Hệ thống thông tin giải quyết thủ tục hành chính tỉnh (https://dichvucong.thuathienhue.gov.vn)</w:t>
            </w:r>
          </w:p>
        </w:tc>
        <w:tc>
          <w:tcPr>
            <w:tcW w:w="2410" w:type="dxa"/>
            <w:vAlign w:val="center"/>
          </w:tcPr>
          <w:p w:rsidR="00783D2A" w:rsidRPr="00DC7CA8" w:rsidRDefault="00783D2A" w:rsidP="006743BB">
            <w:pPr>
              <w:ind w:firstLine="567"/>
              <w:jc w:val="both"/>
              <w:rPr>
                <w:sz w:val="26"/>
                <w:szCs w:val="26"/>
              </w:rPr>
            </w:pPr>
            <w:r w:rsidRPr="00DC7CA8">
              <w:rPr>
                <w:sz w:val="26"/>
                <w:szCs w:val="26"/>
              </w:rPr>
              <w:t>Mức lệ phí cụ thể do Hội đồng nhân dân tỉnh, thành phố trực thuộc Trung ương quyết định (căn cứ quy định tại Thông tư số 250/2016/TT-BTC ngày 11/11/2016 của Bộ Tài chính hướng dẫn về phí và lệ phí thuộc thẩm quyền quyết định của Hội đồng nhân dân tỉnh, thành phố trực thuộc Trung ương).</w:t>
            </w:r>
          </w:p>
          <w:p w:rsidR="00783D2A" w:rsidRPr="00DC7CA8" w:rsidRDefault="00783D2A" w:rsidP="006743BB">
            <w:pPr>
              <w:widowControl w:val="0"/>
              <w:autoSpaceDE w:val="0"/>
              <w:autoSpaceDN w:val="0"/>
              <w:adjustRightInd w:val="0"/>
              <w:jc w:val="both"/>
              <w:rPr>
                <w:sz w:val="26"/>
                <w:szCs w:val="26"/>
                <w:lang w:val="es-ES"/>
              </w:rPr>
            </w:pPr>
          </w:p>
        </w:tc>
        <w:tc>
          <w:tcPr>
            <w:tcW w:w="4388" w:type="dxa"/>
            <w:vAlign w:val="center"/>
          </w:tcPr>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Luật Hợp tác xã</w:t>
            </w:r>
            <w:r w:rsidRPr="00DC7CA8">
              <w:rPr>
                <w:sz w:val="26"/>
                <w:szCs w:val="26"/>
                <w:lang w:val="de-DE"/>
              </w:rPr>
              <w:t xml:space="preserve"> ngày 20/11/</w:t>
            </w:r>
            <w:r w:rsidRPr="00DC7CA8">
              <w:rPr>
                <w:sz w:val="26"/>
                <w:szCs w:val="26"/>
              </w:rPr>
              <w:t>2012</w:t>
            </w:r>
            <w:r w:rsidRPr="00DC7CA8">
              <w:rPr>
                <w:sz w:val="26"/>
                <w:szCs w:val="26"/>
                <w:lang w:val="de-DE"/>
              </w:rPr>
              <w:t xml:space="preserve"> (</w:t>
            </w:r>
            <w:r w:rsidRPr="00DC7CA8">
              <w:rPr>
                <w:sz w:val="26"/>
                <w:szCs w:val="26"/>
              </w:rPr>
              <w:t>Luật Hợp tác xã</w:t>
            </w:r>
            <w:r w:rsidRPr="00DC7CA8">
              <w:rPr>
                <w:sz w:val="26"/>
                <w:szCs w:val="26"/>
                <w:lang w:val="de-DE"/>
              </w:rPr>
              <w:t>);</w:t>
            </w:r>
          </w:p>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ngày 21/11/2013 quy định chi tiết một số điều của Luật Hợp tác xã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w:t>
            </w:r>
          </w:p>
          <w:p w:rsidR="00783D2A" w:rsidRPr="00DC7CA8" w:rsidRDefault="00783D2A" w:rsidP="006743BB">
            <w:pPr>
              <w:jc w:val="both"/>
              <w:rPr>
                <w:sz w:val="26"/>
                <w:szCs w:val="26"/>
                <w:lang w:val="vi-VN"/>
              </w:rPr>
            </w:pPr>
            <w:r w:rsidRPr="00DC7CA8">
              <w:rPr>
                <w:sz w:val="26"/>
                <w:szCs w:val="26"/>
              </w:rPr>
              <w:t>- Thông tư số 03/2014/TT-BKHĐT ngày 26/05/2014 hướng dẫn về đăng ký hợp tác xã và chế độ báo cáo tình hình hoạt động của hợp tác xã (Thông tư số 03/2014/TT-BKHĐT);</w:t>
            </w:r>
          </w:p>
          <w:p w:rsidR="00783D2A" w:rsidRPr="00DC7CA8" w:rsidRDefault="00783D2A" w:rsidP="006743BB">
            <w:pPr>
              <w:jc w:val="both"/>
              <w:rPr>
                <w:sz w:val="26"/>
                <w:szCs w:val="26"/>
              </w:rPr>
            </w:pPr>
            <w:r w:rsidRPr="00DC7CA8">
              <w:rPr>
                <w:sz w:val="26"/>
                <w:szCs w:val="26"/>
              </w:rPr>
              <w:t>- Thông tư số 07/2019/TT-BKHĐT ngày 08/4/2019 sửa đổi, bổ sung một số điều của Thông tư số 03/2014/TT-BKHĐT ngày 26 tháng 5 năm 2014 của Bộ Kế hoạch và Đầu tư hướng dẫn về đăng ký hợp tác xã và chế độ báo cáo tình hình hoạt động của hợp tác xã (Thông tư số 07/2019/TT-BKHĐT).</w:t>
            </w:r>
          </w:p>
          <w:p w:rsidR="00783D2A" w:rsidRPr="00DC7CA8" w:rsidRDefault="00783D2A" w:rsidP="006743BB">
            <w:pPr>
              <w:jc w:val="both"/>
              <w:rPr>
                <w:sz w:val="26"/>
                <w:szCs w:val="26"/>
              </w:rPr>
            </w:pPr>
            <w:r w:rsidRPr="00DC7CA8">
              <w:rPr>
                <w:sz w:val="26"/>
                <w:szCs w:val="26"/>
              </w:rPr>
              <w:t>- Quyết định số 654/QĐ-BKHĐT ngày 08 tháng 5 năm 2019 của Bộ Kế hoạch và Đầu tư</w:t>
            </w:r>
          </w:p>
        </w:tc>
        <w:tc>
          <w:tcPr>
            <w:tcW w:w="1701" w:type="dxa"/>
          </w:tcPr>
          <w:p w:rsidR="00783D2A" w:rsidRPr="00DC7CA8" w:rsidRDefault="00783D2A" w:rsidP="006743BB">
            <w:pPr>
              <w:widowControl w:val="0"/>
              <w:ind w:left="57" w:right="57"/>
              <w:jc w:val="both"/>
              <w:rPr>
                <w:sz w:val="26"/>
                <w:szCs w:val="26"/>
                <w:lang w:val="es-ES"/>
              </w:rPr>
            </w:pPr>
            <w:r w:rsidRPr="00DC7CA8">
              <w:rPr>
                <w:sz w:val="26"/>
                <w:szCs w:val="26"/>
              </w:rPr>
              <w:t>Phòng Tài chính - Kế hoạch thuộc Ủy ban nhân dân cấp huyện</w:t>
            </w:r>
          </w:p>
        </w:tc>
      </w:tr>
      <w:tr w:rsidR="00DC7CA8" w:rsidRPr="00DC7CA8" w:rsidTr="006743BB">
        <w:trPr>
          <w:jc w:val="center"/>
        </w:trPr>
        <w:tc>
          <w:tcPr>
            <w:tcW w:w="738" w:type="dxa"/>
            <w:vAlign w:val="center"/>
          </w:tcPr>
          <w:p w:rsidR="00783D2A" w:rsidRPr="00DC7CA8" w:rsidRDefault="00783D2A" w:rsidP="006743BB">
            <w:pPr>
              <w:widowControl w:val="0"/>
              <w:jc w:val="center"/>
              <w:rPr>
                <w:sz w:val="26"/>
                <w:szCs w:val="26"/>
              </w:rPr>
            </w:pPr>
            <w:r w:rsidRPr="00DC7CA8">
              <w:rPr>
                <w:sz w:val="26"/>
                <w:szCs w:val="26"/>
              </w:rPr>
              <w:t>12</w:t>
            </w:r>
          </w:p>
        </w:tc>
        <w:tc>
          <w:tcPr>
            <w:tcW w:w="2040" w:type="dxa"/>
            <w:vAlign w:val="center"/>
          </w:tcPr>
          <w:p w:rsidR="00783D2A" w:rsidRPr="00DC7CA8" w:rsidRDefault="00783D2A" w:rsidP="006743BB">
            <w:pPr>
              <w:widowControl w:val="0"/>
              <w:jc w:val="both"/>
              <w:rPr>
                <w:sz w:val="26"/>
                <w:szCs w:val="26"/>
              </w:rPr>
            </w:pPr>
            <w:r w:rsidRPr="00DC7CA8">
              <w:rPr>
                <w:sz w:val="26"/>
                <w:szCs w:val="26"/>
              </w:rPr>
              <w:t>Tạm ngừng hoạt động của hợp tác xã, chi nhánh, văn phòng đại diện, địa điểm kinh doanh của hợp tác xã</w:t>
            </w:r>
          </w:p>
          <w:p w:rsidR="00783D2A" w:rsidRPr="00DC7CA8" w:rsidRDefault="00783D2A" w:rsidP="006743BB">
            <w:pPr>
              <w:widowControl w:val="0"/>
              <w:jc w:val="both"/>
              <w:rPr>
                <w:sz w:val="26"/>
                <w:szCs w:val="26"/>
              </w:rPr>
            </w:pPr>
            <w:r w:rsidRPr="00DC7CA8">
              <w:rPr>
                <w:sz w:val="26"/>
                <w:szCs w:val="26"/>
              </w:rPr>
              <w:t>Mã số 1.005377</w:t>
            </w:r>
          </w:p>
        </w:tc>
        <w:tc>
          <w:tcPr>
            <w:tcW w:w="1357" w:type="dxa"/>
            <w:vAlign w:val="center"/>
          </w:tcPr>
          <w:p w:rsidR="00783D2A" w:rsidRPr="00DC7CA8" w:rsidRDefault="00783D2A"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268" w:type="dxa"/>
            <w:vAlign w:val="center"/>
          </w:tcPr>
          <w:p w:rsidR="00783D2A" w:rsidRPr="00DC7CA8" w:rsidRDefault="00783D2A" w:rsidP="006743BB">
            <w:pPr>
              <w:widowControl w:val="0"/>
              <w:autoSpaceDE w:val="0"/>
              <w:autoSpaceDN w:val="0"/>
              <w:adjustRightInd w:val="0"/>
              <w:jc w:val="both"/>
              <w:rPr>
                <w:rStyle w:val="fontstyle01"/>
                <w:color w:val="auto"/>
              </w:rPr>
            </w:pPr>
            <w:r w:rsidRPr="00DC7CA8">
              <w:rPr>
                <w:rStyle w:val="fontstyle01"/>
                <w:color w:val="auto"/>
              </w:rPr>
              <w:t>Nộp hồ sơ trực tiếp hoặc qua dịch vụ bưu chính công ích tại Trung tâm hành chính công cấp huyện.</w:t>
            </w:r>
          </w:p>
          <w:p w:rsidR="00783D2A" w:rsidRPr="00DC7CA8" w:rsidRDefault="00783D2A" w:rsidP="006743BB">
            <w:pPr>
              <w:pStyle w:val="Default"/>
              <w:widowControl w:val="0"/>
              <w:jc w:val="both"/>
              <w:rPr>
                <w:color w:val="auto"/>
                <w:sz w:val="26"/>
                <w:szCs w:val="26"/>
              </w:rPr>
            </w:pPr>
            <w:r w:rsidRPr="00DC7CA8">
              <w:rPr>
                <w:rStyle w:val="fontstyle01"/>
                <w:color w:val="auto"/>
              </w:rPr>
              <w:t>Hoặc nộp hồ sơ trực tuyến trên Cổng dịch vụ công quốc gia (https://dichvucong.gov.vn) hoặc Hệ thống thông tin giải quyết thủ tục hành chính tỉnh (https://dichvucong.thuathienhue.gov.vn)</w:t>
            </w:r>
          </w:p>
        </w:tc>
        <w:tc>
          <w:tcPr>
            <w:tcW w:w="2410" w:type="dxa"/>
            <w:vAlign w:val="center"/>
          </w:tcPr>
          <w:p w:rsidR="00783D2A" w:rsidRPr="00DC7CA8" w:rsidRDefault="00783D2A" w:rsidP="006743BB">
            <w:pPr>
              <w:ind w:firstLine="567"/>
              <w:jc w:val="both"/>
              <w:rPr>
                <w:sz w:val="26"/>
                <w:szCs w:val="26"/>
              </w:rPr>
            </w:pPr>
            <w:r w:rsidRPr="00DC7CA8">
              <w:rPr>
                <w:sz w:val="26"/>
                <w:szCs w:val="26"/>
              </w:rPr>
              <w:t>Không có</w:t>
            </w:r>
          </w:p>
          <w:p w:rsidR="00783D2A" w:rsidRPr="00DC7CA8" w:rsidRDefault="00783D2A" w:rsidP="006743BB">
            <w:pPr>
              <w:widowControl w:val="0"/>
              <w:autoSpaceDE w:val="0"/>
              <w:autoSpaceDN w:val="0"/>
              <w:adjustRightInd w:val="0"/>
              <w:jc w:val="both"/>
              <w:rPr>
                <w:sz w:val="26"/>
                <w:szCs w:val="26"/>
                <w:lang w:val="es-ES"/>
              </w:rPr>
            </w:pPr>
          </w:p>
        </w:tc>
        <w:tc>
          <w:tcPr>
            <w:tcW w:w="4388" w:type="dxa"/>
            <w:vAlign w:val="center"/>
          </w:tcPr>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Luật Hợp tác xã</w:t>
            </w:r>
            <w:r w:rsidRPr="00DC7CA8">
              <w:rPr>
                <w:sz w:val="26"/>
                <w:szCs w:val="26"/>
                <w:lang w:val="de-DE"/>
              </w:rPr>
              <w:t xml:space="preserve"> ngày 20/11/</w:t>
            </w:r>
            <w:r w:rsidRPr="00DC7CA8">
              <w:rPr>
                <w:sz w:val="26"/>
                <w:szCs w:val="26"/>
              </w:rPr>
              <w:t>2012</w:t>
            </w:r>
            <w:r w:rsidRPr="00DC7CA8">
              <w:rPr>
                <w:sz w:val="26"/>
                <w:szCs w:val="26"/>
                <w:lang w:val="de-DE"/>
              </w:rPr>
              <w:t xml:space="preserve"> (</w:t>
            </w:r>
            <w:r w:rsidRPr="00DC7CA8">
              <w:rPr>
                <w:sz w:val="26"/>
                <w:szCs w:val="26"/>
              </w:rPr>
              <w:t>Luật Hợp tác xã</w:t>
            </w:r>
            <w:r w:rsidRPr="00DC7CA8">
              <w:rPr>
                <w:sz w:val="26"/>
                <w:szCs w:val="26"/>
                <w:lang w:val="de-DE"/>
              </w:rPr>
              <w:t>);</w:t>
            </w:r>
          </w:p>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ngày 21/11/2013 quy định chi tiết một số điều của Luật Hợp tác xã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w:t>
            </w:r>
          </w:p>
          <w:p w:rsidR="00783D2A" w:rsidRPr="00DC7CA8" w:rsidRDefault="00783D2A" w:rsidP="006743BB">
            <w:pPr>
              <w:jc w:val="both"/>
              <w:rPr>
                <w:sz w:val="26"/>
                <w:szCs w:val="26"/>
                <w:lang w:val="vi-VN"/>
              </w:rPr>
            </w:pPr>
            <w:r w:rsidRPr="00DC7CA8">
              <w:rPr>
                <w:sz w:val="26"/>
                <w:szCs w:val="26"/>
              </w:rPr>
              <w:t>- Thông tư số 03/2014/TT-BKHĐT ngày 26/05/2014 hướng dẫn về đăng ký hợp tác xã và chế độ báo cáo tình hình hoạt động của hợp tác xã (Thông tư số 03/2014/TT-BKHĐT);</w:t>
            </w:r>
          </w:p>
          <w:p w:rsidR="00783D2A" w:rsidRPr="00DC7CA8" w:rsidRDefault="00783D2A" w:rsidP="006743BB">
            <w:pPr>
              <w:jc w:val="both"/>
              <w:rPr>
                <w:sz w:val="26"/>
                <w:szCs w:val="26"/>
              </w:rPr>
            </w:pPr>
            <w:r w:rsidRPr="00DC7CA8">
              <w:rPr>
                <w:sz w:val="26"/>
                <w:szCs w:val="26"/>
              </w:rPr>
              <w:t>- Thông tư số 07/2019/TT-BKHĐT ngày 08/4/2019 sửa đổi, bổ sung một số điều của Thông tư số 03/2014/TT-BKHĐT ngày 26 tháng 5 năm 2014 của Bộ Kế hoạch và Đầu tư hướng dẫn về đăng ký hợp tác xã và chế độ báo cáo tình hình hoạt động của hợp tác xã (Thông tư số 07/2019/TT-BKHĐT).</w:t>
            </w:r>
          </w:p>
          <w:p w:rsidR="00783D2A" w:rsidRPr="00DC7CA8" w:rsidRDefault="00783D2A" w:rsidP="006743BB">
            <w:pPr>
              <w:jc w:val="both"/>
              <w:rPr>
                <w:sz w:val="26"/>
                <w:szCs w:val="26"/>
              </w:rPr>
            </w:pPr>
            <w:r w:rsidRPr="00DC7CA8">
              <w:rPr>
                <w:sz w:val="26"/>
                <w:szCs w:val="26"/>
              </w:rPr>
              <w:t>- Quyết định số 654/QĐ-BKHĐT ngày 08 tháng 5 năm 2019 của Bộ Kế hoạch và Đầu tư</w:t>
            </w:r>
          </w:p>
        </w:tc>
        <w:tc>
          <w:tcPr>
            <w:tcW w:w="1701" w:type="dxa"/>
          </w:tcPr>
          <w:p w:rsidR="00783D2A" w:rsidRPr="00DC7CA8" w:rsidRDefault="00783D2A" w:rsidP="006743BB">
            <w:pPr>
              <w:widowControl w:val="0"/>
              <w:ind w:left="57" w:right="57"/>
              <w:jc w:val="both"/>
              <w:rPr>
                <w:sz w:val="26"/>
                <w:szCs w:val="26"/>
                <w:lang w:val="es-ES"/>
              </w:rPr>
            </w:pPr>
            <w:r w:rsidRPr="00DC7CA8">
              <w:rPr>
                <w:sz w:val="26"/>
                <w:szCs w:val="26"/>
              </w:rPr>
              <w:t>Phòng Tài chính - Kế hoạch thuộc Ủy ban nhân dân cấp huyện</w:t>
            </w:r>
          </w:p>
        </w:tc>
      </w:tr>
      <w:tr w:rsidR="00DC7CA8" w:rsidRPr="00DC7CA8" w:rsidTr="006743BB">
        <w:trPr>
          <w:jc w:val="center"/>
        </w:trPr>
        <w:tc>
          <w:tcPr>
            <w:tcW w:w="738" w:type="dxa"/>
            <w:vAlign w:val="center"/>
          </w:tcPr>
          <w:p w:rsidR="00783D2A" w:rsidRPr="00DC7CA8" w:rsidRDefault="00783D2A" w:rsidP="006743BB">
            <w:pPr>
              <w:widowControl w:val="0"/>
              <w:jc w:val="center"/>
              <w:rPr>
                <w:sz w:val="26"/>
                <w:szCs w:val="26"/>
              </w:rPr>
            </w:pPr>
            <w:r w:rsidRPr="00DC7CA8">
              <w:rPr>
                <w:sz w:val="26"/>
                <w:szCs w:val="26"/>
              </w:rPr>
              <w:t>13</w:t>
            </w:r>
          </w:p>
        </w:tc>
        <w:tc>
          <w:tcPr>
            <w:tcW w:w="2040" w:type="dxa"/>
            <w:vAlign w:val="center"/>
          </w:tcPr>
          <w:p w:rsidR="00783D2A" w:rsidRPr="00DC7CA8" w:rsidRDefault="00783D2A" w:rsidP="006743BB">
            <w:pPr>
              <w:widowControl w:val="0"/>
              <w:jc w:val="both"/>
              <w:rPr>
                <w:sz w:val="26"/>
                <w:szCs w:val="26"/>
              </w:rPr>
            </w:pPr>
            <w:r w:rsidRPr="00DC7CA8">
              <w:rPr>
                <w:sz w:val="26"/>
                <w:szCs w:val="26"/>
              </w:rPr>
              <w:t>Chấm dứt hoạt động của chi nhánh, văn phòng đại diện, địa điểm kinh doanh của hợp tác xã</w:t>
            </w:r>
          </w:p>
          <w:p w:rsidR="00783D2A" w:rsidRPr="00DC7CA8" w:rsidRDefault="00783D2A" w:rsidP="006743BB">
            <w:pPr>
              <w:widowControl w:val="0"/>
              <w:jc w:val="both"/>
              <w:rPr>
                <w:sz w:val="26"/>
                <w:szCs w:val="26"/>
              </w:rPr>
            </w:pPr>
            <w:r w:rsidRPr="00DC7CA8">
              <w:rPr>
                <w:sz w:val="26"/>
                <w:szCs w:val="26"/>
              </w:rPr>
              <w:t xml:space="preserve">Mã số </w:t>
            </w:r>
            <w:hyperlink r:id="rId111" w:history="1">
              <w:r w:rsidRPr="00DC7CA8">
                <w:rPr>
                  <w:rStyle w:val="Hyperlink"/>
                  <w:color w:val="auto"/>
                  <w:sz w:val="26"/>
                  <w:szCs w:val="26"/>
                  <w:u w:val="none"/>
                </w:rPr>
                <w:t>1.005010</w:t>
              </w:r>
            </w:hyperlink>
          </w:p>
        </w:tc>
        <w:tc>
          <w:tcPr>
            <w:tcW w:w="1357" w:type="dxa"/>
            <w:vAlign w:val="center"/>
          </w:tcPr>
          <w:p w:rsidR="00783D2A" w:rsidRPr="00DC7CA8" w:rsidRDefault="00783D2A"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268" w:type="dxa"/>
            <w:vAlign w:val="center"/>
          </w:tcPr>
          <w:p w:rsidR="00783D2A" w:rsidRPr="00DC7CA8" w:rsidRDefault="00783D2A" w:rsidP="006743BB">
            <w:pPr>
              <w:widowControl w:val="0"/>
              <w:autoSpaceDE w:val="0"/>
              <w:autoSpaceDN w:val="0"/>
              <w:adjustRightInd w:val="0"/>
              <w:jc w:val="both"/>
              <w:rPr>
                <w:rStyle w:val="fontstyle01"/>
                <w:color w:val="auto"/>
              </w:rPr>
            </w:pPr>
            <w:r w:rsidRPr="00DC7CA8">
              <w:rPr>
                <w:rStyle w:val="fontstyle01"/>
                <w:color w:val="auto"/>
              </w:rPr>
              <w:t>Nộp hồ sơ trực tiếp hoặc qua dịch vụ bưu chính công ích tại Trung tâm hành chính công cấp huyện.</w:t>
            </w:r>
          </w:p>
          <w:p w:rsidR="00783D2A" w:rsidRPr="00DC7CA8" w:rsidRDefault="00783D2A" w:rsidP="006743BB">
            <w:pPr>
              <w:pStyle w:val="Default"/>
              <w:widowControl w:val="0"/>
              <w:jc w:val="both"/>
              <w:rPr>
                <w:color w:val="auto"/>
                <w:sz w:val="26"/>
                <w:szCs w:val="26"/>
              </w:rPr>
            </w:pPr>
            <w:r w:rsidRPr="00DC7CA8">
              <w:rPr>
                <w:rStyle w:val="fontstyle01"/>
                <w:color w:val="auto"/>
              </w:rPr>
              <w:t>Hoặc nộp hồ sơ trực tuyến trên Cổng dịch vụ công quốc gia (https://dichvucong.gov.vn) hoặc Hệ thống thông tin giải quyết thủ tục hành chính tỉnh (https://dichvucong.thuathienhue.gov.vn)</w:t>
            </w:r>
          </w:p>
        </w:tc>
        <w:tc>
          <w:tcPr>
            <w:tcW w:w="2410" w:type="dxa"/>
            <w:vAlign w:val="center"/>
          </w:tcPr>
          <w:p w:rsidR="00783D2A" w:rsidRPr="00DC7CA8" w:rsidRDefault="00783D2A" w:rsidP="006743BB">
            <w:pPr>
              <w:ind w:firstLine="567"/>
              <w:jc w:val="both"/>
              <w:rPr>
                <w:sz w:val="26"/>
                <w:szCs w:val="26"/>
              </w:rPr>
            </w:pPr>
            <w:r w:rsidRPr="00DC7CA8">
              <w:rPr>
                <w:sz w:val="26"/>
                <w:szCs w:val="26"/>
              </w:rPr>
              <w:t>Không có</w:t>
            </w:r>
          </w:p>
          <w:p w:rsidR="00783D2A" w:rsidRPr="00DC7CA8" w:rsidRDefault="00783D2A" w:rsidP="006743BB">
            <w:pPr>
              <w:widowControl w:val="0"/>
              <w:autoSpaceDE w:val="0"/>
              <w:autoSpaceDN w:val="0"/>
              <w:adjustRightInd w:val="0"/>
              <w:jc w:val="both"/>
              <w:rPr>
                <w:sz w:val="26"/>
                <w:szCs w:val="26"/>
                <w:lang w:val="es-ES"/>
              </w:rPr>
            </w:pPr>
          </w:p>
        </w:tc>
        <w:tc>
          <w:tcPr>
            <w:tcW w:w="4388" w:type="dxa"/>
            <w:vAlign w:val="center"/>
          </w:tcPr>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Luật Hợp tác xã</w:t>
            </w:r>
            <w:r w:rsidRPr="00DC7CA8">
              <w:rPr>
                <w:sz w:val="26"/>
                <w:szCs w:val="26"/>
                <w:lang w:val="de-DE"/>
              </w:rPr>
              <w:t xml:space="preserve"> ngày 20/11/</w:t>
            </w:r>
            <w:r w:rsidRPr="00DC7CA8">
              <w:rPr>
                <w:sz w:val="26"/>
                <w:szCs w:val="26"/>
              </w:rPr>
              <w:t>2012</w:t>
            </w:r>
            <w:r w:rsidRPr="00DC7CA8">
              <w:rPr>
                <w:sz w:val="26"/>
                <w:szCs w:val="26"/>
                <w:lang w:val="de-DE"/>
              </w:rPr>
              <w:t xml:space="preserve"> (</w:t>
            </w:r>
            <w:r w:rsidRPr="00DC7CA8">
              <w:rPr>
                <w:sz w:val="26"/>
                <w:szCs w:val="26"/>
              </w:rPr>
              <w:t>Luật Hợp tác xã</w:t>
            </w:r>
            <w:r w:rsidRPr="00DC7CA8">
              <w:rPr>
                <w:sz w:val="26"/>
                <w:szCs w:val="26"/>
                <w:lang w:val="de-DE"/>
              </w:rPr>
              <w:t>);</w:t>
            </w:r>
          </w:p>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ngày 21/11/2013 quy định chi tiết một số điều của Luật Hợp tác xã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w:t>
            </w:r>
          </w:p>
          <w:p w:rsidR="00783D2A" w:rsidRPr="00DC7CA8" w:rsidRDefault="00783D2A" w:rsidP="006743BB">
            <w:pPr>
              <w:jc w:val="both"/>
              <w:rPr>
                <w:sz w:val="26"/>
                <w:szCs w:val="26"/>
                <w:lang w:val="vi-VN"/>
              </w:rPr>
            </w:pPr>
            <w:r w:rsidRPr="00DC7CA8">
              <w:rPr>
                <w:sz w:val="26"/>
                <w:szCs w:val="26"/>
              </w:rPr>
              <w:t>- Thông tư số 03/2014/TT-BKHĐT ngày 26/05/2014 hướng dẫn về đăng ký hợp tác xã và chế độ báo cáo tình hình hoạt động của hợp tác xã (Thông tư số 03/2014/TT-BKHĐT);</w:t>
            </w:r>
          </w:p>
          <w:p w:rsidR="00783D2A" w:rsidRPr="00DC7CA8" w:rsidRDefault="00783D2A" w:rsidP="006743BB">
            <w:pPr>
              <w:jc w:val="both"/>
              <w:rPr>
                <w:sz w:val="26"/>
                <w:szCs w:val="26"/>
              </w:rPr>
            </w:pPr>
            <w:r w:rsidRPr="00DC7CA8">
              <w:rPr>
                <w:sz w:val="26"/>
                <w:szCs w:val="26"/>
              </w:rPr>
              <w:t>- Thông tư số 07/2019/TT-BKHĐT ngày 08/4/2019 sửa đổi, bổ sung một số điều của Thông tư số 03/2014/TT-BKHĐT ngày 26 tháng 5 năm 2014 của Bộ Kế hoạch và Đầu tư hướng dẫn về đăng ký hợp tác xã và chế độ báo cáo tình hình hoạt động của hợp tác xã (Thông tư số 07/2019/TT-BKHĐT).</w:t>
            </w:r>
          </w:p>
          <w:p w:rsidR="00783D2A" w:rsidRPr="00DC7CA8" w:rsidRDefault="00783D2A" w:rsidP="006743BB">
            <w:pPr>
              <w:jc w:val="both"/>
              <w:rPr>
                <w:sz w:val="26"/>
                <w:szCs w:val="26"/>
              </w:rPr>
            </w:pPr>
            <w:r w:rsidRPr="00DC7CA8">
              <w:rPr>
                <w:sz w:val="26"/>
                <w:szCs w:val="26"/>
              </w:rPr>
              <w:t>- Quyết định số 654/QĐ-BKHĐT ngày 08 tháng 5 năm 2019 của Bộ Kế hoạch và Đầu tư</w:t>
            </w:r>
          </w:p>
        </w:tc>
        <w:tc>
          <w:tcPr>
            <w:tcW w:w="1701" w:type="dxa"/>
          </w:tcPr>
          <w:p w:rsidR="00783D2A" w:rsidRPr="00DC7CA8" w:rsidRDefault="00783D2A" w:rsidP="006743BB">
            <w:pPr>
              <w:widowControl w:val="0"/>
              <w:ind w:left="57" w:right="57"/>
              <w:jc w:val="both"/>
              <w:rPr>
                <w:sz w:val="26"/>
                <w:szCs w:val="26"/>
                <w:lang w:val="es-ES"/>
              </w:rPr>
            </w:pPr>
            <w:r w:rsidRPr="00DC7CA8">
              <w:rPr>
                <w:sz w:val="26"/>
                <w:szCs w:val="26"/>
              </w:rPr>
              <w:t>Phòng Tài chính - Kế hoạch thuộc Ủy ban nhân dân cấp huyện</w:t>
            </w:r>
          </w:p>
        </w:tc>
      </w:tr>
      <w:tr w:rsidR="00DC7CA8" w:rsidRPr="00DC7CA8" w:rsidTr="006743BB">
        <w:trPr>
          <w:jc w:val="center"/>
        </w:trPr>
        <w:tc>
          <w:tcPr>
            <w:tcW w:w="738" w:type="dxa"/>
            <w:vAlign w:val="center"/>
          </w:tcPr>
          <w:p w:rsidR="00783D2A" w:rsidRPr="00DC7CA8" w:rsidRDefault="00783D2A" w:rsidP="006743BB">
            <w:pPr>
              <w:widowControl w:val="0"/>
              <w:jc w:val="center"/>
              <w:rPr>
                <w:sz w:val="26"/>
                <w:szCs w:val="26"/>
              </w:rPr>
            </w:pPr>
            <w:r w:rsidRPr="00DC7CA8">
              <w:rPr>
                <w:sz w:val="26"/>
                <w:szCs w:val="26"/>
              </w:rPr>
              <w:t>14</w:t>
            </w:r>
          </w:p>
        </w:tc>
        <w:tc>
          <w:tcPr>
            <w:tcW w:w="2040" w:type="dxa"/>
            <w:vAlign w:val="center"/>
          </w:tcPr>
          <w:p w:rsidR="00783D2A" w:rsidRPr="00DC7CA8" w:rsidRDefault="00783D2A" w:rsidP="006743BB">
            <w:pPr>
              <w:widowControl w:val="0"/>
              <w:jc w:val="both"/>
              <w:rPr>
                <w:sz w:val="26"/>
                <w:szCs w:val="26"/>
              </w:rPr>
            </w:pPr>
            <w:r w:rsidRPr="00DC7CA8">
              <w:rPr>
                <w:sz w:val="26"/>
                <w:szCs w:val="26"/>
              </w:rPr>
              <w:t>Thay đổi cơ quan đăng ký hợp tác xã</w:t>
            </w:r>
          </w:p>
          <w:p w:rsidR="00783D2A" w:rsidRPr="00DC7CA8" w:rsidRDefault="00783D2A" w:rsidP="006743BB">
            <w:pPr>
              <w:widowControl w:val="0"/>
              <w:jc w:val="both"/>
              <w:rPr>
                <w:sz w:val="26"/>
                <w:szCs w:val="26"/>
              </w:rPr>
            </w:pPr>
            <w:r w:rsidRPr="00DC7CA8">
              <w:rPr>
                <w:sz w:val="26"/>
                <w:szCs w:val="26"/>
              </w:rPr>
              <w:t xml:space="preserve">Mã số </w:t>
            </w:r>
            <w:hyperlink r:id="rId112" w:history="1">
              <w:r w:rsidRPr="00DC7CA8">
                <w:rPr>
                  <w:rStyle w:val="Hyperlink"/>
                  <w:color w:val="auto"/>
                  <w:sz w:val="26"/>
                  <w:szCs w:val="26"/>
                  <w:u w:val="none"/>
                </w:rPr>
                <w:t>1.004895</w:t>
              </w:r>
            </w:hyperlink>
          </w:p>
        </w:tc>
        <w:tc>
          <w:tcPr>
            <w:tcW w:w="1357" w:type="dxa"/>
            <w:vAlign w:val="center"/>
          </w:tcPr>
          <w:p w:rsidR="00783D2A" w:rsidRPr="00DC7CA8" w:rsidRDefault="00783D2A" w:rsidP="006743BB">
            <w:pPr>
              <w:widowControl w:val="0"/>
              <w:jc w:val="both"/>
              <w:rPr>
                <w:sz w:val="26"/>
                <w:szCs w:val="26"/>
                <w:lang w:val="vi-VN"/>
              </w:rPr>
            </w:pPr>
            <w:r w:rsidRPr="00DC7CA8">
              <w:rPr>
                <w:sz w:val="26"/>
                <w:szCs w:val="26"/>
                <w:lang w:val="vi-VN"/>
              </w:rPr>
              <w:t>Trong thời hạn 03 (ba) ngày làm việc, kể từ khi nhận đủ hồ sơ hợp lệ.</w:t>
            </w:r>
          </w:p>
          <w:p w:rsidR="00783D2A" w:rsidRPr="00DC7CA8" w:rsidRDefault="00783D2A" w:rsidP="006743BB">
            <w:pPr>
              <w:widowControl w:val="0"/>
              <w:jc w:val="both"/>
              <w:rPr>
                <w:sz w:val="26"/>
                <w:szCs w:val="26"/>
              </w:rPr>
            </w:pPr>
            <w:r w:rsidRPr="00DC7CA8">
              <w:rPr>
                <w:sz w:val="26"/>
                <w:szCs w:val="26"/>
              </w:rPr>
              <w:t>(Giảm 02 ngày làm việc so với quy định)</w:t>
            </w:r>
          </w:p>
        </w:tc>
        <w:tc>
          <w:tcPr>
            <w:tcW w:w="2268" w:type="dxa"/>
            <w:vAlign w:val="center"/>
          </w:tcPr>
          <w:p w:rsidR="00783D2A" w:rsidRPr="00DC7CA8" w:rsidRDefault="00783D2A" w:rsidP="006743BB">
            <w:pPr>
              <w:widowControl w:val="0"/>
              <w:autoSpaceDE w:val="0"/>
              <w:autoSpaceDN w:val="0"/>
              <w:adjustRightInd w:val="0"/>
              <w:jc w:val="both"/>
              <w:rPr>
                <w:rStyle w:val="fontstyle01"/>
                <w:color w:val="auto"/>
              </w:rPr>
            </w:pPr>
            <w:r w:rsidRPr="00DC7CA8">
              <w:rPr>
                <w:rStyle w:val="fontstyle01"/>
                <w:color w:val="auto"/>
              </w:rPr>
              <w:t>Nộp hồ sơ trực tiếp hoặc qua dịch vụ bưu chính công ích tại Trung tâm hành chính công cấp huyện.</w:t>
            </w:r>
          </w:p>
          <w:p w:rsidR="00783D2A" w:rsidRPr="00DC7CA8" w:rsidRDefault="00783D2A" w:rsidP="006743BB">
            <w:pPr>
              <w:pStyle w:val="Default"/>
              <w:widowControl w:val="0"/>
              <w:jc w:val="both"/>
              <w:rPr>
                <w:color w:val="auto"/>
                <w:sz w:val="26"/>
                <w:szCs w:val="26"/>
              </w:rPr>
            </w:pPr>
            <w:r w:rsidRPr="00DC7CA8">
              <w:rPr>
                <w:rStyle w:val="fontstyle01"/>
                <w:color w:val="auto"/>
              </w:rPr>
              <w:t>Hoặc nộp hồ sơ trực tuyến trên Cổng dịch vụ công quốc gia (https://dichvucong.gov.vn) hoặc Hệ thống thông tin giải quyết thủ tục hành chính tỉnh (https://dichvucong.thuathienhue.gov.vn)</w:t>
            </w:r>
          </w:p>
        </w:tc>
        <w:tc>
          <w:tcPr>
            <w:tcW w:w="2410" w:type="dxa"/>
            <w:vAlign w:val="center"/>
          </w:tcPr>
          <w:p w:rsidR="00783D2A" w:rsidRPr="00DC7CA8" w:rsidRDefault="00783D2A" w:rsidP="006743BB">
            <w:pPr>
              <w:jc w:val="both"/>
              <w:rPr>
                <w:sz w:val="26"/>
                <w:szCs w:val="26"/>
              </w:rPr>
            </w:pPr>
            <w:r w:rsidRPr="00DC7CA8">
              <w:rPr>
                <w:sz w:val="26"/>
                <w:szCs w:val="26"/>
              </w:rPr>
              <w:t xml:space="preserve"> Mức lệ phí cụ thể do Hội đồng nhân dân tỉnh, thành phố trực thuộc Trung ương quyết định (căn cứ quy định tại Thông tư số 250/2016/TT-BTC ngày 11/11/2016 của Bộ Tài chính hướng dẫn về phí và lệ phí thuộc thẩm quyền quyết định của Hội đồng nhân dân tỉnh, thành phố trực thuộc Trung ương).</w:t>
            </w:r>
          </w:p>
          <w:p w:rsidR="00783D2A" w:rsidRPr="00DC7CA8" w:rsidRDefault="00783D2A" w:rsidP="006743BB">
            <w:pPr>
              <w:ind w:firstLine="567"/>
              <w:jc w:val="both"/>
              <w:rPr>
                <w:sz w:val="26"/>
                <w:szCs w:val="26"/>
              </w:rPr>
            </w:pPr>
          </w:p>
          <w:p w:rsidR="00783D2A" w:rsidRPr="00DC7CA8" w:rsidRDefault="00783D2A" w:rsidP="006743BB">
            <w:pPr>
              <w:widowControl w:val="0"/>
              <w:autoSpaceDE w:val="0"/>
              <w:autoSpaceDN w:val="0"/>
              <w:adjustRightInd w:val="0"/>
              <w:jc w:val="both"/>
              <w:rPr>
                <w:sz w:val="26"/>
                <w:szCs w:val="26"/>
                <w:lang w:val="es-ES"/>
              </w:rPr>
            </w:pPr>
          </w:p>
        </w:tc>
        <w:tc>
          <w:tcPr>
            <w:tcW w:w="4388" w:type="dxa"/>
            <w:vAlign w:val="center"/>
          </w:tcPr>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Luật Hợp tác xã</w:t>
            </w:r>
            <w:r w:rsidRPr="00DC7CA8">
              <w:rPr>
                <w:sz w:val="26"/>
                <w:szCs w:val="26"/>
                <w:lang w:val="de-DE"/>
              </w:rPr>
              <w:t xml:space="preserve"> ngày 20/11/</w:t>
            </w:r>
            <w:r w:rsidRPr="00DC7CA8">
              <w:rPr>
                <w:sz w:val="26"/>
                <w:szCs w:val="26"/>
              </w:rPr>
              <w:t>2012</w:t>
            </w:r>
            <w:r w:rsidRPr="00DC7CA8">
              <w:rPr>
                <w:sz w:val="26"/>
                <w:szCs w:val="26"/>
                <w:lang w:val="de-DE"/>
              </w:rPr>
              <w:t xml:space="preserve"> (</w:t>
            </w:r>
            <w:r w:rsidRPr="00DC7CA8">
              <w:rPr>
                <w:sz w:val="26"/>
                <w:szCs w:val="26"/>
              </w:rPr>
              <w:t>Luật Hợp tác xã</w:t>
            </w:r>
            <w:r w:rsidRPr="00DC7CA8">
              <w:rPr>
                <w:sz w:val="26"/>
                <w:szCs w:val="26"/>
                <w:lang w:val="de-DE"/>
              </w:rPr>
              <w:t>);</w:t>
            </w:r>
          </w:p>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ngày 21/11/2013 quy định chi tiết một số điều của Luật Hợp tác xã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w:t>
            </w:r>
          </w:p>
          <w:p w:rsidR="00783D2A" w:rsidRPr="00DC7CA8" w:rsidRDefault="00783D2A" w:rsidP="006743BB">
            <w:pPr>
              <w:jc w:val="both"/>
              <w:rPr>
                <w:sz w:val="26"/>
                <w:szCs w:val="26"/>
                <w:lang w:val="vi-VN"/>
              </w:rPr>
            </w:pPr>
            <w:r w:rsidRPr="00DC7CA8">
              <w:rPr>
                <w:sz w:val="26"/>
                <w:szCs w:val="26"/>
              </w:rPr>
              <w:t>- Thông tư số 03/2014/TT-BKHĐT ngày 26/05/2014 hướng dẫn về đăng ký hợp tác xã và chế độ báo cáo tình hình hoạt động của hợp tác xã (Thông tư số 03/2014/TT-BKHĐT);</w:t>
            </w:r>
          </w:p>
          <w:p w:rsidR="00783D2A" w:rsidRPr="00DC7CA8" w:rsidRDefault="00783D2A" w:rsidP="006743BB">
            <w:pPr>
              <w:jc w:val="both"/>
              <w:rPr>
                <w:sz w:val="26"/>
                <w:szCs w:val="26"/>
              </w:rPr>
            </w:pPr>
            <w:r w:rsidRPr="00DC7CA8">
              <w:rPr>
                <w:sz w:val="26"/>
                <w:szCs w:val="26"/>
              </w:rPr>
              <w:t>- Thông tư số 07/2019/TT-BKHĐT ngày 08/4/2019 sửa đổi, bổ sung một số điều của Thông tư số 03/2014/TT-BKHĐT ngày 26 tháng 5 năm 2014 của Bộ Kế hoạch và Đầu tư hướng dẫn về đăng ký hợp tác xã và chế độ báo cáo tình hình hoạt động của hợp tác xã (Thông tư số 07/2019/TT-BKHĐT).</w:t>
            </w:r>
          </w:p>
          <w:p w:rsidR="00783D2A" w:rsidRPr="00DC7CA8" w:rsidRDefault="00783D2A" w:rsidP="006743BB">
            <w:pPr>
              <w:jc w:val="both"/>
              <w:rPr>
                <w:sz w:val="26"/>
                <w:szCs w:val="26"/>
              </w:rPr>
            </w:pPr>
            <w:r w:rsidRPr="00DC7CA8">
              <w:rPr>
                <w:sz w:val="26"/>
                <w:szCs w:val="26"/>
              </w:rPr>
              <w:t>- Quyết định số 654/QĐ-BKHĐT ngày 08 tháng 5 năm 2019 của Bộ Kế hoạch và Đầu tư</w:t>
            </w:r>
          </w:p>
        </w:tc>
        <w:tc>
          <w:tcPr>
            <w:tcW w:w="1701" w:type="dxa"/>
          </w:tcPr>
          <w:p w:rsidR="00783D2A" w:rsidRPr="00DC7CA8" w:rsidRDefault="00783D2A" w:rsidP="006743BB">
            <w:pPr>
              <w:widowControl w:val="0"/>
              <w:ind w:left="57" w:right="57"/>
              <w:jc w:val="both"/>
              <w:rPr>
                <w:sz w:val="26"/>
                <w:szCs w:val="26"/>
                <w:lang w:val="es-ES"/>
              </w:rPr>
            </w:pPr>
            <w:r w:rsidRPr="00DC7CA8">
              <w:rPr>
                <w:sz w:val="26"/>
                <w:szCs w:val="26"/>
              </w:rPr>
              <w:t>Phòng Tài chính - Kế hoạch thuộc Ủy ban nhân dân cấp huyện</w:t>
            </w:r>
          </w:p>
        </w:tc>
      </w:tr>
      <w:tr w:rsidR="00DC7CA8" w:rsidRPr="00DC7CA8" w:rsidTr="006743BB">
        <w:trPr>
          <w:jc w:val="center"/>
        </w:trPr>
        <w:tc>
          <w:tcPr>
            <w:tcW w:w="738" w:type="dxa"/>
            <w:vAlign w:val="center"/>
          </w:tcPr>
          <w:p w:rsidR="00783D2A" w:rsidRPr="00DC7CA8" w:rsidRDefault="00783D2A" w:rsidP="006743BB">
            <w:pPr>
              <w:widowControl w:val="0"/>
              <w:jc w:val="center"/>
              <w:rPr>
                <w:sz w:val="26"/>
                <w:szCs w:val="26"/>
              </w:rPr>
            </w:pPr>
            <w:r w:rsidRPr="00DC7CA8">
              <w:rPr>
                <w:sz w:val="26"/>
                <w:szCs w:val="26"/>
              </w:rPr>
              <w:t>15</w:t>
            </w:r>
          </w:p>
        </w:tc>
        <w:tc>
          <w:tcPr>
            <w:tcW w:w="2040" w:type="dxa"/>
            <w:vAlign w:val="center"/>
          </w:tcPr>
          <w:p w:rsidR="00783D2A" w:rsidRPr="00DC7CA8" w:rsidRDefault="00783D2A" w:rsidP="006743BB">
            <w:pPr>
              <w:widowControl w:val="0"/>
              <w:jc w:val="both"/>
              <w:rPr>
                <w:sz w:val="26"/>
                <w:szCs w:val="26"/>
              </w:rPr>
            </w:pPr>
            <w:r w:rsidRPr="00DC7CA8">
              <w:rPr>
                <w:sz w:val="26"/>
                <w:szCs w:val="26"/>
              </w:rPr>
              <w:t>Cấp lại giấy chứng nhận đăng ký hợp tác xã (khi bị hư hỏng)</w:t>
            </w:r>
          </w:p>
          <w:p w:rsidR="00783D2A" w:rsidRPr="00DC7CA8" w:rsidRDefault="00783D2A" w:rsidP="006743BB">
            <w:pPr>
              <w:widowControl w:val="0"/>
              <w:jc w:val="both"/>
              <w:rPr>
                <w:sz w:val="26"/>
                <w:szCs w:val="26"/>
              </w:rPr>
            </w:pPr>
            <w:r w:rsidRPr="00DC7CA8">
              <w:rPr>
                <w:sz w:val="26"/>
                <w:szCs w:val="26"/>
              </w:rPr>
              <w:t xml:space="preserve">Mã số </w:t>
            </w:r>
            <w:hyperlink r:id="rId113" w:history="1">
              <w:r w:rsidRPr="00DC7CA8">
                <w:rPr>
                  <w:rStyle w:val="Hyperlink"/>
                  <w:color w:val="auto"/>
                  <w:sz w:val="26"/>
                  <w:szCs w:val="26"/>
                  <w:u w:val="none"/>
                </w:rPr>
                <w:t>2.001973</w:t>
              </w:r>
            </w:hyperlink>
          </w:p>
        </w:tc>
        <w:tc>
          <w:tcPr>
            <w:tcW w:w="1357" w:type="dxa"/>
            <w:vAlign w:val="center"/>
          </w:tcPr>
          <w:p w:rsidR="00783D2A" w:rsidRPr="00DC7CA8" w:rsidRDefault="00783D2A"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268" w:type="dxa"/>
            <w:vAlign w:val="center"/>
          </w:tcPr>
          <w:p w:rsidR="00783D2A" w:rsidRPr="00DC7CA8" w:rsidRDefault="00783D2A" w:rsidP="006743BB">
            <w:pPr>
              <w:widowControl w:val="0"/>
              <w:autoSpaceDE w:val="0"/>
              <w:autoSpaceDN w:val="0"/>
              <w:adjustRightInd w:val="0"/>
              <w:jc w:val="both"/>
              <w:rPr>
                <w:rStyle w:val="fontstyle01"/>
                <w:color w:val="auto"/>
              </w:rPr>
            </w:pPr>
            <w:r w:rsidRPr="00DC7CA8">
              <w:rPr>
                <w:rStyle w:val="fontstyle01"/>
                <w:color w:val="auto"/>
              </w:rPr>
              <w:t>Nộp hồ sơ trực tiếp hoặc qua dịch vụ bưu chính công ích tại Trung tâm hành chính công cấp huyện.</w:t>
            </w:r>
          </w:p>
          <w:p w:rsidR="00783D2A" w:rsidRPr="00DC7CA8" w:rsidRDefault="00783D2A" w:rsidP="006743BB">
            <w:pPr>
              <w:pStyle w:val="Default"/>
              <w:widowControl w:val="0"/>
              <w:jc w:val="both"/>
              <w:rPr>
                <w:color w:val="auto"/>
                <w:sz w:val="26"/>
                <w:szCs w:val="26"/>
              </w:rPr>
            </w:pPr>
            <w:r w:rsidRPr="00DC7CA8">
              <w:rPr>
                <w:rStyle w:val="fontstyle01"/>
                <w:color w:val="auto"/>
              </w:rPr>
              <w:t>Hoặc nộp hồ sơ trực tuyến trên Cổng dịch vụ công quốc gia (https://dichvucong.gov.vn) hoặc Hệ thống thông tin giải quyết thủ tục hành chính tỉnh (https://dichvucong.thuathienhue.gov.vn)</w:t>
            </w:r>
          </w:p>
        </w:tc>
        <w:tc>
          <w:tcPr>
            <w:tcW w:w="2410" w:type="dxa"/>
            <w:vAlign w:val="center"/>
          </w:tcPr>
          <w:p w:rsidR="00783D2A" w:rsidRPr="00DC7CA8" w:rsidRDefault="00783D2A" w:rsidP="006743BB">
            <w:pPr>
              <w:jc w:val="both"/>
              <w:rPr>
                <w:sz w:val="26"/>
                <w:szCs w:val="26"/>
              </w:rPr>
            </w:pPr>
            <w:r w:rsidRPr="00DC7CA8">
              <w:rPr>
                <w:sz w:val="26"/>
                <w:szCs w:val="26"/>
              </w:rPr>
              <w:t>Mức lệ phí cụ thể do Hội đồng nhân dân tỉnh, thành phố trực thuộc Trung ương quyết định (căn cứ quy định tại Thông tư số 250/2016/TT-BTC ngày 11/11/2016 của Bộ Tài chính hướng dẫn về phí và lệ phí thuộc thẩm quyền quyết định của Hội đồng nhân dân tỉnh, thành phố trực thuộc Trung ương).</w:t>
            </w:r>
          </w:p>
          <w:p w:rsidR="00783D2A" w:rsidRPr="00DC7CA8" w:rsidRDefault="00783D2A" w:rsidP="006743BB">
            <w:pPr>
              <w:ind w:firstLine="567"/>
              <w:jc w:val="both"/>
              <w:rPr>
                <w:sz w:val="26"/>
                <w:szCs w:val="26"/>
              </w:rPr>
            </w:pPr>
          </w:p>
          <w:p w:rsidR="00783D2A" w:rsidRPr="00DC7CA8" w:rsidRDefault="00783D2A" w:rsidP="006743BB">
            <w:pPr>
              <w:widowControl w:val="0"/>
              <w:autoSpaceDE w:val="0"/>
              <w:autoSpaceDN w:val="0"/>
              <w:adjustRightInd w:val="0"/>
              <w:jc w:val="both"/>
              <w:rPr>
                <w:sz w:val="26"/>
                <w:szCs w:val="26"/>
                <w:lang w:val="es-ES"/>
              </w:rPr>
            </w:pPr>
          </w:p>
        </w:tc>
        <w:tc>
          <w:tcPr>
            <w:tcW w:w="4388" w:type="dxa"/>
            <w:vAlign w:val="center"/>
          </w:tcPr>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Luật Hợp tác xã</w:t>
            </w:r>
            <w:r w:rsidRPr="00DC7CA8">
              <w:rPr>
                <w:sz w:val="26"/>
                <w:szCs w:val="26"/>
                <w:lang w:val="de-DE"/>
              </w:rPr>
              <w:t xml:space="preserve"> ngày 20/11/</w:t>
            </w:r>
            <w:r w:rsidRPr="00DC7CA8">
              <w:rPr>
                <w:sz w:val="26"/>
                <w:szCs w:val="26"/>
              </w:rPr>
              <w:t>2012</w:t>
            </w:r>
            <w:r w:rsidRPr="00DC7CA8">
              <w:rPr>
                <w:sz w:val="26"/>
                <w:szCs w:val="26"/>
                <w:lang w:val="de-DE"/>
              </w:rPr>
              <w:t xml:space="preserve"> (</w:t>
            </w:r>
            <w:r w:rsidRPr="00DC7CA8">
              <w:rPr>
                <w:sz w:val="26"/>
                <w:szCs w:val="26"/>
              </w:rPr>
              <w:t>Luật Hợp tác xã</w:t>
            </w:r>
            <w:r w:rsidRPr="00DC7CA8">
              <w:rPr>
                <w:sz w:val="26"/>
                <w:szCs w:val="26"/>
                <w:lang w:val="de-DE"/>
              </w:rPr>
              <w:t>);</w:t>
            </w:r>
          </w:p>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ngày 21/11/2013 quy định chi tiết một số điều của Luật Hợp tác xã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w:t>
            </w:r>
          </w:p>
          <w:p w:rsidR="00783D2A" w:rsidRPr="00DC7CA8" w:rsidRDefault="00783D2A" w:rsidP="006743BB">
            <w:pPr>
              <w:jc w:val="both"/>
              <w:rPr>
                <w:sz w:val="26"/>
                <w:szCs w:val="26"/>
                <w:lang w:val="vi-VN"/>
              </w:rPr>
            </w:pPr>
            <w:r w:rsidRPr="00DC7CA8">
              <w:rPr>
                <w:sz w:val="26"/>
                <w:szCs w:val="26"/>
              </w:rPr>
              <w:t>- Thông tư số 03/2014/TT-BKHĐT ngày 26/05/2014 hướng dẫn về đăng ký hợp tác xã và chế độ báo cáo tình hình hoạt động của hợp tác xã (Thông tư số 03/2014/TT-BKHĐT);</w:t>
            </w:r>
          </w:p>
          <w:p w:rsidR="00783D2A" w:rsidRPr="00DC7CA8" w:rsidRDefault="00783D2A" w:rsidP="006743BB">
            <w:pPr>
              <w:jc w:val="both"/>
              <w:rPr>
                <w:sz w:val="26"/>
                <w:szCs w:val="26"/>
              </w:rPr>
            </w:pPr>
            <w:r w:rsidRPr="00DC7CA8">
              <w:rPr>
                <w:sz w:val="26"/>
                <w:szCs w:val="26"/>
              </w:rPr>
              <w:t>- Thông tư số 07/2019/TT-BKHĐT ngày 08/4/2019 sửa đổi, bổ sung một số điều của Thông tư số 03/2014/TT-BKHĐT ngày 26 tháng 5 năm 2014 của Bộ Kế hoạch và Đầu tư hướng dẫn về đăng ký hợp tác xã và chế độ báo cáo tình hình hoạt động của hợp tác xã (Thông tư số 07/2019/TT-BKHĐT).</w:t>
            </w:r>
          </w:p>
          <w:p w:rsidR="00783D2A" w:rsidRPr="00DC7CA8" w:rsidRDefault="00783D2A" w:rsidP="006743BB">
            <w:pPr>
              <w:jc w:val="both"/>
              <w:rPr>
                <w:sz w:val="26"/>
                <w:szCs w:val="26"/>
              </w:rPr>
            </w:pPr>
            <w:r w:rsidRPr="00DC7CA8">
              <w:rPr>
                <w:sz w:val="26"/>
                <w:szCs w:val="26"/>
              </w:rPr>
              <w:t>- Quyết định số 654/QĐ-BKHĐT ngày 08 tháng 5 năm 2019 của Bộ Kế hoạch và Đầu tư.</w:t>
            </w:r>
          </w:p>
        </w:tc>
        <w:tc>
          <w:tcPr>
            <w:tcW w:w="1701" w:type="dxa"/>
          </w:tcPr>
          <w:p w:rsidR="00783D2A" w:rsidRPr="00DC7CA8" w:rsidRDefault="00783D2A" w:rsidP="006743BB">
            <w:pPr>
              <w:widowControl w:val="0"/>
              <w:ind w:left="57" w:right="57"/>
              <w:jc w:val="both"/>
              <w:rPr>
                <w:sz w:val="26"/>
                <w:szCs w:val="26"/>
                <w:lang w:val="es-ES"/>
              </w:rPr>
            </w:pPr>
            <w:r w:rsidRPr="00DC7CA8">
              <w:rPr>
                <w:sz w:val="26"/>
                <w:szCs w:val="26"/>
              </w:rPr>
              <w:t>Phòng Tài chính - Kế hoạch thuộc Ủy ban nhân dân cấp huyện</w:t>
            </w:r>
          </w:p>
        </w:tc>
      </w:tr>
      <w:tr w:rsidR="00DC7CA8" w:rsidRPr="00DC7CA8" w:rsidTr="006743BB">
        <w:trPr>
          <w:jc w:val="center"/>
        </w:trPr>
        <w:tc>
          <w:tcPr>
            <w:tcW w:w="738" w:type="dxa"/>
            <w:vAlign w:val="center"/>
          </w:tcPr>
          <w:p w:rsidR="00783D2A" w:rsidRPr="00DC7CA8" w:rsidRDefault="00783D2A" w:rsidP="006743BB">
            <w:pPr>
              <w:widowControl w:val="0"/>
              <w:jc w:val="center"/>
              <w:rPr>
                <w:sz w:val="26"/>
                <w:szCs w:val="26"/>
              </w:rPr>
            </w:pPr>
            <w:r w:rsidRPr="00DC7CA8">
              <w:rPr>
                <w:sz w:val="26"/>
                <w:szCs w:val="26"/>
              </w:rPr>
              <w:t>16</w:t>
            </w:r>
          </w:p>
        </w:tc>
        <w:tc>
          <w:tcPr>
            <w:tcW w:w="2040" w:type="dxa"/>
            <w:vAlign w:val="center"/>
          </w:tcPr>
          <w:p w:rsidR="00783D2A" w:rsidRPr="00DC7CA8" w:rsidRDefault="00783D2A" w:rsidP="006743BB">
            <w:pPr>
              <w:widowControl w:val="0"/>
              <w:jc w:val="both"/>
              <w:rPr>
                <w:sz w:val="26"/>
                <w:szCs w:val="26"/>
              </w:rPr>
            </w:pPr>
            <w:r w:rsidRPr="00DC7CA8">
              <w:rPr>
                <w:sz w:val="26"/>
                <w:szCs w:val="26"/>
              </w:rPr>
              <w:t>Đăng ký thay đổi nội dung đăng ký hợp tác xã</w:t>
            </w:r>
          </w:p>
          <w:p w:rsidR="00783D2A" w:rsidRPr="00DC7CA8" w:rsidRDefault="00783D2A" w:rsidP="006743BB">
            <w:pPr>
              <w:widowControl w:val="0"/>
              <w:jc w:val="both"/>
              <w:rPr>
                <w:sz w:val="26"/>
                <w:szCs w:val="26"/>
              </w:rPr>
            </w:pPr>
            <w:r w:rsidRPr="00DC7CA8">
              <w:rPr>
                <w:sz w:val="26"/>
                <w:szCs w:val="26"/>
              </w:rPr>
              <w:t>Mã số 1.005277</w:t>
            </w:r>
          </w:p>
          <w:p w:rsidR="00783D2A" w:rsidRPr="00DC7CA8" w:rsidRDefault="00783D2A" w:rsidP="006743BB">
            <w:pPr>
              <w:widowControl w:val="0"/>
              <w:jc w:val="both"/>
              <w:rPr>
                <w:sz w:val="26"/>
                <w:szCs w:val="26"/>
              </w:rPr>
            </w:pPr>
          </w:p>
        </w:tc>
        <w:tc>
          <w:tcPr>
            <w:tcW w:w="1357" w:type="dxa"/>
            <w:vAlign w:val="center"/>
          </w:tcPr>
          <w:p w:rsidR="00783D2A" w:rsidRPr="00DC7CA8" w:rsidRDefault="00783D2A"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268" w:type="dxa"/>
            <w:vAlign w:val="center"/>
          </w:tcPr>
          <w:p w:rsidR="00783D2A" w:rsidRPr="00DC7CA8" w:rsidRDefault="00783D2A" w:rsidP="006743BB">
            <w:pPr>
              <w:widowControl w:val="0"/>
              <w:autoSpaceDE w:val="0"/>
              <w:autoSpaceDN w:val="0"/>
              <w:adjustRightInd w:val="0"/>
              <w:jc w:val="both"/>
              <w:rPr>
                <w:rStyle w:val="fontstyle01"/>
                <w:color w:val="auto"/>
              </w:rPr>
            </w:pPr>
            <w:r w:rsidRPr="00DC7CA8">
              <w:rPr>
                <w:rStyle w:val="fontstyle01"/>
                <w:color w:val="auto"/>
              </w:rPr>
              <w:t>Nộp hồ sơ trực tiếp hoặc qua dịch vụ bưu chính công ích tại Trung tâm hành chính công cấp huyện.</w:t>
            </w:r>
          </w:p>
          <w:p w:rsidR="00783D2A" w:rsidRPr="00DC7CA8" w:rsidRDefault="00783D2A" w:rsidP="006743BB">
            <w:pPr>
              <w:pStyle w:val="Default"/>
              <w:widowControl w:val="0"/>
              <w:jc w:val="both"/>
              <w:rPr>
                <w:color w:val="auto"/>
                <w:sz w:val="26"/>
                <w:szCs w:val="26"/>
              </w:rPr>
            </w:pPr>
            <w:r w:rsidRPr="00DC7CA8">
              <w:rPr>
                <w:rStyle w:val="fontstyle01"/>
                <w:color w:val="auto"/>
              </w:rPr>
              <w:t>Hoặc nộp hồ sơ trực tuyến trên Cổng dịch vụ công quốc gia (https://dichvucong.gov.vn) hoặc Hệ thống thông tin giải quyết thủ tục hành chính tỉnh (https://dichvucong.thuathienhue.gov.vn)</w:t>
            </w:r>
          </w:p>
        </w:tc>
        <w:tc>
          <w:tcPr>
            <w:tcW w:w="2410" w:type="dxa"/>
            <w:vAlign w:val="center"/>
          </w:tcPr>
          <w:p w:rsidR="00783D2A" w:rsidRPr="00DC7CA8" w:rsidRDefault="00783D2A" w:rsidP="006743BB">
            <w:pPr>
              <w:jc w:val="both"/>
              <w:rPr>
                <w:sz w:val="26"/>
                <w:szCs w:val="26"/>
              </w:rPr>
            </w:pPr>
            <w:r w:rsidRPr="00DC7CA8">
              <w:rPr>
                <w:sz w:val="26"/>
                <w:szCs w:val="26"/>
              </w:rPr>
              <w:t>Mức lệ phí cụ thể do Hội đồng nhân dân tỉnh, thành phố trực thuộc Trung ương quyết định (căn cứ quy định tại Thông tư số 250/2016/TT-BTC ngày 11/11/2016 của Bộ Tài chính hướng dẫn về phí và lệ phí thuộc thẩm quyền quyết định của Hội đồng nhân dân tỉnh, thành phố trực thuộc Trung ương).</w:t>
            </w:r>
          </w:p>
          <w:p w:rsidR="00783D2A" w:rsidRPr="00DC7CA8" w:rsidRDefault="00783D2A" w:rsidP="006743BB">
            <w:pPr>
              <w:ind w:firstLine="567"/>
              <w:jc w:val="both"/>
              <w:rPr>
                <w:sz w:val="26"/>
                <w:szCs w:val="26"/>
              </w:rPr>
            </w:pPr>
          </w:p>
        </w:tc>
        <w:tc>
          <w:tcPr>
            <w:tcW w:w="4388" w:type="dxa"/>
            <w:vAlign w:val="center"/>
          </w:tcPr>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Luật Hợp tác xã</w:t>
            </w:r>
            <w:r w:rsidRPr="00DC7CA8">
              <w:rPr>
                <w:sz w:val="26"/>
                <w:szCs w:val="26"/>
                <w:lang w:val="de-DE"/>
              </w:rPr>
              <w:t xml:space="preserve"> ngày 20/11/</w:t>
            </w:r>
            <w:r w:rsidRPr="00DC7CA8">
              <w:rPr>
                <w:sz w:val="26"/>
                <w:szCs w:val="26"/>
              </w:rPr>
              <w:t>2012</w:t>
            </w:r>
            <w:r w:rsidRPr="00DC7CA8">
              <w:rPr>
                <w:sz w:val="26"/>
                <w:szCs w:val="26"/>
                <w:lang w:val="de-DE"/>
              </w:rPr>
              <w:t xml:space="preserve"> (</w:t>
            </w:r>
            <w:r w:rsidRPr="00DC7CA8">
              <w:rPr>
                <w:sz w:val="26"/>
                <w:szCs w:val="26"/>
              </w:rPr>
              <w:t>Luật Hợp tác xã</w:t>
            </w:r>
            <w:r w:rsidRPr="00DC7CA8">
              <w:rPr>
                <w:sz w:val="26"/>
                <w:szCs w:val="26"/>
                <w:lang w:val="de-DE"/>
              </w:rPr>
              <w:t>);</w:t>
            </w:r>
          </w:p>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ngày 21/11/2013 quy định chi tiết một số điều của Luật Hợp tác xã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w:t>
            </w:r>
          </w:p>
          <w:p w:rsidR="00783D2A" w:rsidRPr="00DC7CA8" w:rsidRDefault="00783D2A" w:rsidP="006743BB">
            <w:pPr>
              <w:jc w:val="both"/>
              <w:rPr>
                <w:sz w:val="26"/>
                <w:szCs w:val="26"/>
                <w:lang w:val="vi-VN"/>
              </w:rPr>
            </w:pPr>
            <w:r w:rsidRPr="00DC7CA8">
              <w:rPr>
                <w:sz w:val="26"/>
                <w:szCs w:val="26"/>
              </w:rPr>
              <w:t>- Thông tư số 03/2014/TT-BKHĐT ngày 26/05/2014 hướng dẫn về đăng ký hợp tác xã và chế độ báo cáo tình hình hoạt động của hợp tác xã (Thông tư số 03/2014/TT-BKHĐT);</w:t>
            </w:r>
          </w:p>
          <w:p w:rsidR="00783D2A" w:rsidRPr="00DC7CA8" w:rsidRDefault="00783D2A" w:rsidP="006743BB">
            <w:pPr>
              <w:jc w:val="both"/>
              <w:rPr>
                <w:sz w:val="26"/>
                <w:szCs w:val="26"/>
              </w:rPr>
            </w:pPr>
            <w:r w:rsidRPr="00DC7CA8">
              <w:rPr>
                <w:sz w:val="26"/>
                <w:szCs w:val="26"/>
              </w:rPr>
              <w:t>- Thông tư số 07/2019/TT-BKHĐT ngày 08/4/2019 sửa đổi, bổ sung một số điều của Thông tư số 03/2014/TT-BKHĐT ngày 26 tháng 5 năm 2014 của Bộ Kế hoạch và Đầu tư hướng dẫn về đăng ký hợp tác xã và chế độ báo cáo tình hình hoạt động của hợp tác xã (Thông tư số 07/2019/TT-BKHĐT).</w:t>
            </w:r>
          </w:p>
          <w:p w:rsidR="00783D2A" w:rsidRPr="00DC7CA8" w:rsidRDefault="00783D2A" w:rsidP="006743BB">
            <w:pPr>
              <w:jc w:val="both"/>
              <w:rPr>
                <w:sz w:val="26"/>
                <w:szCs w:val="26"/>
              </w:rPr>
            </w:pPr>
            <w:r w:rsidRPr="00DC7CA8">
              <w:rPr>
                <w:sz w:val="26"/>
                <w:szCs w:val="26"/>
              </w:rPr>
              <w:t>- Quyết định số 654/QĐ-BKHĐT ngày 08 tháng 5 năm 2019 của Bộ Kế hoạch và Đầu tư.</w:t>
            </w:r>
          </w:p>
        </w:tc>
        <w:tc>
          <w:tcPr>
            <w:tcW w:w="1701" w:type="dxa"/>
          </w:tcPr>
          <w:p w:rsidR="00783D2A" w:rsidRPr="00DC7CA8" w:rsidRDefault="00783D2A" w:rsidP="006743BB">
            <w:pPr>
              <w:widowControl w:val="0"/>
              <w:ind w:left="57" w:right="57"/>
              <w:jc w:val="both"/>
              <w:rPr>
                <w:sz w:val="26"/>
                <w:szCs w:val="26"/>
                <w:lang w:val="es-ES"/>
              </w:rPr>
            </w:pPr>
            <w:r w:rsidRPr="00DC7CA8">
              <w:rPr>
                <w:sz w:val="26"/>
                <w:szCs w:val="26"/>
              </w:rPr>
              <w:t>Phòng Tài chính - Kế hoạch thuộc Ủy ban nhân dân cấp huyện</w:t>
            </w:r>
          </w:p>
        </w:tc>
      </w:tr>
    </w:tbl>
    <w:p w:rsidR="00783D2A" w:rsidRPr="00DC7CA8" w:rsidRDefault="00783D2A" w:rsidP="00783D2A">
      <w:pPr>
        <w:widowControl w:val="0"/>
        <w:rPr>
          <w:b/>
          <w:bCs/>
        </w:rPr>
      </w:pPr>
    </w:p>
    <w:p w:rsidR="00783D2A" w:rsidRPr="00DC7CA8" w:rsidRDefault="00783D2A" w:rsidP="00783D2A">
      <w:pPr>
        <w:widowControl w:val="0"/>
        <w:rPr>
          <w:b/>
          <w:bCs/>
          <w:sz w:val="28"/>
          <w:szCs w:val="28"/>
        </w:rPr>
      </w:pPr>
      <w:r w:rsidRPr="00DC7CA8">
        <w:rPr>
          <w:b/>
          <w:bCs/>
          <w:sz w:val="28"/>
          <w:szCs w:val="28"/>
        </w:rPr>
        <w:t xml:space="preserve">2. </w:t>
      </w:r>
      <w:r w:rsidRPr="00DC7CA8">
        <w:rPr>
          <w:b/>
          <w:bCs/>
          <w:sz w:val="28"/>
          <w:szCs w:val="28"/>
          <w:lang w:val="vi-VN"/>
        </w:rPr>
        <w:t xml:space="preserve">Lĩnh vực </w:t>
      </w:r>
      <w:r w:rsidRPr="00DC7CA8">
        <w:rPr>
          <w:b/>
          <w:bCs/>
          <w:sz w:val="28"/>
          <w:szCs w:val="28"/>
        </w:rPr>
        <w:t>Thành lập và hoạt động doanh nghiệp (Hộ kinh doanh) (05 TTHC)</w:t>
      </w:r>
    </w:p>
    <w:p w:rsidR="00783D2A" w:rsidRPr="00DC7CA8" w:rsidRDefault="00783D2A" w:rsidP="00783D2A">
      <w:pPr>
        <w:widowControl w:val="0"/>
        <w:rPr>
          <w:b/>
          <w:bCs/>
          <w:sz w:val="10"/>
          <w:szCs w:val="10"/>
        </w:rPr>
      </w:pPr>
    </w:p>
    <w:tbl>
      <w:tblPr>
        <w:tblW w:w="15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040"/>
        <w:gridCol w:w="2556"/>
        <w:gridCol w:w="2551"/>
        <w:gridCol w:w="1973"/>
        <w:gridCol w:w="3414"/>
        <w:gridCol w:w="1761"/>
      </w:tblGrid>
      <w:tr w:rsidR="00DC7CA8" w:rsidRPr="00DC7CA8" w:rsidTr="006743BB">
        <w:trPr>
          <w:trHeight w:val="336"/>
          <w:jc w:val="center"/>
        </w:trPr>
        <w:tc>
          <w:tcPr>
            <w:tcW w:w="738" w:type="dxa"/>
            <w:vAlign w:val="center"/>
          </w:tcPr>
          <w:p w:rsidR="00783D2A" w:rsidRPr="00DC7CA8" w:rsidRDefault="00783D2A" w:rsidP="006743BB">
            <w:pPr>
              <w:widowControl w:val="0"/>
              <w:jc w:val="center"/>
              <w:rPr>
                <w:b/>
                <w:sz w:val="26"/>
                <w:szCs w:val="26"/>
              </w:rPr>
            </w:pPr>
            <w:r w:rsidRPr="00DC7CA8">
              <w:rPr>
                <w:b/>
                <w:sz w:val="26"/>
                <w:szCs w:val="26"/>
                <w:lang w:val="es-ES"/>
              </w:rPr>
              <w:t>STT</w:t>
            </w:r>
          </w:p>
        </w:tc>
        <w:tc>
          <w:tcPr>
            <w:tcW w:w="2040" w:type="dxa"/>
            <w:vAlign w:val="center"/>
          </w:tcPr>
          <w:p w:rsidR="00783D2A" w:rsidRPr="00DC7CA8" w:rsidRDefault="00783D2A" w:rsidP="006743BB">
            <w:pPr>
              <w:widowControl w:val="0"/>
              <w:jc w:val="center"/>
              <w:rPr>
                <w:b/>
                <w:sz w:val="26"/>
                <w:szCs w:val="26"/>
              </w:rPr>
            </w:pPr>
            <w:r w:rsidRPr="00DC7CA8">
              <w:rPr>
                <w:b/>
                <w:sz w:val="26"/>
                <w:szCs w:val="26"/>
              </w:rPr>
              <w:t>Tên TTHC</w:t>
            </w:r>
          </w:p>
          <w:p w:rsidR="00783D2A" w:rsidRPr="00DC7CA8" w:rsidRDefault="00783D2A" w:rsidP="006743BB">
            <w:pPr>
              <w:widowControl w:val="0"/>
              <w:jc w:val="center"/>
              <w:rPr>
                <w:b/>
                <w:sz w:val="26"/>
                <w:szCs w:val="26"/>
              </w:rPr>
            </w:pPr>
            <w:r w:rsidRPr="00DC7CA8">
              <w:rPr>
                <w:b/>
                <w:sz w:val="26"/>
                <w:szCs w:val="26"/>
              </w:rPr>
              <w:t xml:space="preserve"> (Mã số TTHC)</w:t>
            </w:r>
          </w:p>
        </w:tc>
        <w:tc>
          <w:tcPr>
            <w:tcW w:w="2556" w:type="dxa"/>
            <w:vAlign w:val="center"/>
          </w:tcPr>
          <w:p w:rsidR="00783D2A" w:rsidRPr="00DC7CA8" w:rsidRDefault="00783D2A" w:rsidP="006743BB">
            <w:pPr>
              <w:widowControl w:val="0"/>
              <w:jc w:val="center"/>
              <w:rPr>
                <w:b/>
                <w:sz w:val="26"/>
                <w:szCs w:val="26"/>
              </w:rPr>
            </w:pPr>
            <w:r w:rsidRPr="00DC7CA8">
              <w:rPr>
                <w:b/>
                <w:sz w:val="26"/>
                <w:szCs w:val="26"/>
              </w:rPr>
              <w:t>Thời gian giải quyết</w:t>
            </w:r>
          </w:p>
        </w:tc>
        <w:tc>
          <w:tcPr>
            <w:tcW w:w="2551" w:type="dxa"/>
            <w:vAlign w:val="center"/>
          </w:tcPr>
          <w:p w:rsidR="00783D2A" w:rsidRPr="00DC7CA8" w:rsidRDefault="00783D2A" w:rsidP="006743BB">
            <w:pPr>
              <w:widowControl w:val="0"/>
              <w:jc w:val="center"/>
              <w:rPr>
                <w:b/>
                <w:sz w:val="26"/>
                <w:szCs w:val="26"/>
              </w:rPr>
            </w:pPr>
            <w:r w:rsidRPr="00DC7CA8">
              <w:rPr>
                <w:b/>
                <w:sz w:val="26"/>
                <w:szCs w:val="26"/>
              </w:rPr>
              <w:t>Cách thức và địa điểm thực hiện</w:t>
            </w:r>
          </w:p>
        </w:tc>
        <w:tc>
          <w:tcPr>
            <w:tcW w:w="1973" w:type="dxa"/>
            <w:vAlign w:val="center"/>
          </w:tcPr>
          <w:p w:rsidR="00783D2A" w:rsidRPr="00DC7CA8" w:rsidRDefault="00783D2A" w:rsidP="006743BB">
            <w:pPr>
              <w:widowControl w:val="0"/>
              <w:jc w:val="center"/>
              <w:rPr>
                <w:b/>
                <w:sz w:val="26"/>
                <w:szCs w:val="26"/>
              </w:rPr>
            </w:pPr>
            <w:r w:rsidRPr="00DC7CA8">
              <w:rPr>
                <w:b/>
                <w:sz w:val="26"/>
                <w:szCs w:val="26"/>
              </w:rPr>
              <w:t>Phí, lệ phí</w:t>
            </w:r>
          </w:p>
        </w:tc>
        <w:tc>
          <w:tcPr>
            <w:tcW w:w="3414" w:type="dxa"/>
            <w:vAlign w:val="center"/>
          </w:tcPr>
          <w:p w:rsidR="00783D2A" w:rsidRPr="00DC7CA8" w:rsidRDefault="00783D2A" w:rsidP="006743BB">
            <w:pPr>
              <w:widowControl w:val="0"/>
              <w:jc w:val="center"/>
              <w:rPr>
                <w:b/>
                <w:sz w:val="26"/>
                <w:szCs w:val="26"/>
              </w:rPr>
            </w:pPr>
            <w:r w:rsidRPr="00DC7CA8">
              <w:rPr>
                <w:b/>
                <w:sz w:val="26"/>
                <w:szCs w:val="26"/>
                <w:lang w:val="es-ES"/>
              </w:rPr>
              <w:t>Căn cứ pháp lý</w:t>
            </w:r>
          </w:p>
        </w:tc>
        <w:tc>
          <w:tcPr>
            <w:tcW w:w="1761" w:type="dxa"/>
            <w:vAlign w:val="center"/>
          </w:tcPr>
          <w:p w:rsidR="00783D2A" w:rsidRPr="00DC7CA8" w:rsidRDefault="00783D2A" w:rsidP="006743BB">
            <w:pPr>
              <w:widowControl w:val="0"/>
              <w:jc w:val="center"/>
              <w:rPr>
                <w:b/>
                <w:sz w:val="26"/>
                <w:szCs w:val="26"/>
              </w:rPr>
            </w:pPr>
            <w:r w:rsidRPr="00DC7CA8">
              <w:rPr>
                <w:b/>
                <w:sz w:val="26"/>
                <w:szCs w:val="26"/>
              </w:rPr>
              <w:t>Cơ quan thực hiện</w:t>
            </w:r>
          </w:p>
        </w:tc>
      </w:tr>
      <w:tr w:rsidR="00DC7CA8" w:rsidRPr="00DC7CA8" w:rsidTr="006743BB">
        <w:trPr>
          <w:jc w:val="center"/>
        </w:trPr>
        <w:tc>
          <w:tcPr>
            <w:tcW w:w="738" w:type="dxa"/>
            <w:vAlign w:val="center"/>
          </w:tcPr>
          <w:p w:rsidR="00783D2A" w:rsidRPr="00DC7CA8" w:rsidRDefault="00783D2A" w:rsidP="006743BB">
            <w:pPr>
              <w:widowControl w:val="0"/>
              <w:jc w:val="center"/>
              <w:rPr>
                <w:sz w:val="26"/>
                <w:szCs w:val="26"/>
              </w:rPr>
            </w:pPr>
            <w:r w:rsidRPr="00DC7CA8">
              <w:rPr>
                <w:sz w:val="26"/>
                <w:szCs w:val="26"/>
              </w:rPr>
              <w:t>1</w:t>
            </w:r>
          </w:p>
        </w:tc>
        <w:tc>
          <w:tcPr>
            <w:tcW w:w="2040" w:type="dxa"/>
            <w:vAlign w:val="center"/>
          </w:tcPr>
          <w:p w:rsidR="00783D2A" w:rsidRPr="00DC7CA8" w:rsidRDefault="00783D2A" w:rsidP="006743BB">
            <w:pPr>
              <w:widowControl w:val="0"/>
              <w:jc w:val="both"/>
              <w:rPr>
                <w:sz w:val="26"/>
                <w:szCs w:val="26"/>
              </w:rPr>
            </w:pPr>
            <w:r w:rsidRPr="00DC7CA8">
              <w:rPr>
                <w:sz w:val="26"/>
                <w:szCs w:val="26"/>
              </w:rPr>
              <w:t>Đăng ký thành lập hộ kinh doanh</w:t>
            </w:r>
          </w:p>
          <w:p w:rsidR="00783D2A" w:rsidRPr="00DC7CA8" w:rsidRDefault="00783D2A" w:rsidP="006743BB">
            <w:pPr>
              <w:widowControl w:val="0"/>
              <w:jc w:val="both"/>
              <w:rPr>
                <w:sz w:val="26"/>
                <w:szCs w:val="26"/>
              </w:rPr>
            </w:pPr>
            <w:r w:rsidRPr="00DC7CA8">
              <w:rPr>
                <w:sz w:val="26"/>
                <w:szCs w:val="26"/>
                <w:lang w:val="es-ES"/>
              </w:rPr>
              <w:t xml:space="preserve">Mã số </w:t>
            </w:r>
            <w:hyperlink r:id="rId114" w:history="1">
              <w:r w:rsidRPr="00DC7CA8">
                <w:rPr>
                  <w:rStyle w:val="linkthick"/>
                  <w:sz w:val="26"/>
                  <w:szCs w:val="26"/>
                </w:rPr>
                <w:t>1.001612</w:t>
              </w:r>
            </w:hyperlink>
          </w:p>
        </w:tc>
        <w:tc>
          <w:tcPr>
            <w:tcW w:w="2556" w:type="dxa"/>
            <w:vAlign w:val="center"/>
          </w:tcPr>
          <w:p w:rsidR="00783D2A" w:rsidRPr="00DC7CA8" w:rsidRDefault="00783D2A"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551" w:type="dxa"/>
            <w:vAlign w:val="center"/>
          </w:tcPr>
          <w:p w:rsidR="00783D2A" w:rsidRPr="00DC7CA8" w:rsidRDefault="00783D2A" w:rsidP="006743BB">
            <w:pPr>
              <w:widowControl w:val="0"/>
              <w:autoSpaceDE w:val="0"/>
              <w:autoSpaceDN w:val="0"/>
              <w:adjustRightInd w:val="0"/>
              <w:jc w:val="both"/>
              <w:rPr>
                <w:rStyle w:val="fontstyle01"/>
                <w:color w:val="auto"/>
              </w:rPr>
            </w:pPr>
            <w:r w:rsidRPr="00DC7CA8">
              <w:rPr>
                <w:rStyle w:val="fontstyle01"/>
                <w:color w:val="auto"/>
              </w:rPr>
              <w:t>Nộp hồ sơ trực tiếp hoặc qua dịch vụ bưu chính công ích tại Trung tâm hành chính công cấp huyện.</w:t>
            </w:r>
          </w:p>
          <w:p w:rsidR="00783D2A" w:rsidRPr="00DC7CA8" w:rsidRDefault="00783D2A" w:rsidP="006743BB">
            <w:pPr>
              <w:pStyle w:val="Default"/>
              <w:widowControl w:val="0"/>
              <w:jc w:val="both"/>
              <w:rPr>
                <w:color w:val="auto"/>
                <w:sz w:val="26"/>
                <w:szCs w:val="26"/>
              </w:rPr>
            </w:pPr>
            <w:r w:rsidRPr="00DC7CA8">
              <w:rPr>
                <w:rStyle w:val="fontstyle01"/>
                <w:color w:val="auto"/>
              </w:rPr>
              <w:t>Hoặc nộp hồ sơ trực tuyến trên Cổng dịch vụ công quốc gia (https://dichvucong.gov.vn) hoặc Hệ thống thông tin giải quyết thủ tục hành chính tỉnh (https://dichvucong.thuathienhue.gov.vn)</w:t>
            </w:r>
          </w:p>
        </w:tc>
        <w:tc>
          <w:tcPr>
            <w:tcW w:w="1973" w:type="dxa"/>
            <w:vAlign w:val="center"/>
          </w:tcPr>
          <w:p w:rsidR="00783D2A" w:rsidRPr="00DC7CA8" w:rsidRDefault="00783D2A" w:rsidP="006743BB">
            <w:pPr>
              <w:jc w:val="both"/>
              <w:rPr>
                <w:sz w:val="26"/>
                <w:szCs w:val="26"/>
                <w:lang w:val="es-ES"/>
              </w:rPr>
            </w:pPr>
            <w:r w:rsidRPr="00DC7CA8">
              <w:rPr>
                <w:sz w:val="26"/>
                <w:szCs w:val="26"/>
              </w:rPr>
              <w:t>Mức lệ phí cụ thể do Hội đồng nhân dân tỉnh quyết định (</w:t>
            </w:r>
            <w:r w:rsidRPr="00DC7CA8">
              <w:rPr>
                <w:iCs/>
                <w:sz w:val="26"/>
                <w:szCs w:val="26"/>
              </w:rPr>
              <w:t>căn cứ quy định tại Thông tư số 250/2016/TT-BTC và các thông tư sửa đổi, bổ sung Thông tư số 250/2016/TT-BTC</w:t>
            </w:r>
            <w:r w:rsidRPr="00DC7CA8">
              <w:rPr>
                <w:sz w:val="26"/>
                <w:szCs w:val="26"/>
              </w:rPr>
              <w:t>)</w:t>
            </w:r>
          </w:p>
        </w:tc>
        <w:tc>
          <w:tcPr>
            <w:tcW w:w="3414" w:type="dxa"/>
            <w:vAlign w:val="center"/>
          </w:tcPr>
          <w:p w:rsidR="00783D2A" w:rsidRPr="00DC7CA8" w:rsidRDefault="00783D2A" w:rsidP="006743BB">
            <w:pPr>
              <w:autoSpaceDE w:val="0"/>
              <w:autoSpaceDN w:val="0"/>
              <w:adjustRightInd w:val="0"/>
              <w:jc w:val="both"/>
              <w:rPr>
                <w:sz w:val="26"/>
                <w:szCs w:val="26"/>
              </w:rPr>
            </w:pPr>
            <w:r w:rsidRPr="00DC7CA8">
              <w:rPr>
                <w:sz w:val="26"/>
                <w:szCs w:val="26"/>
              </w:rPr>
              <w:t>- Nghị định số 78/2015/NĐ-CP ngày 14/9/2015 của Chính phủ về đăng ký doanh nghiệp (Nghị định số 78/2015/NĐ-CP);</w:t>
            </w:r>
          </w:p>
          <w:p w:rsidR="00783D2A" w:rsidRPr="00DC7CA8" w:rsidRDefault="00783D2A" w:rsidP="006743BB">
            <w:pPr>
              <w:autoSpaceDE w:val="0"/>
              <w:autoSpaceDN w:val="0"/>
              <w:adjustRightInd w:val="0"/>
              <w:jc w:val="both"/>
              <w:rPr>
                <w:sz w:val="26"/>
                <w:szCs w:val="26"/>
              </w:rPr>
            </w:pPr>
            <w:r w:rsidRPr="00DC7CA8">
              <w:rPr>
                <w:sz w:val="26"/>
                <w:szCs w:val="26"/>
              </w:rPr>
              <w:t>- Thông tư số 20/2015/TT-BKHĐT ngày 01/12/2015 của Bộ Kế hoạch và Đầu tư hướng dẫn về đăng ký doanh nghiệp (Thông tư số 20/2015/TT-BKHĐT);</w:t>
            </w:r>
          </w:p>
          <w:p w:rsidR="00783D2A" w:rsidRPr="00DC7CA8" w:rsidRDefault="00783D2A" w:rsidP="006743BB">
            <w:pPr>
              <w:autoSpaceDE w:val="0"/>
              <w:autoSpaceDN w:val="0"/>
              <w:adjustRightInd w:val="0"/>
              <w:jc w:val="both"/>
              <w:rPr>
                <w:sz w:val="26"/>
                <w:szCs w:val="26"/>
              </w:rPr>
            </w:pPr>
            <w:r w:rsidRPr="00DC7CA8">
              <w:rPr>
                <w:iCs/>
                <w:sz w:val="26"/>
                <w:szCs w:val="26"/>
              </w:rPr>
              <w:t>- Thông tư số 02/2019/TT-BKHĐT ngày 08/01/2019 của Bộ Kế hoạch và Đầu tư sửa đổi, bổ sung một số điều của Thông tư số 20/2015/TT-BKHĐT ngày 01/12/2015 của Bộ Kế hoạch và Đầu tư;</w:t>
            </w:r>
          </w:p>
          <w:p w:rsidR="00783D2A" w:rsidRPr="00DC7CA8" w:rsidRDefault="00783D2A" w:rsidP="006743BB">
            <w:pPr>
              <w:autoSpaceDE w:val="0"/>
              <w:autoSpaceDN w:val="0"/>
              <w:adjustRightInd w:val="0"/>
              <w:jc w:val="both"/>
              <w:rPr>
                <w:sz w:val="26"/>
                <w:szCs w:val="26"/>
              </w:rPr>
            </w:pPr>
            <w:r w:rsidRPr="00DC7CA8">
              <w:rPr>
                <w:sz w:val="26"/>
                <w:szCs w:val="26"/>
              </w:rPr>
              <w:t>- Thông tư số 250/2016/TT-BTC ngày 11/11/2016 hướng dẫn về phí, lệ phí thuộc thẩm quyền quyết định của Hội đồng nhân dân tỉnh, thành phố trực thuộc Trung ương (Thông tư số 250/2016/TT-BTC).</w:t>
            </w:r>
          </w:p>
          <w:p w:rsidR="00783D2A" w:rsidRPr="00DC7CA8" w:rsidRDefault="00783D2A" w:rsidP="006743BB">
            <w:pPr>
              <w:jc w:val="both"/>
              <w:rPr>
                <w:sz w:val="26"/>
                <w:szCs w:val="26"/>
              </w:rPr>
            </w:pPr>
            <w:r w:rsidRPr="00DC7CA8">
              <w:rPr>
                <w:sz w:val="26"/>
                <w:szCs w:val="26"/>
              </w:rPr>
              <w:t>- Quyết định số 245/QĐ-BKHĐT ngày 12 tháng 03 năm 2019 của Bộ Kế hoạch và Đầu tư</w:t>
            </w:r>
          </w:p>
        </w:tc>
        <w:tc>
          <w:tcPr>
            <w:tcW w:w="1761" w:type="dxa"/>
          </w:tcPr>
          <w:p w:rsidR="00783D2A" w:rsidRPr="00DC7CA8" w:rsidRDefault="00783D2A" w:rsidP="006743BB">
            <w:pPr>
              <w:widowControl w:val="0"/>
              <w:ind w:left="57" w:right="57"/>
              <w:jc w:val="both"/>
              <w:rPr>
                <w:sz w:val="26"/>
                <w:szCs w:val="26"/>
              </w:rPr>
            </w:pPr>
            <w:r w:rsidRPr="00DC7CA8">
              <w:rPr>
                <w:sz w:val="26"/>
                <w:szCs w:val="26"/>
              </w:rPr>
              <w:t>Phòng Tài chính - Kế hoạch thuộc Ủy ban nhân dân cấp huyện</w:t>
            </w:r>
          </w:p>
        </w:tc>
      </w:tr>
      <w:tr w:rsidR="00DC7CA8" w:rsidRPr="00DC7CA8" w:rsidTr="006743BB">
        <w:trPr>
          <w:jc w:val="center"/>
        </w:trPr>
        <w:tc>
          <w:tcPr>
            <w:tcW w:w="738" w:type="dxa"/>
            <w:vAlign w:val="center"/>
          </w:tcPr>
          <w:p w:rsidR="00783D2A" w:rsidRPr="00DC7CA8" w:rsidRDefault="00783D2A" w:rsidP="006743BB">
            <w:pPr>
              <w:widowControl w:val="0"/>
              <w:jc w:val="center"/>
              <w:rPr>
                <w:sz w:val="26"/>
                <w:szCs w:val="26"/>
              </w:rPr>
            </w:pPr>
            <w:r w:rsidRPr="00DC7CA8">
              <w:rPr>
                <w:sz w:val="26"/>
                <w:szCs w:val="26"/>
              </w:rPr>
              <w:t>2</w:t>
            </w:r>
          </w:p>
        </w:tc>
        <w:tc>
          <w:tcPr>
            <w:tcW w:w="2040" w:type="dxa"/>
            <w:vAlign w:val="center"/>
          </w:tcPr>
          <w:p w:rsidR="00783D2A" w:rsidRPr="00DC7CA8" w:rsidRDefault="00783D2A" w:rsidP="006743BB">
            <w:pPr>
              <w:widowControl w:val="0"/>
              <w:jc w:val="both"/>
              <w:rPr>
                <w:sz w:val="26"/>
                <w:szCs w:val="26"/>
              </w:rPr>
            </w:pPr>
            <w:r w:rsidRPr="00DC7CA8">
              <w:rPr>
                <w:sz w:val="26"/>
                <w:szCs w:val="26"/>
              </w:rPr>
              <w:t>Đăng ký thay đổi nội dung đăng ký hộ kinh doanh</w:t>
            </w:r>
          </w:p>
          <w:p w:rsidR="00783D2A" w:rsidRPr="00DC7CA8" w:rsidRDefault="00783D2A" w:rsidP="006743BB">
            <w:pPr>
              <w:jc w:val="both"/>
              <w:rPr>
                <w:sz w:val="26"/>
                <w:szCs w:val="26"/>
              </w:rPr>
            </w:pPr>
            <w:r w:rsidRPr="00DC7CA8">
              <w:rPr>
                <w:sz w:val="26"/>
                <w:szCs w:val="26"/>
              </w:rPr>
              <w:t xml:space="preserve">Mã số </w:t>
            </w:r>
            <w:hyperlink r:id="rId115" w:history="1">
              <w:r w:rsidRPr="00DC7CA8">
                <w:rPr>
                  <w:rStyle w:val="linkthick"/>
                  <w:sz w:val="26"/>
                  <w:szCs w:val="26"/>
                </w:rPr>
                <w:t>2.000720</w:t>
              </w:r>
            </w:hyperlink>
          </w:p>
        </w:tc>
        <w:tc>
          <w:tcPr>
            <w:tcW w:w="2556" w:type="dxa"/>
            <w:vAlign w:val="center"/>
          </w:tcPr>
          <w:p w:rsidR="00783D2A" w:rsidRPr="00DC7CA8" w:rsidRDefault="00783D2A" w:rsidP="006743BB">
            <w:pPr>
              <w:widowControl w:val="0"/>
              <w:jc w:val="both"/>
              <w:rPr>
                <w:sz w:val="26"/>
                <w:szCs w:val="26"/>
                <w:lang w:val="vi-VN"/>
              </w:rPr>
            </w:pPr>
            <w:r w:rsidRPr="00DC7CA8">
              <w:rPr>
                <w:sz w:val="26"/>
                <w:szCs w:val="26"/>
                <w:shd w:val="clear" w:color="auto" w:fill="FFFFFF"/>
              </w:rPr>
              <w:t>- Trong thời hạn 03 (ba) ngày làm việc kể từ ngày nhận đủ hồ sơ hợp lệ. - Trường hợp hồ sơ không hợp lệ, trong thời hạn 03 ngày làm việc kể từ ngày nhận hồ sơ, cơ quan đăng ký kinh doanh cấp huyện phải thông báo bằng văn bản cho người nộp hồ sơ hoặc người thành lập hộ kinh doanh. - Trong thời hạn 03 ngày làm việc kể từ ngày cấp Giấy chứng nhận đăng ký hộ kinh doanh trong trường hợp hộ kinh doanh đăng ký thay đổi địa chỉ trụ sở, Cơ quan đăng ký kinh doanh cấp huyện nơi hộ kinh doanh đặt địa chỉ mới phải thông báo đến Cơ quan đăng ký kinh doanh nơi trước đây hộ kinh doanh đã đăng ký. </w:t>
            </w:r>
          </w:p>
        </w:tc>
        <w:tc>
          <w:tcPr>
            <w:tcW w:w="2551" w:type="dxa"/>
            <w:vAlign w:val="center"/>
          </w:tcPr>
          <w:p w:rsidR="00783D2A" w:rsidRPr="00DC7CA8" w:rsidRDefault="00783D2A" w:rsidP="006743BB">
            <w:pPr>
              <w:widowControl w:val="0"/>
              <w:autoSpaceDE w:val="0"/>
              <w:autoSpaceDN w:val="0"/>
              <w:adjustRightInd w:val="0"/>
              <w:jc w:val="both"/>
              <w:rPr>
                <w:rStyle w:val="fontstyle01"/>
                <w:color w:val="auto"/>
              </w:rPr>
            </w:pPr>
            <w:r w:rsidRPr="00DC7CA8">
              <w:rPr>
                <w:rStyle w:val="fontstyle01"/>
                <w:color w:val="auto"/>
              </w:rPr>
              <w:t>Nộp hồ sơ trực tiếp hoặc qua dịch vụ bưu chính công ích tại Trung tâm hành chính công cấp huyện.</w:t>
            </w:r>
          </w:p>
          <w:p w:rsidR="00783D2A" w:rsidRPr="00DC7CA8" w:rsidRDefault="00783D2A" w:rsidP="006743BB">
            <w:pPr>
              <w:pStyle w:val="Default"/>
              <w:widowControl w:val="0"/>
              <w:jc w:val="both"/>
              <w:rPr>
                <w:color w:val="auto"/>
                <w:sz w:val="26"/>
                <w:szCs w:val="26"/>
              </w:rPr>
            </w:pPr>
            <w:r w:rsidRPr="00DC7CA8">
              <w:rPr>
                <w:rStyle w:val="fontstyle01"/>
                <w:color w:val="auto"/>
              </w:rPr>
              <w:t>Hoặc nộp hồ sơ trực tuyến trên Cổng dịch vụ công quốc gia (https://dichvucong.gov.vn) hoặc Hệ thống thông tin giải quyết thủ tục hành chính tỉnh (https://dichvucong.thuathienhue.gov.vn)</w:t>
            </w:r>
          </w:p>
        </w:tc>
        <w:tc>
          <w:tcPr>
            <w:tcW w:w="1973" w:type="dxa"/>
            <w:vAlign w:val="center"/>
          </w:tcPr>
          <w:p w:rsidR="00783D2A" w:rsidRPr="00DC7CA8" w:rsidRDefault="00783D2A" w:rsidP="006743BB">
            <w:pPr>
              <w:autoSpaceDE w:val="0"/>
              <w:autoSpaceDN w:val="0"/>
              <w:adjustRightInd w:val="0"/>
              <w:jc w:val="both"/>
              <w:rPr>
                <w:sz w:val="26"/>
                <w:szCs w:val="26"/>
              </w:rPr>
            </w:pPr>
            <w:r w:rsidRPr="00DC7CA8">
              <w:rPr>
                <w:sz w:val="26"/>
                <w:szCs w:val="26"/>
              </w:rPr>
              <w:t>Mức lệ phí cụ thể do Hội đồng nhân dân tỉnh quyết định (</w:t>
            </w:r>
            <w:r w:rsidRPr="00DC7CA8">
              <w:rPr>
                <w:iCs/>
                <w:sz w:val="26"/>
                <w:szCs w:val="26"/>
              </w:rPr>
              <w:t>căn cứ quy định tại Thông tư số 250/2016/TT-BTC và các thông tư sửa đổi, bổ sung Thông tư số 250/2016/TT-BTC</w:t>
            </w:r>
            <w:r w:rsidRPr="00DC7CA8">
              <w:rPr>
                <w:sz w:val="26"/>
                <w:szCs w:val="26"/>
              </w:rPr>
              <w:t>)</w:t>
            </w:r>
          </w:p>
          <w:p w:rsidR="00783D2A" w:rsidRPr="00DC7CA8" w:rsidRDefault="00783D2A" w:rsidP="006743BB">
            <w:pPr>
              <w:ind w:firstLine="567"/>
              <w:jc w:val="both"/>
              <w:rPr>
                <w:sz w:val="26"/>
                <w:szCs w:val="26"/>
                <w:lang w:val="es-ES"/>
              </w:rPr>
            </w:pPr>
          </w:p>
        </w:tc>
        <w:tc>
          <w:tcPr>
            <w:tcW w:w="3414" w:type="dxa"/>
            <w:vAlign w:val="center"/>
          </w:tcPr>
          <w:p w:rsidR="00783D2A" w:rsidRPr="00DC7CA8" w:rsidRDefault="00783D2A" w:rsidP="006743BB">
            <w:pPr>
              <w:autoSpaceDE w:val="0"/>
              <w:autoSpaceDN w:val="0"/>
              <w:adjustRightInd w:val="0"/>
              <w:jc w:val="both"/>
              <w:rPr>
                <w:sz w:val="26"/>
                <w:szCs w:val="26"/>
              </w:rPr>
            </w:pPr>
            <w:r w:rsidRPr="00DC7CA8">
              <w:rPr>
                <w:sz w:val="26"/>
                <w:szCs w:val="26"/>
              </w:rPr>
              <w:t>- Nghị định số 78/2015/NĐ-CP ngày 14/9/2015 của Chính phủ về đăng ký doanh nghiệp (Nghị định số 78/2015/NĐ-CP);</w:t>
            </w:r>
          </w:p>
          <w:p w:rsidR="00783D2A" w:rsidRPr="00DC7CA8" w:rsidRDefault="00783D2A" w:rsidP="006743BB">
            <w:pPr>
              <w:autoSpaceDE w:val="0"/>
              <w:autoSpaceDN w:val="0"/>
              <w:adjustRightInd w:val="0"/>
              <w:jc w:val="both"/>
              <w:rPr>
                <w:sz w:val="26"/>
                <w:szCs w:val="26"/>
              </w:rPr>
            </w:pPr>
            <w:r w:rsidRPr="00DC7CA8">
              <w:rPr>
                <w:sz w:val="26"/>
                <w:szCs w:val="26"/>
              </w:rPr>
              <w:t>- Thông tư số 20/2015/TT-BKHĐT ngày 01/12/2015 của Bộ Kế hoạch và Đầu tư hướng dẫn về đăng ký doanh nghiệp (Thông tư số 20/2015/TT-BKHĐT);</w:t>
            </w:r>
          </w:p>
          <w:p w:rsidR="00783D2A" w:rsidRPr="00DC7CA8" w:rsidRDefault="00783D2A" w:rsidP="006743BB">
            <w:pPr>
              <w:autoSpaceDE w:val="0"/>
              <w:autoSpaceDN w:val="0"/>
              <w:adjustRightInd w:val="0"/>
              <w:jc w:val="both"/>
              <w:rPr>
                <w:sz w:val="26"/>
                <w:szCs w:val="26"/>
              </w:rPr>
            </w:pPr>
            <w:r w:rsidRPr="00DC7CA8">
              <w:rPr>
                <w:iCs/>
                <w:sz w:val="26"/>
                <w:szCs w:val="26"/>
              </w:rPr>
              <w:t>- Thông tư số 02/2019/TT-BKHĐT ngày 08/01/2019 của Bộ Kế hoạch và Đầu tư sửa đổi, bổ sung một số điều của Thông tư số 20/2015/TT-BKHĐT ngày 01/12/2015 của Bộ Kế hoạch và Đầu tư;</w:t>
            </w:r>
          </w:p>
          <w:p w:rsidR="00783D2A" w:rsidRPr="00DC7CA8" w:rsidRDefault="00783D2A" w:rsidP="006743BB">
            <w:pPr>
              <w:autoSpaceDE w:val="0"/>
              <w:autoSpaceDN w:val="0"/>
              <w:adjustRightInd w:val="0"/>
              <w:jc w:val="both"/>
              <w:rPr>
                <w:sz w:val="26"/>
                <w:szCs w:val="26"/>
              </w:rPr>
            </w:pPr>
            <w:r w:rsidRPr="00DC7CA8">
              <w:rPr>
                <w:sz w:val="26"/>
                <w:szCs w:val="26"/>
              </w:rPr>
              <w:t>- Thô</w:t>
            </w:r>
            <w:r w:rsidRPr="00DC7CA8">
              <w:rPr>
                <w:spacing w:val="-4"/>
                <w:sz w:val="26"/>
                <w:szCs w:val="26"/>
              </w:rPr>
              <w:t>ng tư số 250/2016/TT-BTC ngày 11/11/2016 hướng dẫn về phí, lệ phí thuộc thẩm quyền quyết định của Hội đồng nhân dân tỉnh, thành phố trực thuộc Trung ương (Thông tư số 250/2016/TT-BTC).</w:t>
            </w:r>
          </w:p>
          <w:p w:rsidR="00783D2A" w:rsidRPr="00DC7CA8" w:rsidRDefault="00783D2A" w:rsidP="006743BB">
            <w:pPr>
              <w:autoSpaceDE w:val="0"/>
              <w:autoSpaceDN w:val="0"/>
              <w:adjustRightInd w:val="0"/>
              <w:jc w:val="both"/>
              <w:rPr>
                <w:sz w:val="26"/>
                <w:szCs w:val="26"/>
              </w:rPr>
            </w:pPr>
            <w:r w:rsidRPr="00DC7CA8">
              <w:rPr>
                <w:sz w:val="26"/>
                <w:szCs w:val="26"/>
              </w:rPr>
              <w:t>- Quyết định số 245/QĐ-BKHĐT ngày 12 tháng 03 năm 2019 của Bộ Kế hoạch và Đầu tư</w:t>
            </w:r>
          </w:p>
        </w:tc>
        <w:tc>
          <w:tcPr>
            <w:tcW w:w="1761" w:type="dxa"/>
          </w:tcPr>
          <w:p w:rsidR="00783D2A" w:rsidRPr="00DC7CA8" w:rsidRDefault="00783D2A" w:rsidP="006743BB">
            <w:pPr>
              <w:widowControl w:val="0"/>
              <w:ind w:left="57" w:right="57"/>
              <w:jc w:val="both"/>
              <w:rPr>
                <w:sz w:val="26"/>
                <w:szCs w:val="26"/>
              </w:rPr>
            </w:pPr>
            <w:r w:rsidRPr="00DC7CA8">
              <w:rPr>
                <w:sz w:val="26"/>
                <w:szCs w:val="26"/>
              </w:rPr>
              <w:t>Phòng Tài chính - Kế hoạch thuộc Ủy ban nhân dân cấp huyện</w:t>
            </w:r>
          </w:p>
        </w:tc>
      </w:tr>
      <w:tr w:rsidR="00DC7CA8" w:rsidRPr="00DC7CA8" w:rsidTr="006743BB">
        <w:trPr>
          <w:jc w:val="center"/>
        </w:trPr>
        <w:tc>
          <w:tcPr>
            <w:tcW w:w="738" w:type="dxa"/>
            <w:vAlign w:val="center"/>
          </w:tcPr>
          <w:p w:rsidR="00783D2A" w:rsidRPr="00DC7CA8" w:rsidRDefault="00783D2A" w:rsidP="006743BB">
            <w:pPr>
              <w:widowControl w:val="0"/>
              <w:jc w:val="center"/>
              <w:rPr>
                <w:sz w:val="26"/>
                <w:szCs w:val="26"/>
              </w:rPr>
            </w:pPr>
            <w:r w:rsidRPr="00DC7CA8">
              <w:rPr>
                <w:sz w:val="26"/>
                <w:szCs w:val="26"/>
              </w:rPr>
              <w:t>3</w:t>
            </w:r>
          </w:p>
        </w:tc>
        <w:tc>
          <w:tcPr>
            <w:tcW w:w="2040" w:type="dxa"/>
            <w:vAlign w:val="center"/>
          </w:tcPr>
          <w:p w:rsidR="00783D2A" w:rsidRPr="00DC7CA8" w:rsidRDefault="00783D2A" w:rsidP="006743BB">
            <w:pPr>
              <w:widowControl w:val="0"/>
              <w:jc w:val="both"/>
              <w:rPr>
                <w:sz w:val="26"/>
                <w:szCs w:val="26"/>
              </w:rPr>
            </w:pPr>
            <w:r w:rsidRPr="00DC7CA8">
              <w:rPr>
                <w:sz w:val="26"/>
                <w:szCs w:val="26"/>
              </w:rPr>
              <w:t>Tạm ngừng hoạt động hộ kinh doanh, tiếp tục kinh doanh trước thời hạn đã thông báo của hộ kinh doanh</w:t>
            </w:r>
          </w:p>
          <w:p w:rsidR="00783D2A" w:rsidRPr="00DC7CA8" w:rsidRDefault="00783D2A" w:rsidP="006743BB">
            <w:pPr>
              <w:widowControl w:val="0"/>
              <w:jc w:val="both"/>
              <w:rPr>
                <w:sz w:val="26"/>
                <w:szCs w:val="26"/>
              </w:rPr>
            </w:pPr>
            <w:r w:rsidRPr="00DC7CA8">
              <w:rPr>
                <w:sz w:val="26"/>
                <w:szCs w:val="26"/>
              </w:rPr>
              <w:t xml:space="preserve">Mã số </w:t>
            </w:r>
            <w:hyperlink r:id="rId116" w:history="1">
              <w:r w:rsidRPr="00DC7CA8">
                <w:rPr>
                  <w:rStyle w:val="linkthick"/>
                  <w:sz w:val="26"/>
                  <w:szCs w:val="26"/>
                </w:rPr>
                <w:t>1.001570</w:t>
              </w:r>
            </w:hyperlink>
          </w:p>
        </w:tc>
        <w:tc>
          <w:tcPr>
            <w:tcW w:w="2556" w:type="dxa"/>
            <w:vAlign w:val="center"/>
          </w:tcPr>
          <w:p w:rsidR="00783D2A" w:rsidRPr="00DC7CA8" w:rsidRDefault="00783D2A"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551" w:type="dxa"/>
            <w:vAlign w:val="center"/>
          </w:tcPr>
          <w:p w:rsidR="00783D2A" w:rsidRPr="00DC7CA8" w:rsidRDefault="00783D2A" w:rsidP="006743BB">
            <w:pPr>
              <w:widowControl w:val="0"/>
              <w:autoSpaceDE w:val="0"/>
              <w:autoSpaceDN w:val="0"/>
              <w:adjustRightInd w:val="0"/>
              <w:jc w:val="both"/>
              <w:rPr>
                <w:rStyle w:val="fontstyle01"/>
                <w:color w:val="auto"/>
              </w:rPr>
            </w:pPr>
            <w:r w:rsidRPr="00DC7CA8">
              <w:rPr>
                <w:rStyle w:val="fontstyle01"/>
                <w:color w:val="auto"/>
              </w:rPr>
              <w:t>Nộp hồ sơ trực tiếp hoặc qua dịch vụ bưu chính công ích tại Trung tâm hành chính công cấp huyện.</w:t>
            </w:r>
          </w:p>
          <w:p w:rsidR="00783D2A" w:rsidRPr="00DC7CA8" w:rsidRDefault="00783D2A" w:rsidP="006743BB">
            <w:pPr>
              <w:pStyle w:val="Default"/>
              <w:widowControl w:val="0"/>
              <w:jc w:val="both"/>
              <w:rPr>
                <w:color w:val="auto"/>
                <w:sz w:val="26"/>
                <w:szCs w:val="26"/>
              </w:rPr>
            </w:pPr>
            <w:r w:rsidRPr="00DC7CA8">
              <w:rPr>
                <w:rStyle w:val="fontstyle01"/>
                <w:color w:val="auto"/>
              </w:rPr>
              <w:t>Hoặc nộp hồ sơ trực tuyến trên Cổng dịch vụ công quốc gia (https://dichvucong.gov.vn) hoặc Hệ thống thông tin giải quyết thủ tục hành chính tỉnh (https://dichvucong.thuathienhue.gov.vn)</w:t>
            </w:r>
          </w:p>
        </w:tc>
        <w:tc>
          <w:tcPr>
            <w:tcW w:w="1973" w:type="dxa"/>
            <w:vAlign w:val="center"/>
          </w:tcPr>
          <w:p w:rsidR="00783D2A" w:rsidRPr="00DC7CA8" w:rsidRDefault="00783D2A" w:rsidP="006743BB">
            <w:pPr>
              <w:autoSpaceDE w:val="0"/>
              <w:autoSpaceDN w:val="0"/>
              <w:adjustRightInd w:val="0"/>
              <w:jc w:val="both"/>
              <w:rPr>
                <w:sz w:val="26"/>
                <w:szCs w:val="26"/>
              </w:rPr>
            </w:pPr>
            <w:r w:rsidRPr="00DC7CA8">
              <w:rPr>
                <w:sz w:val="26"/>
                <w:szCs w:val="26"/>
              </w:rPr>
              <w:t>Mức lệ phí cụ thể do Hội đồng nhân dân tỉnh quyết định (</w:t>
            </w:r>
            <w:r w:rsidRPr="00DC7CA8">
              <w:rPr>
                <w:iCs/>
                <w:sz w:val="26"/>
                <w:szCs w:val="26"/>
              </w:rPr>
              <w:t>căn cứ quy định tại Thông tư số 250/2016/TT-BTC và các thông tư sửa đổi, bổ sung Thông tư số 250/2016/TT-BTC</w:t>
            </w:r>
            <w:r w:rsidRPr="00DC7CA8">
              <w:rPr>
                <w:sz w:val="26"/>
                <w:szCs w:val="26"/>
              </w:rPr>
              <w:t>)</w:t>
            </w:r>
          </w:p>
          <w:p w:rsidR="00783D2A" w:rsidRPr="00DC7CA8" w:rsidRDefault="00783D2A" w:rsidP="006743BB">
            <w:pPr>
              <w:ind w:firstLine="567"/>
              <w:jc w:val="both"/>
              <w:rPr>
                <w:sz w:val="26"/>
                <w:szCs w:val="26"/>
                <w:lang w:val="es-ES"/>
              </w:rPr>
            </w:pPr>
          </w:p>
        </w:tc>
        <w:tc>
          <w:tcPr>
            <w:tcW w:w="3414" w:type="dxa"/>
            <w:vAlign w:val="center"/>
          </w:tcPr>
          <w:p w:rsidR="00783D2A" w:rsidRPr="00DC7CA8" w:rsidRDefault="00783D2A" w:rsidP="006743BB">
            <w:pPr>
              <w:autoSpaceDE w:val="0"/>
              <w:autoSpaceDN w:val="0"/>
              <w:adjustRightInd w:val="0"/>
              <w:jc w:val="both"/>
              <w:rPr>
                <w:sz w:val="26"/>
                <w:szCs w:val="26"/>
              </w:rPr>
            </w:pPr>
            <w:r w:rsidRPr="00DC7CA8">
              <w:rPr>
                <w:sz w:val="26"/>
                <w:szCs w:val="26"/>
              </w:rPr>
              <w:t>- Luật Doanh nghiệp của Quốc hội nước Cộng hòa xã hội chủ nghĩa Việt Nam số 68/2014/QH13 ngày 26 tháng 11 năm 2014 (Luật Doanh nghiệp);</w:t>
            </w:r>
          </w:p>
          <w:p w:rsidR="00783D2A" w:rsidRPr="00DC7CA8" w:rsidRDefault="00783D2A" w:rsidP="006743BB">
            <w:pPr>
              <w:autoSpaceDE w:val="0"/>
              <w:autoSpaceDN w:val="0"/>
              <w:adjustRightInd w:val="0"/>
              <w:jc w:val="both"/>
              <w:rPr>
                <w:sz w:val="26"/>
                <w:szCs w:val="26"/>
              </w:rPr>
            </w:pPr>
            <w:r w:rsidRPr="00DC7CA8">
              <w:rPr>
                <w:sz w:val="26"/>
                <w:szCs w:val="26"/>
              </w:rPr>
              <w:t>- Nghị định số 78/2015/NĐ-CP ngày 14/9/2015 của Chính phủ về đăng ký doanh nghiệp (Nghị định số 78/2015/NĐ-CP);</w:t>
            </w:r>
          </w:p>
          <w:p w:rsidR="00783D2A" w:rsidRPr="00DC7CA8" w:rsidRDefault="00783D2A" w:rsidP="006743BB">
            <w:pPr>
              <w:autoSpaceDE w:val="0"/>
              <w:autoSpaceDN w:val="0"/>
              <w:adjustRightInd w:val="0"/>
              <w:jc w:val="both"/>
              <w:rPr>
                <w:sz w:val="26"/>
                <w:szCs w:val="26"/>
              </w:rPr>
            </w:pPr>
            <w:r w:rsidRPr="00DC7CA8">
              <w:rPr>
                <w:sz w:val="26"/>
                <w:szCs w:val="26"/>
              </w:rPr>
              <w:t>- Thông tư số 20/2015/TT-BKHĐT ngày 01/12/2015 của Bộ Kế hoạch và Đầu tư hướng dẫn về đăng ký doanh nghiệp (Thông tư số 20/2015/TT-BKHĐT);</w:t>
            </w:r>
          </w:p>
          <w:p w:rsidR="00783D2A" w:rsidRPr="00DC7CA8" w:rsidRDefault="00783D2A" w:rsidP="006743BB">
            <w:pPr>
              <w:autoSpaceDE w:val="0"/>
              <w:autoSpaceDN w:val="0"/>
              <w:adjustRightInd w:val="0"/>
              <w:jc w:val="both"/>
              <w:rPr>
                <w:sz w:val="26"/>
                <w:szCs w:val="26"/>
              </w:rPr>
            </w:pPr>
            <w:r w:rsidRPr="00DC7CA8">
              <w:rPr>
                <w:iCs/>
                <w:sz w:val="26"/>
                <w:szCs w:val="26"/>
              </w:rPr>
              <w:t>- Thông tư số 02/2019/TT-BKHĐT ngày 08/01/2019 của Bộ Kế hoạch và Đầu tư sửa đổi, bổ sung một số điều của Thông tư số 20/2015/TT-BKHĐT ngày 01/12/2015 của Bộ Kế hoạch và Đầu tư;</w:t>
            </w:r>
          </w:p>
          <w:p w:rsidR="00783D2A" w:rsidRPr="00DC7CA8" w:rsidRDefault="00783D2A" w:rsidP="006743BB">
            <w:pPr>
              <w:autoSpaceDE w:val="0"/>
              <w:autoSpaceDN w:val="0"/>
              <w:adjustRightInd w:val="0"/>
              <w:jc w:val="both"/>
              <w:rPr>
                <w:iCs/>
                <w:sz w:val="26"/>
                <w:szCs w:val="26"/>
              </w:rPr>
            </w:pPr>
            <w:r w:rsidRPr="00DC7CA8">
              <w:rPr>
                <w:iCs/>
                <w:spacing w:val="-4"/>
                <w:sz w:val="26"/>
                <w:szCs w:val="26"/>
              </w:rPr>
              <w:t>- Thông tư số 25 0/2016/TT-BTC ngày 11/11/2016 hướng dẫn về phí, lệ phí thuộc thẩm quyền quyết định của Hội đồng nhân dân tỉnh, thành phố trực thuộc Trung ương (Thông tư số 25 0/2016/TT-</w:t>
            </w:r>
            <w:r w:rsidRPr="00DC7CA8">
              <w:rPr>
                <w:iCs/>
                <w:sz w:val="26"/>
                <w:szCs w:val="26"/>
              </w:rPr>
              <w:t>BTC).</w:t>
            </w:r>
          </w:p>
          <w:p w:rsidR="00783D2A" w:rsidRPr="00DC7CA8" w:rsidRDefault="00783D2A" w:rsidP="006743BB">
            <w:pPr>
              <w:autoSpaceDE w:val="0"/>
              <w:autoSpaceDN w:val="0"/>
              <w:adjustRightInd w:val="0"/>
              <w:jc w:val="both"/>
              <w:rPr>
                <w:sz w:val="26"/>
                <w:szCs w:val="26"/>
              </w:rPr>
            </w:pPr>
            <w:r w:rsidRPr="00DC7CA8">
              <w:rPr>
                <w:sz w:val="26"/>
                <w:szCs w:val="26"/>
              </w:rPr>
              <w:t>- Quyết định số 245/QĐ-BKHĐT ngày 12 tháng 03 năm 2019 của Bộ Kế hoạch và Đầu tư</w:t>
            </w:r>
          </w:p>
        </w:tc>
        <w:tc>
          <w:tcPr>
            <w:tcW w:w="1761" w:type="dxa"/>
          </w:tcPr>
          <w:p w:rsidR="00783D2A" w:rsidRPr="00DC7CA8" w:rsidRDefault="00783D2A" w:rsidP="006743BB">
            <w:pPr>
              <w:widowControl w:val="0"/>
              <w:ind w:left="57" w:right="57"/>
              <w:jc w:val="both"/>
              <w:rPr>
                <w:sz w:val="26"/>
                <w:szCs w:val="26"/>
              </w:rPr>
            </w:pPr>
            <w:r w:rsidRPr="00DC7CA8">
              <w:rPr>
                <w:sz w:val="26"/>
                <w:szCs w:val="26"/>
              </w:rPr>
              <w:t>Phòng Tài chính - Kế hoạch thuộc Ủy ban nhân dân cấp huyện</w:t>
            </w:r>
          </w:p>
        </w:tc>
      </w:tr>
      <w:tr w:rsidR="00DC7CA8" w:rsidRPr="00DC7CA8" w:rsidTr="006743BB">
        <w:trPr>
          <w:jc w:val="center"/>
        </w:trPr>
        <w:tc>
          <w:tcPr>
            <w:tcW w:w="738" w:type="dxa"/>
            <w:vAlign w:val="center"/>
          </w:tcPr>
          <w:p w:rsidR="00783D2A" w:rsidRPr="00DC7CA8" w:rsidRDefault="00783D2A" w:rsidP="006743BB">
            <w:pPr>
              <w:widowControl w:val="0"/>
              <w:jc w:val="center"/>
              <w:rPr>
                <w:sz w:val="26"/>
                <w:szCs w:val="26"/>
              </w:rPr>
            </w:pPr>
            <w:r w:rsidRPr="00DC7CA8">
              <w:rPr>
                <w:sz w:val="26"/>
                <w:szCs w:val="26"/>
              </w:rPr>
              <w:t>4</w:t>
            </w:r>
          </w:p>
        </w:tc>
        <w:tc>
          <w:tcPr>
            <w:tcW w:w="2040" w:type="dxa"/>
            <w:vAlign w:val="center"/>
          </w:tcPr>
          <w:p w:rsidR="00783D2A" w:rsidRPr="00DC7CA8" w:rsidRDefault="00783D2A" w:rsidP="006743BB">
            <w:pPr>
              <w:widowControl w:val="0"/>
              <w:jc w:val="both"/>
              <w:rPr>
                <w:sz w:val="26"/>
                <w:szCs w:val="26"/>
              </w:rPr>
            </w:pPr>
            <w:r w:rsidRPr="00DC7CA8">
              <w:rPr>
                <w:sz w:val="26"/>
                <w:szCs w:val="26"/>
              </w:rPr>
              <w:t>Cấp lại Giấy chứng nhận đăng ký hộ kinh doanh</w:t>
            </w:r>
          </w:p>
          <w:p w:rsidR="00783D2A" w:rsidRPr="00DC7CA8" w:rsidRDefault="00783D2A" w:rsidP="006743BB">
            <w:pPr>
              <w:jc w:val="both"/>
              <w:rPr>
                <w:sz w:val="26"/>
                <w:szCs w:val="26"/>
              </w:rPr>
            </w:pPr>
            <w:r w:rsidRPr="00DC7CA8">
              <w:rPr>
                <w:sz w:val="26"/>
                <w:szCs w:val="26"/>
              </w:rPr>
              <w:t xml:space="preserve">Mã số </w:t>
            </w:r>
            <w:hyperlink r:id="rId117" w:history="1">
              <w:r w:rsidRPr="00DC7CA8">
                <w:rPr>
                  <w:rStyle w:val="linkthick"/>
                  <w:sz w:val="26"/>
                  <w:szCs w:val="26"/>
                </w:rPr>
                <w:t>2.000575</w:t>
              </w:r>
            </w:hyperlink>
          </w:p>
        </w:tc>
        <w:tc>
          <w:tcPr>
            <w:tcW w:w="2556" w:type="dxa"/>
            <w:vAlign w:val="center"/>
          </w:tcPr>
          <w:p w:rsidR="00783D2A" w:rsidRPr="00DC7CA8" w:rsidRDefault="00783D2A" w:rsidP="006743BB">
            <w:pPr>
              <w:widowControl w:val="0"/>
              <w:jc w:val="both"/>
              <w:rPr>
                <w:sz w:val="26"/>
                <w:szCs w:val="26"/>
                <w:lang w:val="vi-VN"/>
              </w:rPr>
            </w:pPr>
            <w:r w:rsidRPr="00DC7CA8">
              <w:rPr>
                <w:sz w:val="26"/>
                <w:szCs w:val="26"/>
                <w:shd w:val="clear" w:color="auto" w:fill="FFFFFF"/>
              </w:rPr>
              <w:t>- Trong thời hạn 03 (ba) ngày làm việc kể từ ngày nhận được Giấy đề nghị cấp lại Giấy chứng nhận đăng ký hộ kinh doanh. - Trường hợp Giấy chứng nhận đăng ký hộ kinh doanh được cấp không đúng hồ sơ, trình tự, thủ tục theo quy định và trường hợp Giấy chứng nhận đăng ký hộ kinh doanh được cấp trên cơ sở thông tin kê khai trong hồ sơ đăng ký hộ kinh doanh là không trung thực, không chính xác thì Cơ quan đăng ký kinh doanh cấp huyện thông báo yêu cầu hộ kinh doanh hoàn chỉnh và nộp lại hồ sơ theo quy định trong thời hạn 30 ngày kể từ ngày gửi thông báo để được xem xét cấp Giấy chứng nhận đăng ký hộ kinh doanh. Cơ quan đăng ký kinh doanh cấp huyện thực hiện cấp lại Giấy chứng nhận đăng ký hộ kinh doanh trong thời hạn 03 ngày làm việc kể từ ngày nhận được hồ sơ hợp lệ của hộ kinh doanh. </w:t>
            </w:r>
          </w:p>
        </w:tc>
        <w:tc>
          <w:tcPr>
            <w:tcW w:w="2551" w:type="dxa"/>
            <w:vAlign w:val="center"/>
          </w:tcPr>
          <w:p w:rsidR="00783D2A" w:rsidRPr="00DC7CA8" w:rsidRDefault="00783D2A" w:rsidP="006743BB">
            <w:pPr>
              <w:widowControl w:val="0"/>
              <w:autoSpaceDE w:val="0"/>
              <w:autoSpaceDN w:val="0"/>
              <w:adjustRightInd w:val="0"/>
              <w:jc w:val="both"/>
              <w:rPr>
                <w:rStyle w:val="fontstyle01"/>
                <w:color w:val="auto"/>
              </w:rPr>
            </w:pPr>
            <w:r w:rsidRPr="00DC7CA8">
              <w:rPr>
                <w:rStyle w:val="fontstyle01"/>
                <w:color w:val="auto"/>
              </w:rPr>
              <w:t>Nộp hồ sơ trực tiếp hoặc qua dịch vụ bưu chính công ích tại Trung tâm hành chính công cấp huyện.</w:t>
            </w:r>
          </w:p>
          <w:p w:rsidR="00783D2A" w:rsidRPr="00DC7CA8" w:rsidRDefault="00783D2A" w:rsidP="006743BB">
            <w:pPr>
              <w:pStyle w:val="Default"/>
              <w:widowControl w:val="0"/>
              <w:jc w:val="both"/>
              <w:rPr>
                <w:color w:val="auto"/>
                <w:sz w:val="26"/>
                <w:szCs w:val="26"/>
              </w:rPr>
            </w:pPr>
            <w:r w:rsidRPr="00DC7CA8">
              <w:rPr>
                <w:rStyle w:val="fontstyle01"/>
                <w:color w:val="auto"/>
              </w:rPr>
              <w:t>Hoặc nộp hồ sơ trực tuyến trên Cổng dịch vụ công quốc gia (https://dichvucong.gov.vn) hoặc Hệ thống thông tin giải quyết thủ tục hành chính tỉnh (https://dichvucong.thuathienhue.gov.vn)</w:t>
            </w:r>
          </w:p>
        </w:tc>
        <w:tc>
          <w:tcPr>
            <w:tcW w:w="1973" w:type="dxa"/>
            <w:vAlign w:val="center"/>
          </w:tcPr>
          <w:p w:rsidR="00783D2A" w:rsidRPr="00DC7CA8" w:rsidRDefault="00783D2A" w:rsidP="006743BB">
            <w:pPr>
              <w:autoSpaceDE w:val="0"/>
              <w:autoSpaceDN w:val="0"/>
              <w:adjustRightInd w:val="0"/>
              <w:jc w:val="both"/>
              <w:rPr>
                <w:sz w:val="26"/>
                <w:szCs w:val="26"/>
              </w:rPr>
            </w:pPr>
            <w:r w:rsidRPr="00DC7CA8">
              <w:rPr>
                <w:sz w:val="26"/>
                <w:szCs w:val="26"/>
              </w:rPr>
              <w:t>Mức lệ phí cụ thể do Hội đồng nhân dân tỉnh quyết định (</w:t>
            </w:r>
            <w:r w:rsidRPr="00DC7CA8">
              <w:rPr>
                <w:iCs/>
                <w:sz w:val="26"/>
                <w:szCs w:val="26"/>
              </w:rPr>
              <w:t>căn cứ quy định tại Thông tư số 250/2016/TT-BTC và các thông tư sửa đổi, bổ sung Thông tư số 250/2016/TT-BTC</w:t>
            </w:r>
            <w:r w:rsidRPr="00DC7CA8">
              <w:rPr>
                <w:sz w:val="26"/>
                <w:szCs w:val="26"/>
              </w:rPr>
              <w:t>)</w:t>
            </w:r>
          </w:p>
          <w:p w:rsidR="00783D2A" w:rsidRPr="00DC7CA8" w:rsidRDefault="00783D2A" w:rsidP="006743BB">
            <w:pPr>
              <w:ind w:firstLine="567"/>
              <w:jc w:val="both"/>
              <w:rPr>
                <w:sz w:val="26"/>
                <w:szCs w:val="26"/>
                <w:lang w:val="es-ES"/>
              </w:rPr>
            </w:pPr>
          </w:p>
        </w:tc>
        <w:tc>
          <w:tcPr>
            <w:tcW w:w="3414" w:type="dxa"/>
            <w:vAlign w:val="center"/>
          </w:tcPr>
          <w:p w:rsidR="00783D2A" w:rsidRPr="00DC7CA8" w:rsidRDefault="00783D2A" w:rsidP="006743BB">
            <w:pPr>
              <w:autoSpaceDE w:val="0"/>
              <w:autoSpaceDN w:val="0"/>
              <w:adjustRightInd w:val="0"/>
              <w:jc w:val="both"/>
              <w:rPr>
                <w:sz w:val="26"/>
                <w:szCs w:val="26"/>
              </w:rPr>
            </w:pPr>
            <w:r w:rsidRPr="00DC7CA8">
              <w:rPr>
                <w:sz w:val="26"/>
                <w:szCs w:val="26"/>
              </w:rPr>
              <w:t>- Luật Doanh nghiệp của Quốc hội nước Cộng hòa xã hội chủ nghĩa Việt Nam số 68/2014/QH13 ngày 26 tháng 11 năm 2014 (Luật Doanh nghiệp);</w:t>
            </w:r>
          </w:p>
          <w:p w:rsidR="00783D2A" w:rsidRPr="00DC7CA8" w:rsidRDefault="00783D2A" w:rsidP="006743BB">
            <w:pPr>
              <w:autoSpaceDE w:val="0"/>
              <w:autoSpaceDN w:val="0"/>
              <w:adjustRightInd w:val="0"/>
              <w:jc w:val="both"/>
              <w:rPr>
                <w:sz w:val="26"/>
                <w:szCs w:val="26"/>
              </w:rPr>
            </w:pPr>
            <w:r w:rsidRPr="00DC7CA8">
              <w:rPr>
                <w:sz w:val="26"/>
                <w:szCs w:val="26"/>
              </w:rPr>
              <w:t>- Nghị định số 78/2015/NĐ-CP ngày 14/9/2015 của Chính phủ về đăng ký doanh nghiệp (Nghị định số 78/2015/NĐ-CP);</w:t>
            </w:r>
          </w:p>
          <w:p w:rsidR="00783D2A" w:rsidRPr="00DC7CA8" w:rsidRDefault="00783D2A" w:rsidP="006743BB">
            <w:pPr>
              <w:autoSpaceDE w:val="0"/>
              <w:autoSpaceDN w:val="0"/>
              <w:adjustRightInd w:val="0"/>
              <w:jc w:val="both"/>
              <w:rPr>
                <w:sz w:val="26"/>
                <w:szCs w:val="26"/>
              </w:rPr>
            </w:pPr>
            <w:r w:rsidRPr="00DC7CA8">
              <w:rPr>
                <w:sz w:val="26"/>
                <w:szCs w:val="26"/>
              </w:rPr>
              <w:t>- Thông tư số 20/2015/TT-BKHĐT ngày 01/12/2015 của Bộ Kế hoạch và Đầu tư hướng dẫn về đăng ký doanh nghiệp (Thông tư số 20/2015/TT-BKHĐT);</w:t>
            </w:r>
          </w:p>
          <w:p w:rsidR="00783D2A" w:rsidRPr="00DC7CA8" w:rsidRDefault="00783D2A" w:rsidP="006743BB">
            <w:pPr>
              <w:autoSpaceDE w:val="0"/>
              <w:autoSpaceDN w:val="0"/>
              <w:adjustRightInd w:val="0"/>
              <w:jc w:val="both"/>
              <w:rPr>
                <w:sz w:val="26"/>
                <w:szCs w:val="26"/>
              </w:rPr>
            </w:pPr>
            <w:r w:rsidRPr="00DC7CA8">
              <w:rPr>
                <w:iCs/>
                <w:sz w:val="26"/>
                <w:szCs w:val="26"/>
              </w:rPr>
              <w:t>- Thông tư số 02/2019/TT-BKHĐT ngày 08/01/2019 của Bộ Kế hoạch và Đầu tư sửa đổi, bổ sung một số điều của Thông tư số 20/2015/TT-BKHĐT ngày 01/12/2015 của Bộ Kế hoạch và Đầu tư;</w:t>
            </w:r>
          </w:p>
          <w:p w:rsidR="00783D2A" w:rsidRPr="00DC7CA8" w:rsidRDefault="00783D2A" w:rsidP="006743BB">
            <w:pPr>
              <w:autoSpaceDE w:val="0"/>
              <w:autoSpaceDN w:val="0"/>
              <w:adjustRightInd w:val="0"/>
              <w:jc w:val="both"/>
              <w:rPr>
                <w:iCs/>
                <w:sz w:val="26"/>
                <w:szCs w:val="26"/>
              </w:rPr>
            </w:pPr>
            <w:r w:rsidRPr="00DC7CA8">
              <w:rPr>
                <w:iCs/>
                <w:sz w:val="26"/>
                <w:szCs w:val="26"/>
              </w:rPr>
              <w:t>- Thông tư số 250/2016/TT-BTC ngày 11/11/2016 hướng dẫn về phí, lệ phí thuộc thẩm quyền quyết định của Hội đồng nhân dân tỉnh, thành phố trực thuộc Trung ương (Thông tư số 25 0/2016/TT-BTC).</w:t>
            </w:r>
          </w:p>
          <w:p w:rsidR="00783D2A" w:rsidRPr="00DC7CA8" w:rsidRDefault="00783D2A" w:rsidP="006743BB">
            <w:pPr>
              <w:autoSpaceDE w:val="0"/>
              <w:autoSpaceDN w:val="0"/>
              <w:adjustRightInd w:val="0"/>
              <w:jc w:val="both"/>
              <w:rPr>
                <w:sz w:val="26"/>
                <w:szCs w:val="26"/>
              </w:rPr>
            </w:pPr>
            <w:r w:rsidRPr="00DC7CA8">
              <w:rPr>
                <w:sz w:val="26"/>
                <w:szCs w:val="26"/>
              </w:rPr>
              <w:t>- Quyết định số 245/QĐ-BKHĐT ngày 12 tháng 03 năm 2019 của Bộ Kế hoạch và Đầu tư</w:t>
            </w:r>
          </w:p>
        </w:tc>
        <w:tc>
          <w:tcPr>
            <w:tcW w:w="1761" w:type="dxa"/>
          </w:tcPr>
          <w:p w:rsidR="00783D2A" w:rsidRPr="00DC7CA8" w:rsidRDefault="00783D2A" w:rsidP="006743BB">
            <w:pPr>
              <w:widowControl w:val="0"/>
              <w:ind w:left="57" w:right="57"/>
              <w:jc w:val="both"/>
              <w:rPr>
                <w:sz w:val="26"/>
                <w:szCs w:val="26"/>
              </w:rPr>
            </w:pPr>
            <w:r w:rsidRPr="00DC7CA8">
              <w:rPr>
                <w:sz w:val="26"/>
                <w:szCs w:val="26"/>
              </w:rPr>
              <w:t>Phòng Tài chính - Kế hoạch thuộc Ủy ban nhân dân cấp huyện</w:t>
            </w:r>
          </w:p>
        </w:tc>
      </w:tr>
      <w:tr w:rsidR="00DC7CA8" w:rsidRPr="00DC7CA8" w:rsidTr="006743BB">
        <w:trPr>
          <w:jc w:val="center"/>
        </w:trPr>
        <w:tc>
          <w:tcPr>
            <w:tcW w:w="738" w:type="dxa"/>
            <w:vAlign w:val="center"/>
          </w:tcPr>
          <w:p w:rsidR="00783D2A" w:rsidRPr="00DC7CA8" w:rsidRDefault="00783D2A" w:rsidP="006743BB">
            <w:pPr>
              <w:widowControl w:val="0"/>
              <w:jc w:val="center"/>
              <w:rPr>
                <w:sz w:val="26"/>
                <w:szCs w:val="26"/>
              </w:rPr>
            </w:pPr>
            <w:r w:rsidRPr="00DC7CA8">
              <w:rPr>
                <w:sz w:val="26"/>
                <w:szCs w:val="26"/>
              </w:rPr>
              <w:t>5</w:t>
            </w:r>
          </w:p>
        </w:tc>
        <w:tc>
          <w:tcPr>
            <w:tcW w:w="2040" w:type="dxa"/>
            <w:vAlign w:val="center"/>
          </w:tcPr>
          <w:p w:rsidR="00783D2A" w:rsidRPr="00DC7CA8" w:rsidRDefault="00783D2A" w:rsidP="006743BB">
            <w:pPr>
              <w:widowControl w:val="0"/>
              <w:jc w:val="both"/>
              <w:rPr>
                <w:sz w:val="26"/>
                <w:szCs w:val="26"/>
              </w:rPr>
            </w:pPr>
            <w:r w:rsidRPr="00DC7CA8">
              <w:rPr>
                <w:sz w:val="26"/>
                <w:szCs w:val="26"/>
              </w:rPr>
              <w:t>Chấm dứt hoạt động hộ kinh doanh</w:t>
            </w:r>
          </w:p>
          <w:p w:rsidR="00783D2A" w:rsidRPr="00DC7CA8" w:rsidRDefault="00783D2A" w:rsidP="006743BB">
            <w:pPr>
              <w:jc w:val="both"/>
              <w:rPr>
                <w:sz w:val="26"/>
                <w:szCs w:val="26"/>
              </w:rPr>
            </w:pPr>
            <w:r w:rsidRPr="00DC7CA8">
              <w:rPr>
                <w:sz w:val="26"/>
                <w:szCs w:val="26"/>
              </w:rPr>
              <w:t xml:space="preserve">Mã số </w:t>
            </w:r>
            <w:hyperlink r:id="rId118" w:history="1">
              <w:r w:rsidRPr="00DC7CA8">
                <w:rPr>
                  <w:rStyle w:val="linkthick"/>
                  <w:sz w:val="26"/>
                  <w:szCs w:val="26"/>
                </w:rPr>
                <w:t>1.001266</w:t>
              </w:r>
            </w:hyperlink>
          </w:p>
        </w:tc>
        <w:tc>
          <w:tcPr>
            <w:tcW w:w="2556" w:type="dxa"/>
            <w:vAlign w:val="center"/>
          </w:tcPr>
          <w:p w:rsidR="00783D2A" w:rsidRPr="00DC7CA8" w:rsidRDefault="00783D2A"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551" w:type="dxa"/>
            <w:vAlign w:val="center"/>
          </w:tcPr>
          <w:p w:rsidR="00783D2A" w:rsidRPr="00DC7CA8" w:rsidRDefault="00783D2A" w:rsidP="006743BB">
            <w:pPr>
              <w:widowControl w:val="0"/>
              <w:autoSpaceDE w:val="0"/>
              <w:autoSpaceDN w:val="0"/>
              <w:adjustRightInd w:val="0"/>
              <w:jc w:val="both"/>
              <w:rPr>
                <w:rStyle w:val="fontstyle01"/>
                <w:color w:val="auto"/>
              </w:rPr>
            </w:pPr>
            <w:r w:rsidRPr="00DC7CA8">
              <w:rPr>
                <w:rStyle w:val="fontstyle01"/>
                <w:color w:val="auto"/>
              </w:rPr>
              <w:t>Nộp hồ sơ trực tiếp hoặc qua dịch vụ bưu chính công ích tại Trung tâm hành chính công cấp huyện.</w:t>
            </w:r>
          </w:p>
          <w:p w:rsidR="00783D2A" w:rsidRPr="00DC7CA8" w:rsidRDefault="00783D2A" w:rsidP="006743BB">
            <w:pPr>
              <w:pStyle w:val="Default"/>
              <w:widowControl w:val="0"/>
              <w:jc w:val="both"/>
              <w:rPr>
                <w:color w:val="auto"/>
                <w:sz w:val="26"/>
                <w:szCs w:val="26"/>
              </w:rPr>
            </w:pPr>
            <w:r w:rsidRPr="00DC7CA8">
              <w:rPr>
                <w:rStyle w:val="fontstyle01"/>
                <w:color w:val="auto"/>
              </w:rPr>
              <w:t>Hoặc nộp hồ sơ trực tuyến trên Cổng dịch vụ công quốc gia (https://dichvucong.gov.vn) hoặc Hệ thống thông tin giải quyết thủ tục hành chính tỉnh (https://dichvucong.thuathienhue.gov.vn)</w:t>
            </w:r>
          </w:p>
        </w:tc>
        <w:tc>
          <w:tcPr>
            <w:tcW w:w="1973" w:type="dxa"/>
            <w:vAlign w:val="center"/>
          </w:tcPr>
          <w:p w:rsidR="00783D2A" w:rsidRPr="00DC7CA8" w:rsidRDefault="00783D2A" w:rsidP="006743BB">
            <w:pPr>
              <w:ind w:firstLine="567"/>
              <w:jc w:val="both"/>
              <w:rPr>
                <w:sz w:val="26"/>
                <w:szCs w:val="26"/>
                <w:lang w:val="es-ES"/>
              </w:rPr>
            </w:pPr>
            <w:r w:rsidRPr="00DC7CA8">
              <w:rPr>
                <w:sz w:val="26"/>
                <w:szCs w:val="26"/>
              </w:rPr>
              <w:t>Không</w:t>
            </w:r>
            <w:r w:rsidRPr="00DC7CA8">
              <w:rPr>
                <w:sz w:val="26"/>
                <w:szCs w:val="26"/>
                <w:lang w:val="es-ES"/>
              </w:rPr>
              <w:t xml:space="preserve"> </w:t>
            </w:r>
          </w:p>
        </w:tc>
        <w:tc>
          <w:tcPr>
            <w:tcW w:w="3414" w:type="dxa"/>
            <w:vAlign w:val="center"/>
          </w:tcPr>
          <w:p w:rsidR="00783D2A" w:rsidRPr="00DC7CA8" w:rsidRDefault="00783D2A" w:rsidP="006743BB">
            <w:pPr>
              <w:autoSpaceDE w:val="0"/>
              <w:autoSpaceDN w:val="0"/>
              <w:adjustRightInd w:val="0"/>
              <w:jc w:val="both"/>
              <w:rPr>
                <w:sz w:val="26"/>
                <w:szCs w:val="26"/>
              </w:rPr>
            </w:pPr>
            <w:r w:rsidRPr="00DC7CA8">
              <w:rPr>
                <w:sz w:val="26"/>
                <w:szCs w:val="26"/>
              </w:rPr>
              <w:t>- Luật Doanh nghiệp của Quốc hội nước Cộng hòa xã hội chủ nghĩa Việt Nam số 68/2014/QH13 ngày 26 tháng 11 năm 2014 (Luật Doanh nghiệp);</w:t>
            </w:r>
          </w:p>
          <w:p w:rsidR="00783D2A" w:rsidRPr="00DC7CA8" w:rsidRDefault="00783D2A" w:rsidP="006743BB">
            <w:pPr>
              <w:autoSpaceDE w:val="0"/>
              <w:autoSpaceDN w:val="0"/>
              <w:adjustRightInd w:val="0"/>
              <w:jc w:val="both"/>
              <w:rPr>
                <w:sz w:val="26"/>
                <w:szCs w:val="26"/>
              </w:rPr>
            </w:pPr>
            <w:r w:rsidRPr="00DC7CA8">
              <w:rPr>
                <w:sz w:val="26"/>
                <w:szCs w:val="26"/>
              </w:rPr>
              <w:t>- Nghị định số 78/2015/NĐ-CP ngày 14/9/2015 của Chính phủ về đăng ký doanh nghiệp (Nghị định số 78/2015/NĐ-CP);</w:t>
            </w:r>
          </w:p>
          <w:p w:rsidR="00783D2A" w:rsidRPr="00DC7CA8" w:rsidRDefault="00783D2A" w:rsidP="006743BB">
            <w:pPr>
              <w:autoSpaceDE w:val="0"/>
              <w:autoSpaceDN w:val="0"/>
              <w:adjustRightInd w:val="0"/>
              <w:jc w:val="both"/>
              <w:rPr>
                <w:sz w:val="26"/>
                <w:szCs w:val="26"/>
              </w:rPr>
            </w:pPr>
            <w:r w:rsidRPr="00DC7CA8">
              <w:rPr>
                <w:sz w:val="26"/>
                <w:szCs w:val="26"/>
              </w:rPr>
              <w:t>- Thông tư số 20/2015/TT-BKHĐT ngày 01/12/2015 của Bộ Kế hoạch và Đầu tư hướng dẫn về đăng ký doanh nghiệp (Thông tư số 20/2015/TT-BKHĐT);</w:t>
            </w:r>
          </w:p>
          <w:p w:rsidR="00783D2A" w:rsidRPr="00DC7CA8" w:rsidRDefault="00783D2A" w:rsidP="006743BB">
            <w:pPr>
              <w:autoSpaceDE w:val="0"/>
              <w:autoSpaceDN w:val="0"/>
              <w:adjustRightInd w:val="0"/>
              <w:jc w:val="both"/>
              <w:rPr>
                <w:spacing w:val="-4"/>
                <w:sz w:val="26"/>
                <w:szCs w:val="26"/>
              </w:rPr>
            </w:pPr>
            <w:r w:rsidRPr="00DC7CA8">
              <w:rPr>
                <w:iCs/>
                <w:sz w:val="26"/>
                <w:szCs w:val="26"/>
              </w:rPr>
              <w:t>- Thông tư số 02/2019/TT-BKHĐT ngày 08/01/2019 của Bộ Kế hoạch và Đầu tư sửa đổi, bổ sung một số điều của Thông tư số 20/2015/TT-BKHĐT ngày 01/12/</w:t>
            </w:r>
            <w:r w:rsidRPr="00DC7CA8">
              <w:rPr>
                <w:iCs/>
                <w:spacing w:val="-4"/>
                <w:sz w:val="26"/>
                <w:szCs w:val="26"/>
              </w:rPr>
              <w:t>2015 của Bộ Kế hoạch và Đầu tư;</w:t>
            </w:r>
          </w:p>
          <w:p w:rsidR="00783D2A" w:rsidRPr="00DC7CA8" w:rsidRDefault="00783D2A" w:rsidP="006743BB">
            <w:pPr>
              <w:autoSpaceDE w:val="0"/>
              <w:autoSpaceDN w:val="0"/>
              <w:adjustRightInd w:val="0"/>
              <w:jc w:val="both"/>
              <w:rPr>
                <w:iCs/>
                <w:spacing w:val="-4"/>
                <w:sz w:val="26"/>
                <w:szCs w:val="26"/>
              </w:rPr>
            </w:pPr>
            <w:r w:rsidRPr="00DC7CA8">
              <w:rPr>
                <w:iCs/>
                <w:spacing w:val="-4"/>
                <w:sz w:val="26"/>
                <w:szCs w:val="26"/>
              </w:rPr>
              <w:t>- Thông tư số 25 0/2016/TT-BTC ngày 11/11/2016 hướng dẫn về phí, lệ phí thuộc thẩm quyền quyết định của Hội đồng nhân dân tỉnh, thành phố trực thuộc Trung ương (Thông tư số 25 0/2016/TT-BTC).</w:t>
            </w:r>
          </w:p>
          <w:p w:rsidR="00783D2A" w:rsidRPr="00DC7CA8" w:rsidRDefault="00783D2A" w:rsidP="006743BB">
            <w:pPr>
              <w:autoSpaceDE w:val="0"/>
              <w:autoSpaceDN w:val="0"/>
              <w:adjustRightInd w:val="0"/>
              <w:jc w:val="both"/>
              <w:rPr>
                <w:sz w:val="26"/>
                <w:szCs w:val="26"/>
              </w:rPr>
            </w:pPr>
            <w:r w:rsidRPr="00DC7CA8">
              <w:rPr>
                <w:sz w:val="26"/>
                <w:szCs w:val="26"/>
              </w:rPr>
              <w:t>- Quyết định số 245/QĐ-BKHĐT ngày 12 tháng 03 năm 2019 của Bộ Kế hoạch và Đầu tư</w:t>
            </w:r>
          </w:p>
        </w:tc>
        <w:tc>
          <w:tcPr>
            <w:tcW w:w="1761" w:type="dxa"/>
          </w:tcPr>
          <w:p w:rsidR="00783D2A" w:rsidRPr="00DC7CA8" w:rsidRDefault="00783D2A" w:rsidP="006743BB">
            <w:pPr>
              <w:widowControl w:val="0"/>
              <w:ind w:left="57" w:right="57"/>
              <w:jc w:val="both"/>
              <w:rPr>
                <w:sz w:val="26"/>
                <w:szCs w:val="26"/>
              </w:rPr>
            </w:pPr>
            <w:r w:rsidRPr="00DC7CA8">
              <w:rPr>
                <w:sz w:val="26"/>
                <w:szCs w:val="26"/>
              </w:rPr>
              <w:t>Phòng Tài chính - Kế hoạch thuộc Ủy ban nhân dân cấp huyện</w:t>
            </w:r>
          </w:p>
        </w:tc>
      </w:tr>
    </w:tbl>
    <w:p w:rsidR="00783D2A" w:rsidRPr="00DC7CA8" w:rsidRDefault="00783D2A" w:rsidP="00783D2A">
      <w:pPr>
        <w:widowControl w:val="0"/>
        <w:rPr>
          <w:b/>
          <w:sz w:val="2"/>
        </w:rPr>
      </w:pPr>
    </w:p>
    <w:p w:rsidR="00783D2A" w:rsidRPr="00DC7CA8" w:rsidRDefault="00783D2A" w:rsidP="00783D2A">
      <w:pPr>
        <w:widowControl w:val="0"/>
        <w:jc w:val="both"/>
        <w:rPr>
          <w:bCs/>
          <w:i/>
          <w:iCs/>
        </w:rPr>
      </w:pPr>
      <w:r w:rsidRPr="00DC7CA8">
        <w:rPr>
          <w:b/>
          <w:bCs/>
          <w:i/>
          <w:iCs/>
          <w:shd w:val="clear" w:color="auto" w:fill="FFFFFF"/>
        </w:rPr>
        <w:t xml:space="preserve">* Ghi chú: </w:t>
      </w:r>
      <w:r w:rsidRPr="00DC7CA8">
        <w:rPr>
          <w:i/>
          <w:iCs/>
          <w:shd w:val="clear" w:color="auto" w:fill="FFFFFF"/>
        </w:rPr>
        <w:t>Nội dung từng TTHC cụ thể đã được công bố tại Quyết định này được thực hiện theo nội dung đã được Bộ Kế hoạch và Đầu tư công khai trên Cổng dịch vụ công quốc gia (</w:t>
      </w:r>
      <w:hyperlink r:id="rId119" w:history="1">
        <w:r w:rsidRPr="00DC7CA8">
          <w:rPr>
            <w:rStyle w:val="Hyperlink"/>
            <w:i/>
            <w:iCs/>
            <w:color w:val="auto"/>
            <w:shd w:val="clear" w:color="auto" w:fill="FFFFFF"/>
          </w:rPr>
          <w:t>https://dichvucong.gov.vn</w:t>
        </w:r>
      </w:hyperlink>
      <w:r w:rsidRPr="00DC7CA8">
        <w:rPr>
          <w:i/>
          <w:iCs/>
          <w:shd w:val="clear" w:color="auto" w:fill="FFFFFF"/>
        </w:rPr>
        <w:t>) và UBND tỉnh công khai trên Hệ thống thông tin giải quyết thủ tục hành chí</w:t>
      </w:r>
      <w:r w:rsidR="00AB1573">
        <w:rPr>
          <w:i/>
          <w:iCs/>
          <w:shd w:val="clear" w:color="auto" w:fill="FFFFFF"/>
        </w:rPr>
        <w:t>n</w:t>
      </w:r>
      <w:r w:rsidRPr="00DC7CA8">
        <w:rPr>
          <w:i/>
          <w:iCs/>
          <w:shd w:val="clear" w:color="auto" w:fill="FFFFFF"/>
        </w:rPr>
        <w:t xml:space="preserve">h tỉnh Thừa Thiên Huế </w:t>
      </w:r>
      <w:r w:rsidRPr="00DC7CA8">
        <w:rPr>
          <w:i/>
          <w:iCs/>
          <w:u w:val="single"/>
          <w:shd w:val="clear" w:color="auto" w:fill="FFFFFF"/>
        </w:rPr>
        <w:t>(</w:t>
      </w:r>
      <w:hyperlink r:id="rId120" w:history="1">
        <w:r w:rsidRPr="00DC7CA8">
          <w:rPr>
            <w:rStyle w:val="Hyperlink"/>
            <w:bCs/>
            <w:i/>
            <w:iCs/>
            <w:color w:val="auto"/>
          </w:rPr>
          <w:t>https://dichvucong.thuathienhue.gov.vn</w:t>
        </w:r>
      </w:hyperlink>
      <w:r w:rsidRPr="00DC7CA8">
        <w:rPr>
          <w:bCs/>
          <w:i/>
          <w:iCs/>
          <w:u w:val="single"/>
        </w:rPr>
        <w:t>)</w:t>
      </w:r>
      <w:r w:rsidRPr="00DC7CA8">
        <w:rPr>
          <w:bCs/>
          <w:i/>
          <w:iCs/>
        </w:rPr>
        <w:t>.</w:t>
      </w:r>
    </w:p>
    <w:p w:rsidR="00AE66F8" w:rsidRPr="00DC7CA8" w:rsidRDefault="00AE66F8" w:rsidP="00783D2A">
      <w:pPr>
        <w:widowControl w:val="0"/>
        <w:jc w:val="both"/>
        <w:rPr>
          <w:i/>
          <w:iCs/>
          <w:shd w:val="clear" w:color="auto" w:fill="FFFFFF"/>
        </w:rPr>
        <w:sectPr w:rsidR="00AE66F8" w:rsidRPr="00DC7CA8" w:rsidSect="002135E9">
          <w:pgSz w:w="16840" w:h="11907" w:orient="landscape" w:code="9"/>
          <w:pgMar w:top="1134" w:right="1134" w:bottom="1134" w:left="1701" w:header="397" w:footer="567" w:gutter="0"/>
          <w:pgNumType w:start="1"/>
          <w:cols w:space="720"/>
          <w:titlePg/>
          <w:docGrid w:linePitch="381"/>
        </w:sectPr>
      </w:pPr>
    </w:p>
    <w:p w:rsidR="00AE66F8" w:rsidRPr="00DC7CA8" w:rsidRDefault="00AE66F8" w:rsidP="00AE66F8">
      <w:pPr>
        <w:widowControl w:val="0"/>
        <w:spacing w:after="60"/>
        <w:ind w:left="720" w:right="45" w:hanging="720"/>
        <w:jc w:val="center"/>
        <w:rPr>
          <w:rFonts w:ascii="Times New Roman Bold" w:hAnsi="Times New Roman Bold"/>
          <w:b/>
          <w:bCs/>
          <w:spacing w:val="-4"/>
          <w:sz w:val="28"/>
          <w:szCs w:val="28"/>
        </w:rPr>
      </w:pPr>
      <w:r w:rsidRPr="00DC7CA8">
        <w:rPr>
          <w:rFonts w:ascii="Times New Roman Bold" w:hAnsi="Times New Roman Bold"/>
          <w:b/>
          <w:bCs/>
          <w:spacing w:val="-4"/>
          <w:sz w:val="28"/>
          <w:szCs w:val="28"/>
        </w:rPr>
        <w:t>Phụ lục III</w:t>
      </w:r>
    </w:p>
    <w:p w:rsidR="00AE66F8" w:rsidRPr="00DC7CA8" w:rsidRDefault="00AE66F8" w:rsidP="00AE66F8">
      <w:pPr>
        <w:widowControl w:val="0"/>
        <w:ind w:left="720" w:right="45" w:hanging="720"/>
        <w:jc w:val="center"/>
        <w:rPr>
          <w:b/>
          <w:bCs/>
          <w:sz w:val="28"/>
          <w:szCs w:val="28"/>
        </w:rPr>
      </w:pPr>
      <w:r w:rsidRPr="00DC7CA8">
        <w:rPr>
          <w:b/>
          <w:bCs/>
          <w:spacing w:val="-4"/>
          <w:sz w:val="28"/>
          <w:szCs w:val="28"/>
        </w:rPr>
        <w:t>DANH MỤC THỦ TỤC HÀNH CHÍNH ĐƯỢC CHUẨN HÓA THUỘC THẨM QUYỀN GIẢI QUYẾT CỦA</w:t>
      </w:r>
    </w:p>
    <w:p w:rsidR="00AE66F8" w:rsidRPr="00DC7CA8" w:rsidRDefault="00AE66F8" w:rsidP="00AE66F8">
      <w:pPr>
        <w:widowControl w:val="0"/>
        <w:jc w:val="center"/>
        <w:rPr>
          <w:b/>
          <w:bCs/>
          <w:sz w:val="28"/>
          <w:szCs w:val="28"/>
        </w:rPr>
      </w:pPr>
      <w:r w:rsidRPr="00DC7CA8">
        <w:rPr>
          <w:b/>
          <w:bCs/>
          <w:sz w:val="28"/>
          <w:szCs w:val="28"/>
        </w:rPr>
        <w:t xml:space="preserve">UBND CẤP </w:t>
      </w:r>
      <w:r w:rsidR="00922FC9" w:rsidRPr="00DC7CA8">
        <w:rPr>
          <w:b/>
          <w:bCs/>
          <w:sz w:val="28"/>
          <w:szCs w:val="28"/>
        </w:rPr>
        <w:t>XÃ</w:t>
      </w:r>
      <w:r w:rsidRPr="00DC7CA8">
        <w:rPr>
          <w:b/>
          <w:bCs/>
          <w:sz w:val="28"/>
          <w:szCs w:val="28"/>
        </w:rPr>
        <w:t xml:space="preserve"> ÁP DỤNG TRÊN ĐỊA BÀN TỈNH THỪA THIÊN HUẾ</w:t>
      </w:r>
    </w:p>
    <w:p w:rsidR="00AE66F8" w:rsidRPr="00DC7CA8" w:rsidRDefault="00AE66F8" w:rsidP="00AE66F8">
      <w:pPr>
        <w:widowControl w:val="0"/>
        <w:ind w:right="45"/>
        <w:jc w:val="center"/>
        <w:rPr>
          <w:bCs/>
          <w:i/>
          <w:sz w:val="27"/>
          <w:szCs w:val="27"/>
        </w:rPr>
      </w:pPr>
      <w:r w:rsidRPr="00DC7CA8">
        <w:rPr>
          <w:bCs/>
          <w:i/>
          <w:sz w:val="27"/>
          <w:szCs w:val="27"/>
        </w:rPr>
        <w:t>(Kèm theo Quyết định số</w:t>
      </w:r>
      <w:r w:rsidR="008F1569">
        <w:rPr>
          <w:bCs/>
          <w:i/>
          <w:sz w:val="27"/>
          <w:szCs w:val="27"/>
        </w:rPr>
        <w:t xml:space="preserve"> 368 </w:t>
      </w:r>
      <w:r w:rsidRPr="00DC7CA8">
        <w:rPr>
          <w:bCs/>
          <w:i/>
          <w:sz w:val="27"/>
          <w:szCs w:val="27"/>
        </w:rPr>
        <w:t>/QĐ-UBND ngày</w:t>
      </w:r>
      <w:r w:rsidR="008F1569">
        <w:rPr>
          <w:bCs/>
          <w:i/>
          <w:sz w:val="27"/>
          <w:szCs w:val="27"/>
        </w:rPr>
        <w:t xml:space="preserve"> 20 </w:t>
      </w:r>
      <w:r w:rsidRPr="00DC7CA8">
        <w:rPr>
          <w:bCs/>
          <w:i/>
          <w:sz w:val="27"/>
          <w:szCs w:val="27"/>
        </w:rPr>
        <w:t>tháng  02  năm 2023 của Chủ tịch UBND tỉnh Thừa Thiên Huế)</w:t>
      </w:r>
    </w:p>
    <w:p w:rsidR="00AE66F8" w:rsidRPr="00DC7CA8" w:rsidRDefault="00AE66F8" w:rsidP="00AE66F8">
      <w:pPr>
        <w:widowControl w:val="0"/>
        <w:jc w:val="center"/>
        <w:outlineLvl w:val="0"/>
        <w:rPr>
          <w:b/>
          <w:bCs/>
        </w:rPr>
      </w:pPr>
      <w:r w:rsidRPr="00DC7CA8">
        <w:rPr>
          <w:bCs/>
          <w:i/>
          <w:noProof/>
          <w:sz w:val="28"/>
          <w:szCs w:val="28"/>
        </w:rPr>
        <mc:AlternateContent>
          <mc:Choice Requires="wps">
            <w:drawing>
              <wp:anchor distT="0" distB="0" distL="114300" distR="114300" simplePos="0" relativeHeight="251667456" behindDoc="0" locked="0" layoutInCell="1" allowOverlap="1">
                <wp:simplePos x="0" y="0"/>
                <wp:positionH relativeFrom="column">
                  <wp:posOffset>1917700</wp:posOffset>
                </wp:positionH>
                <wp:positionV relativeFrom="paragraph">
                  <wp:posOffset>19685</wp:posOffset>
                </wp:positionV>
                <wp:extent cx="4895850" cy="0"/>
                <wp:effectExtent l="6985" t="10160" r="12065" b="889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07C9BE3" id="Straight Arrow Connector 7" o:spid="_x0000_s1026" type="#_x0000_t32" style="position:absolute;margin-left:151pt;margin-top:1.55pt;width:385.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"/>
            </w:pict>
          </mc:Fallback>
        </mc:AlternateContent>
      </w:r>
    </w:p>
    <w:p w:rsidR="00AE66F8" w:rsidRPr="00DC7CA8" w:rsidRDefault="00AE66F8" w:rsidP="00AE66F8">
      <w:pPr>
        <w:widowControl w:val="0"/>
        <w:rPr>
          <w:b/>
          <w:bCs/>
          <w:sz w:val="28"/>
          <w:szCs w:val="28"/>
        </w:rPr>
      </w:pPr>
      <w:r w:rsidRPr="00DC7CA8">
        <w:rPr>
          <w:b/>
          <w:bCs/>
          <w:sz w:val="28"/>
          <w:szCs w:val="28"/>
        </w:rPr>
        <w:t>Lĩnh vực thành lập và hoạt động của tổ hợp tác (03 TTHC)</w:t>
      </w:r>
    </w:p>
    <w:p w:rsidR="00AE66F8" w:rsidRPr="00DC7CA8" w:rsidRDefault="00AE66F8" w:rsidP="00AE66F8">
      <w:pPr>
        <w:widowControl w:val="0"/>
        <w:rPr>
          <w:b/>
          <w:bCs/>
          <w:sz w:val="10"/>
          <w:szCs w:val="10"/>
        </w:rPr>
      </w:pPr>
    </w:p>
    <w:tbl>
      <w:tblPr>
        <w:tblW w:w="15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963"/>
        <w:gridCol w:w="1877"/>
        <w:gridCol w:w="2659"/>
        <w:gridCol w:w="1276"/>
        <w:gridCol w:w="5245"/>
        <w:gridCol w:w="1417"/>
      </w:tblGrid>
      <w:tr w:rsidR="00DC7CA8" w:rsidRPr="00DC7CA8" w:rsidTr="006743BB">
        <w:trPr>
          <w:trHeight w:val="336"/>
          <w:jc w:val="center"/>
        </w:trPr>
        <w:tc>
          <w:tcPr>
            <w:tcW w:w="738" w:type="dxa"/>
            <w:vAlign w:val="center"/>
          </w:tcPr>
          <w:p w:rsidR="00AE66F8" w:rsidRPr="00DC7CA8" w:rsidRDefault="00AE66F8" w:rsidP="006743BB">
            <w:pPr>
              <w:widowControl w:val="0"/>
              <w:jc w:val="center"/>
              <w:rPr>
                <w:b/>
                <w:sz w:val="26"/>
                <w:szCs w:val="26"/>
              </w:rPr>
            </w:pPr>
            <w:r w:rsidRPr="00DC7CA8">
              <w:rPr>
                <w:b/>
                <w:sz w:val="26"/>
                <w:szCs w:val="26"/>
                <w:lang w:val="es-ES"/>
              </w:rPr>
              <w:t>STT</w:t>
            </w:r>
          </w:p>
        </w:tc>
        <w:tc>
          <w:tcPr>
            <w:tcW w:w="1963" w:type="dxa"/>
            <w:vAlign w:val="center"/>
          </w:tcPr>
          <w:p w:rsidR="00AE66F8" w:rsidRPr="00DC7CA8" w:rsidRDefault="00AE66F8" w:rsidP="006743BB">
            <w:pPr>
              <w:widowControl w:val="0"/>
              <w:jc w:val="center"/>
              <w:rPr>
                <w:b/>
                <w:sz w:val="26"/>
                <w:szCs w:val="26"/>
              </w:rPr>
            </w:pPr>
            <w:r w:rsidRPr="00DC7CA8">
              <w:rPr>
                <w:b/>
                <w:sz w:val="26"/>
                <w:szCs w:val="26"/>
              </w:rPr>
              <w:t>Tên TTHC</w:t>
            </w:r>
          </w:p>
          <w:p w:rsidR="00AE66F8" w:rsidRPr="00DC7CA8" w:rsidRDefault="00AE66F8" w:rsidP="006743BB">
            <w:pPr>
              <w:widowControl w:val="0"/>
              <w:jc w:val="center"/>
              <w:rPr>
                <w:b/>
                <w:sz w:val="26"/>
                <w:szCs w:val="26"/>
              </w:rPr>
            </w:pPr>
            <w:r w:rsidRPr="00DC7CA8">
              <w:rPr>
                <w:b/>
                <w:sz w:val="26"/>
                <w:szCs w:val="26"/>
              </w:rPr>
              <w:t xml:space="preserve"> (Mã số TTHC)</w:t>
            </w:r>
          </w:p>
        </w:tc>
        <w:tc>
          <w:tcPr>
            <w:tcW w:w="1877" w:type="dxa"/>
            <w:vAlign w:val="center"/>
          </w:tcPr>
          <w:p w:rsidR="00AE66F8" w:rsidRPr="00DC7CA8" w:rsidRDefault="00AE66F8" w:rsidP="006743BB">
            <w:pPr>
              <w:widowControl w:val="0"/>
              <w:jc w:val="center"/>
              <w:rPr>
                <w:b/>
                <w:sz w:val="26"/>
                <w:szCs w:val="26"/>
              </w:rPr>
            </w:pPr>
            <w:r w:rsidRPr="00DC7CA8">
              <w:rPr>
                <w:b/>
                <w:sz w:val="26"/>
                <w:szCs w:val="26"/>
              </w:rPr>
              <w:t>Thời gian giải quyết</w:t>
            </w:r>
          </w:p>
        </w:tc>
        <w:tc>
          <w:tcPr>
            <w:tcW w:w="2659" w:type="dxa"/>
            <w:vAlign w:val="center"/>
          </w:tcPr>
          <w:p w:rsidR="00AE66F8" w:rsidRPr="00DC7CA8" w:rsidRDefault="00AE66F8" w:rsidP="006743BB">
            <w:pPr>
              <w:widowControl w:val="0"/>
              <w:jc w:val="center"/>
              <w:rPr>
                <w:b/>
                <w:sz w:val="26"/>
                <w:szCs w:val="26"/>
              </w:rPr>
            </w:pPr>
            <w:r w:rsidRPr="00DC7CA8">
              <w:rPr>
                <w:b/>
                <w:sz w:val="26"/>
                <w:szCs w:val="26"/>
              </w:rPr>
              <w:t>Cách thức và địa điểm thực hiện</w:t>
            </w:r>
          </w:p>
        </w:tc>
        <w:tc>
          <w:tcPr>
            <w:tcW w:w="1276" w:type="dxa"/>
            <w:vAlign w:val="center"/>
          </w:tcPr>
          <w:p w:rsidR="00AE66F8" w:rsidRPr="00DC7CA8" w:rsidRDefault="00AE66F8" w:rsidP="006743BB">
            <w:pPr>
              <w:widowControl w:val="0"/>
              <w:jc w:val="center"/>
              <w:rPr>
                <w:b/>
                <w:sz w:val="26"/>
                <w:szCs w:val="26"/>
              </w:rPr>
            </w:pPr>
            <w:r w:rsidRPr="00DC7CA8">
              <w:rPr>
                <w:b/>
                <w:sz w:val="26"/>
                <w:szCs w:val="26"/>
              </w:rPr>
              <w:t>Phí, lệ phí</w:t>
            </w:r>
          </w:p>
        </w:tc>
        <w:tc>
          <w:tcPr>
            <w:tcW w:w="5245" w:type="dxa"/>
            <w:vAlign w:val="center"/>
          </w:tcPr>
          <w:p w:rsidR="00AE66F8" w:rsidRPr="00DC7CA8" w:rsidRDefault="00AE66F8" w:rsidP="006743BB">
            <w:pPr>
              <w:widowControl w:val="0"/>
              <w:jc w:val="center"/>
              <w:rPr>
                <w:b/>
                <w:sz w:val="26"/>
                <w:szCs w:val="26"/>
              </w:rPr>
            </w:pPr>
            <w:r w:rsidRPr="00DC7CA8">
              <w:rPr>
                <w:b/>
                <w:sz w:val="26"/>
                <w:szCs w:val="26"/>
                <w:lang w:val="es-ES"/>
              </w:rPr>
              <w:t>Căn cứ pháp lý</w:t>
            </w:r>
          </w:p>
        </w:tc>
        <w:tc>
          <w:tcPr>
            <w:tcW w:w="1417" w:type="dxa"/>
            <w:vAlign w:val="center"/>
          </w:tcPr>
          <w:p w:rsidR="00AE66F8" w:rsidRPr="00DC7CA8" w:rsidRDefault="00AE66F8" w:rsidP="006743BB">
            <w:pPr>
              <w:widowControl w:val="0"/>
              <w:jc w:val="center"/>
              <w:rPr>
                <w:b/>
                <w:sz w:val="26"/>
                <w:szCs w:val="26"/>
              </w:rPr>
            </w:pPr>
            <w:r w:rsidRPr="00DC7CA8">
              <w:rPr>
                <w:b/>
                <w:sz w:val="26"/>
                <w:szCs w:val="26"/>
              </w:rPr>
              <w:t>Cơ quan thực hiện</w:t>
            </w:r>
          </w:p>
        </w:tc>
      </w:tr>
      <w:tr w:rsidR="00DC7CA8" w:rsidRPr="00DC7CA8" w:rsidTr="006743BB">
        <w:trPr>
          <w:jc w:val="center"/>
        </w:trPr>
        <w:tc>
          <w:tcPr>
            <w:tcW w:w="738" w:type="dxa"/>
            <w:vAlign w:val="center"/>
          </w:tcPr>
          <w:p w:rsidR="00AE66F8" w:rsidRPr="00DC7CA8" w:rsidRDefault="00AE66F8" w:rsidP="006743BB">
            <w:pPr>
              <w:widowControl w:val="0"/>
              <w:jc w:val="center"/>
              <w:rPr>
                <w:sz w:val="26"/>
                <w:szCs w:val="26"/>
              </w:rPr>
            </w:pPr>
            <w:r w:rsidRPr="00DC7CA8">
              <w:rPr>
                <w:sz w:val="26"/>
                <w:szCs w:val="26"/>
              </w:rPr>
              <w:t>1</w:t>
            </w:r>
          </w:p>
        </w:tc>
        <w:tc>
          <w:tcPr>
            <w:tcW w:w="1963" w:type="dxa"/>
            <w:vAlign w:val="center"/>
          </w:tcPr>
          <w:p w:rsidR="00AE66F8" w:rsidRPr="00DC7CA8" w:rsidRDefault="00AE66F8" w:rsidP="006743BB">
            <w:pPr>
              <w:widowControl w:val="0"/>
              <w:jc w:val="both"/>
              <w:rPr>
                <w:sz w:val="26"/>
                <w:szCs w:val="26"/>
                <w:lang w:val="es-ES"/>
              </w:rPr>
            </w:pPr>
            <w:r w:rsidRPr="00DC7CA8">
              <w:rPr>
                <w:sz w:val="26"/>
                <w:szCs w:val="26"/>
              </w:rPr>
              <w:t>Thông báo thành lập tổ hợp tác</w:t>
            </w:r>
            <w:r w:rsidRPr="00DC7CA8">
              <w:rPr>
                <w:sz w:val="26"/>
                <w:szCs w:val="26"/>
                <w:lang w:val="es-ES"/>
              </w:rPr>
              <w:t xml:space="preserve"> </w:t>
            </w:r>
          </w:p>
          <w:p w:rsidR="00AE66F8" w:rsidRPr="00DC7CA8" w:rsidRDefault="00AE66F8" w:rsidP="006743BB">
            <w:pPr>
              <w:widowControl w:val="0"/>
              <w:jc w:val="both"/>
              <w:rPr>
                <w:sz w:val="26"/>
                <w:szCs w:val="26"/>
              </w:rPr>
            </w:pPr>
            <w:r w:rsidRPr="00DC7CA8">
              <w:rPr>
                <w:sz w:val="26"/>
                <w:szCs w:val="26"/>
                <w:lang w:val="es-ES"/>
              </w:rPr>
              <w:t xml:space="preserve">Mã số </w:t>
            </w:r>
            <w:r w:rsidRPr="00DC7CA8">
              <w:rPr>
                <w:rStyle w:val="linkthick"/>
                <w:sz w:val="26"/>
                <w:szCs w:val="26"/>
              </w:rPr>
              <w:t xml:space="preserve">2.002226 </w:t>
            </w:r>
            <w:hyperlink r:id="rId121" w:history="1"/>
          </w:p>
        </w:tc>
        <w:tc>
          <w:tcPr>
            <w:tcW w:w="1877" w:type="dxa"/>
            <w:vAlign w:val="center"/>
          </w:tcPr>
          <w:p w:rsidR="00AE66F8" w:rsidRPr="00DC7CA8" w:rsidRDefault="00AE66F8" w:rsidP="006743BB">
            <w:pPr>
              <w:widowControl w:val="0"/>
              <w:jc w:val="both"/>
              <w:rPr>
                <w:sz w:val="26"/>
                <w:szCs w:val="26"/>
              </w:rPr>
            </w:pPr>
            <w:r w:rsidRPr="00DC7CA8">
              <w:rPr>
                <w:sz w:val="26"/>
                <w:szCs w:val="26"/>
                <w:shd w:val="clear" w:color="auto" w:fill="FFFFFF"/>
              </w:rPr>
              <w:t>Ngay tại thời điểm tiếp nhận hồ sơ</w:t>
            </w:r>
          </w:p>
        </w:tc>
        <w:tc>
          <w:tcPr>
            <w:tcW w:w="2659" w:type="dxa"/>
            <w:vMerge w:val="restart"/>
            <w:vAlign w:val="center"/>
          </w:tcPr>
          <w:p w:rsidR="00AE66F8" w:rsidRPr="00DC7CA8" w:rsidRDefault="00AE66F8" w:rsidP="006743BB">
            <w:pPr>
              <w:widowControl w:val="0"/>
              <w:autoSpaceDE w:val="0"/>
              <w:autoSpaceDN w:val="0"/>
              <w:adjustRightInd w:val="0"/>
              <w:jc w:val="both"/>
              <w:rPr>
                <w:rStyle w:val="fontstyle01"/>
                <w:color w:val="auto"/>
              </w:rPr>
            </w:pPr>
            <w:r w:rsidRPr="00DC7CA8">
              <w:rPr>
                <w:rStyle w:val="fontstyle01"/>
                <w:color w:val="auto"/>
              </w:rPr>
              <w:t>Nộp hồ sơ trực tiếp hoặc qua dịch vụ bưu chính công ích tại Bộ phận Tiếp nhận và trả trả kết quả của UBND cấp xã.</w:t>
            </w:r>
          </w:p>
          <w:p w:rsidR="00AE66F8" w:rsidRPr="00DC7CA8" w:rsidRDefault="00AE66F8" w:rsidP="006743BB">
            <w:pPr>
              <w:pStyle w:val="Default"/>
              <w:widowControl w:val="0"/>
              <w:jc w:val="both"/>
              <w:rPr>
                <w:color w:val="auto"/>
                <w:sz w:val="26"/>
                <w:szCs w:val="26"/>
              </w:rPr>
            </w:pPr>
            <w:r w:rsidRPr="00DC7CA8">
              <w:rPr>
                <w:rStyle w:val="fontstyle01"/>
                <w:color w:val="auto"/>
              </w:rPr>
              <w:t>Hoặc nộp hồ sơ trực tuyến trên Cổng dịch vụ công quốc gia (https://dichvucong.gov.vn) hoặc Hệ thống thông tin giải quyết thủ tục hành chính tỉnh (https://dichvucong.thuathienhue.gov.vn)</w:t>
            </w:r>
          </w:p>
        </w:tc>
        <w:tc>
          <w:tcPr>
            <w:tcW w:w="1276" w:type="dxa"/>
          </w:tcPr>
          <w:p w:rsidR="00AE66F8" w:rsidRPr="00DC7CA8" w:rsidRDefault="00AE66F8" w:rsidP="006743BB">
            <w:r w:rsidRPr="00DC7CA8">
              <w:rPr>
                <w:sz w:val="26"/>
                <w:szCs w:val="26"/>
                <w:lang w:val="es-ES"/>
              </w:rPr>
              <w:t xml:space="preserve">Không </w:t>
            </w:r>
          </w:p>
        </w:tc>
        <w:tc>
          <w:tcPr>
            <w:tcW w:w="5245" w:type="dxa"/>
            <w:vMerge w:val="restart"/>
            <w:vAlign w:val="center"/>
          </w:tcPr>
          <w:p w:rsidR="00AE66F8" w:rsidRPr="00DC7CA8" w:rsidRDefault="00AE66F8" w:rsidP="006743BB">
            <w:pPr>
              <w:shd w:val="clear" w:color="auto" w:fill="FFFFFF"/>
              <w:jc w:val="both"/>
              <w:rPr>
                <w:sz w:val="26"/>
                <w:szCs w:val="26"/>
                <w:lang w:val="de-DE"/>
              </w:rPr>
            </w:pPr>
            <w:r w:rsidRPr="00DC7CA8">
              <w:rPr>
                <w:sz w:val="26"/>
                <w:szCs w:val="26"/>
                <w:lang w:val="de-DE"/>
              </w:rPr>
              <w:t>- Bộ Luật Dân sự số  91/2015/QH13 ngày 24 tháng 11 năm 2015;</w:t>
            </w:r>
          </w:p>
          <w:p w:rsidR="00AE66F8" w:rsidRPr="00DC7CA8" w:rsidRDefault="00AE66F8" w:rsidP="006743BB">
            <w:pPr>
              <w:widowControl w:val="0"/>
              <w:tabs>
                <w:tab w:val="left" w:pos="993"/>
              </w:tabs>
              <w:jc w:val="both"/>
              <w:rPr>
                <w:sz w:val="26"/>
                <w:szCs w:val="26"/>
                <w:lang w:val="de-DE"/>
              </w:rPr>
            </w:pPr>
            <w:r w:rsidRPr="00DC7CA8">
              <w:rPr>
                <w:sz w:val="26"/>
                <w:szCs w:val="26"/>
                <w:lang w:val="de-DE"/>
              </w:rPr>
              <w:t>- Nghị định số </w:t>
            </w:r>
            <w:hyperlink r:id="rId122" w:tgtFrame="_blank" w:tooltip="Nghị định 77/2019/NĐ-CP" w:history="1">
              <w:r w:rsidRPr="00DC7CA8">
                <w:rPr>
                  <w:sz w:val="26"/>
                  <w:szCs w:val="26"/>
                </w:rPr>
                <w:t>77/2019/NĐ-CP</w:t>
              </w:r>
            </w:hyperlink>
            <w:r w:rsidRPr="00DC7CA8">
              <w:rPr>
                <w:sz w:val="26"/>
                <w:szCs w:val="26"/>
                <w:lang w:val="de-DE"/>
              </w:rPr>
              <w:t> ngày 10 tháng 10 năm 2019 của Chính phủ về tổ hợp tác;</w:t>
            </w:r>
          </w:p>
          <w:p w:rsidR="00AE66F8" w:rsidRPr="00DC7CA8" w:rsidRDefault="00AE66F8" w:rsidP="006743BB">
            <w:pPr>
              <w:widowControl w:val="0"/>
              <w:tabs>
                <w:tab w:val="left" w:pos="993"/>
              </w:tabs>
              <w:jc w:val="both"/>
              <w:rPr>
                <w:sz w:val="26"/>
                <w:szCs w:val="26"/>
                <w:lang w:val="vi-VN"/>
              </w:rPr>
            </w:pPr>
            <w:r w:rsidRPr="00DC7CA8">
              <w:rPr>
                <w:sz w:val="26"/>
                <w:szCs w:val="26"/>
                <w:lang w:val="de-DE"/>
              </w:rPr>
              <w:t>- Quyết định số 1831/QĐ-BKHĐT ngày 21/11/2019 của Bộ Kế hoạch và Đầu tư.</w:t>
            </w:r>
          </w:p>
        </w:tc>
        <w:tc>
          <w:tcPr>
            <w:tcW w:w="1417" w:type="dxa"/>
          </w:tcPr>
          <w:p w:rsidR="00AE66F8" w:rsidRPr="00DC7CA8" w:rsidRDefault="00AE66F8" w:rsidP="006743BB">
            <w:pPr>
              <w:widowControl w:val="0"/>
              <w:ind w:left="57" w:right="57"/>
              <w:jc w:val="both"/>
              <w:rPr>
                <w:sz w:val="26"/>
                <w:szCs w:val="26"/>
              </w:rPr>
            </w:pPr>
            <w:r w:rsidRPr="00DC7CA8">
              <w:rPr>
                <w:rStyle w:val="fontstyle01"/>
                <w:color w:val="auto"/>
              </w:rPr>
              <w:t>UBND cấp xã</w:t>
            </w:r>
          </w:p>
        </w:tc>
      </w:tr>
      <w:tr w:rsidR="00DC7CA8" w:rsidRPr="00DC7CA8" w:rsidTr="006743BB">
        <w:trPr>
          <w:jc w:val="center"/>
        </w:trPr>
        <w:tc>
          <w:tcPr>
            <w:tcW w:w="738" w:type="dxa"/>
            <w:vAlign w:val="center"/>
          </w:tcPr>
          <w:p w:rsidR="00AE66F8" w:rsidRPr="00DC7CA8" w:rsidRDefault="00AE66F8" w:rsidP="006743BB">
            <w:pPr>
              <w:widowControl w:val="0"/>
              <w:jc w:val="center"/>
              <w:rPr>
                <w:sz w:val="26"/>
                <w:szCs w:val="26"/>
              </w:rPr>
            </w:pPr>
            <w:r w:rsidRPr="00DC7CA8">
              <w:rPr>
                <w:sz w:val="26"/>
                <w:szCs w:val="26"/>
              </w:rPr>
              <w:t>2</w:t>
            </w:r>
          </w:p>
        </w:tc>
        <w:tc>
          <w:tcPr>
            <w:tcW w:w="1963" w:type="dxa"/>
            <w:vAlign w:val="center"/>
          </w:tcPr>
          <w:p w:rsidR="00AE66F8" w:rsidRPr="00DC7CA8" w:rsidRDefault="00AE66F8" w:rsidP="006743BB">
            <w:pPr>
              <w:widowControl w:val="0"/>
              <w:jc w:val="both"/>
              <w:rPr>
                <w:sz w:val="26"/>
                <w:szCs w:val="26"/>
              </w:rPr>
            </w:pPr>
            <w:r w:rsidRPr="00DC7CA8">
              <w:rPr>
                <w:sz w:val="26"/>
                <w:szCs w:val="26"/>
              </w:rPr>
              <w:t>Thông báo thay đổi tổ hợp tác</w:t>
            </w:r>
          </w:p>
          <w:p w:rsidR="00AE66F8" w:rsidRPr="00DC7CA8" w:rsidRDefault="00AE66F8" w:rsidP="006743BB">
            <w:pPr>
              <w:widowControl w:val="0"/>
              <w:jc w:val="both"/>
              <w:rPr>
                <w:sz w:val="26"/>
                <w:szCs w:val="26"/>
              </w:rPr>
            </w:pPr>
            <w:r w:rsidRPr="00DC7CA8">
              <w:rPr>
                <w:sz w:val="26"/>
                <w:szCs w:val="26"/>
              </w:rPr>
              <w:t xml:space="preserve">Mã số </w:t>
            </w:r>
            <w:r w:rsidRPr="00DC7CA8">
              <w:rPr>
                <w:rStyle w:val="linkthick"/>
                <w:sz w:val="26"/>
                <w:szCs w:val="26"/>
              </w:rPr>
              <w:t>2.002227</w:t>
            </w:r>
          </w:p>
        </w:tc>
        <w:tc>
          <w:tcPr>
            <w:tcW w:w="1877" w:type="dxa"/>
            <w:vAlign w:val="center"/>
          </w:tcPr>
          <w:p w:rsidR="00AE66F8" w:rsidRPr="00DC7CA8" w:rsidRDefault="00AE66F8" w:rsidP="006743BB">
            <w:pPr>
              <w:widowControl w:val="0"/>
              <w:jc w:val="both"/>
              <w:rPr>
                <w:sz w:val="26"/>
                <w:szCs w:val="26"/>
              </w:rPr>
            </w:pPr>
            <w:r w:rsidRPr="00DC7CA8">
              <w:rPr>
                <w:sz w:val="26"/>
                <w:szCs w:val="26"/>
                <w:shd w:val="clear" w:color="auto" w:fill="FFFFFF"/>
              </w:rPr>
              <w:t>Ngay tại thời điểm tiếp nhận hồ sơ</w:t>
            </w:r>
          </w:p>
        </w:tc>
        <w:tc>
          <w:tcPr>
            <w:tcW w:w="2659" w:type="dxa"/>
            <w:vMerge/>
            <w:vAlign w:val="center"/>
          </w:tcPr>
          <w:p w:rsidR="00AE66F8" w:rsidRPr="00DC7CA8" w:rsidRDefault="00AE66F8" w:rsidP="006743BB">
            <w:pPr>
              <w:pStyle w:val="Default"/>
              <w:widowControl w:val="0"/>
              <w:jc w:val="both"/>
              <w:rPr>
                <w:color w:val="auto"/>
                <w:sz w:val="26"/>
                <w:szCs w:val="26"/>
              </w:rPr>
            </w:pPr>
          </w:p>
        </w:tc>
        <w:tc>
          <w:tcPr>
            <w:tcW w:w="1276" w:type="dxa"/>
          </w:tcPr>
          <w:p w:rsidR="00AE66F8" w:rsidRPr="00DC7CA8" w:rsidRDefault="00AE66F8" w:rsidP="006743BB">
            <w:r w:rsidRPr="00DC7CA8">
              <w:rPr>
                <w:sz w:val="26"/>
                <w:szCs w:val="26"/>
                <w:lang w:val="es-ES"/>
              </w:rPr>
              <w:t xml:space="preserve">Không </w:t>
            </w:r>
          </w:p>
        </w:tc>
        <w:tc>
          <w:tcPr>
            <w:tcW w:w="5245" w:type="dxa"/>
            <w:vMerge/>
            <w:vAlign w:val="center"/>
          </w:tcPr>
          <w:p w:rsidR="00AE66F8" w:rsidRPr="00DC7CA8" w:rsidRDefault="00AE66F8" w:rsidP="006743BB">
            <w:pPr>
              <w:widowControl w:val="0"/>
              <w:tabs>
                <w:tab w:val="left" w:pos="993"/>
              </w:tabs>
              <w:jc w:val="both"/>
              <w:rPr>
                <w:sz w:val="26"/>
                <w:szCs w:val="26"/>
                <w:lang w:val="vi-VN"/>
              </w:rPr>
            </w:pPr>
          </w:p>
        </w:tc>
        <w:tc>
          <w:tcPr>
            <w:tcW w:w="1417" w:type="dxa"/>
          </w:tcPr>
          <w:p w:rsidR="00AE66F8" w:rsidRPr="00DC7CA8" w:rsidRDefault="00AE66F8" w:rsidP="006743BB">
            <w:r w:rsidRPr="00DC7CA8">
              <w:rPr>
                <w:rStyle w:val="fontstyle01"/>
                <w:color w:val="auto"/>
              </w:rPr>
              <w:t>UBND cấp xã</w:t>
            </w:r>
          </w:p>
        </w:tc>
      </w:tr>
      <w:tr w:rsidR="00DC7CA8" w:rsidRPr="00DC7CA8" w:rsidTr="006743BB">
        <w:trPr>
          <w:jc w:val="center"/>
        </w:trPr>
        <w:tc>
          <w:tcPr>
            <w:tcW w:w="738" w:type="dxa"/>
            <w:vAlign w:val="center"/>
          </w:tcPr>
          <w:p w:rsidR="00AE66F8" w:rsidRPr="00DC7CA8" w:rsidRDefault="00AE66F8" w:rsidP="006743BB">
            <w:pPr>
              <w:widowControl w:val="0"/>
              <w:jc w:val="center"/>
              <w:rPr>
                <w:sz w:val="26"/>
                <w:szCs w:val="26"/>
              </w:rPr>
            </w:pPr>
            <w:r w:rsidRPr="00DC7CA8">
              <w:rPr>
                <w:sz w:val="26"/>
                <w:szCs w:val="26"/>
              </w:rPr>
              <w:t>3</w:t>
            </w:r>
          </w:p>
        </w:tc>
        <w:tc>
          <w:tcPr>
            <w:tcW w:w="1963" w:type="dxa"/>
            <w:vAlign w:val="center"/>
          </w:tcPr>
          <w:p w:rsidR="00AE66F8" w:rsidRPr="00DC7CA8" w:rsidRDefault="00AE66F8" w:rsidP="006743BB">
            <w:pPr>
              <w:widowControl w:val="0"/>
              <w:jc w:val="both"/>
              <w:rPr>
                <w:sz w:val="26"/>
                <w:szCs w:val="26"/>
              </w:rPr>
            </w:pPr>
            <w:r w:rsidRPr="00DC7CA8">
              <w:rPr>
                <w:sz w:val="26"/>
                <w:szCs w:val="26"/>
              </w:rPr>
              <w:t>Thông báo chấm dứt hoạt động của tổ hợp tác</w:t>
            </w:r>
          </w:p>
          <w:p w:rsidR="00AE66F8" w:rsidRPr="00DC7CA8" w:rsidRDefault="00AE66F8" w:rsidP="006743BB">
            <w:pPr>
              <w:widowControl w:val="0"/>
              <w:jc w:val="both"/>
              <w:rPr>
                <w:sz w:val="26"/>
                <w:szCs w:val="26"/>
              </w:rPr>
            </w:pPr>
            <w:r w:rsidRPr="00DC7CA8">
              <w:rPr>
                <w:sz w:val="26"/>
                <w:szCs w:val="26"/>
              </w:rPr>
              <w:t xml:space="preserve">Mã số </w:t>
            </w:r>
            <w:r w:rsidRPr="00DC7CA8">
              <w:rPr>
                <w:rStyle w:val="linkthick"/>
                <w:sz w:val="26"/>
                <w:szCs w:val="26"/>
              </w:rPr>
              <w:t>2.002228</w:t>
            </w:r>
          </w:p>
        </w:tc>
        <w:tc>
          <w:tcPr>
            <w:tcW w:w="1877" w:type="dxa"/>
            <w:vAlign w:val="center"/>
          </w:tcPr>
          <w:p w:rsidR="00AE66F8" w:rsidRPr="00DC7CA8" w:rsidRDefault="00AE66F8" w:rsidP="006743BB">
            <w:pPr>
              <w:widowControl w:val="0"/>
              <w:jc w:val="both"/>
              <w:rPr>
                <w:sz w:val="26"/>
                <w:szCs w:val="26"/>
              </w:rPr>
            </w:pPr>
            <w:r w:rsidRPr="00DC7CA8">
              <w:rPr>
                <w:sz w:val="26"/>
                <w:szCs w:val="26"/>
                <w:shd w:val="clear" w:color="auto" w:fill="FFFFFF"/>
              </w:rPr>
              <w:t>Ngay tại thời điểm tiếp nhận hồ sơ</w:t>
            </w:r>
          </w:p>
        </w:tc>
        <w:tc>
          <w:tcPr>
            <w:tcW w:w="2659" w:type="dxa"/>
            <w:vMerge/>
            <w:vAlign w:val="center"/>
          </w:tcPr>
          <w:p w:rsidR="00AE66F8" w:rsidRPr="00DC7CA8" w:rsidRDefault="00AE66F8" w:rsidP="006743BB">
            <w:pPr>
              <w:pStyle w:val="Default"/>
              <w:widowControl w:val="0"/>
              <w:jc w:val="both"/>
              <w:rPr>
                <w:color w:val="auto"/>
                <w:sz w:val="26"/>
                <w:szCs w:val="26"/>
              </w:rPr>
            </w:pPr>
          </w:p>
        </w:tc>
        <w:tc>
          <w:tcPr>
            <w:tcW w:w="1276" w:type="dxa"/>
          </w:tcPr>
          <w:p w:rsidR="00AE66F8" w:rsidRPr="00DC7CA8" w:rsidRDefault="00AE66F8" w:rsidP="006743BB">
            <w:r w:rsidRPr="00DC7CA8">
              <w:rPr>
                <w:sz w:val="26"/>
                <w:szCs w:val="26"/>
                <w:lang w:val="es-ES"/>
              </w:rPr>
              <w:t xml:space="preserve">Không </w:t>
            </w:r>
          </w:p>
        </w:tc>
        <w:tc>
          <w:tcPr>
            <w:tcW w:w="5245" w:type="dxa"/>
            <w:vMerge/>
            <w:vAlign w:val="center"/>
          </w:tcPr>
          <w:p w:rsidR="00AE66F8" w:rsidRPr="00DC7CA8" w:rsidRDefault="00AE66F8" w:rsidP="006743BB">
            <w:pPr>
              <w:widowControl w:val="0"/>
              <w:tabs>
                <w:tab w:val="left" w:pos="993"/>
              </w:tabs>
              <w:jc w:val="both"/>
              <w:rPr>
                <w:sz w:val="26"/>
                <w:szCs w:val="26"/>
                <w:lang w:val="vi-VN"/>
              </w:rPr>
            </w:pPr>
          </w:p>
        </w:tc>
        <w:tc>
          <w:tcPr>
            <w:tcW w:w="1417" w:type="dxa"/>
          </w:tcPr>
          <w:p w:rsidR="00AE66F8" w:rsidRPr="00DC7CA8" w:rsidRDefault="00AE66F8" w:rsidP="006743BB">
            <w:r w:rsidRPr="00DC7CA8">
              <w:rPr>
                <w:rStyle w:val="fontstyle01"/>
                <w:color w:val="auto"/>
              </w:rPr>
              <w:t>UBND cấp xã</w:t>
            </w:r>
          </w:p>
        </w:tc>
      </w:tr>
    </w:tbl>
    <w:p w:rsidR="00AE66F8" w:rsidRPr="00DC7CA8" w:rsidRDefault="00AE66F8" w:rsidP="00AE66F8">
      <w:pPr>
        <w:widowControl w:val="0"/>
        <w:jc w:val="both"/>
        <w:rPr>
          <w:i/>
          <w:iCs/>
          <w:shd w:val="clear" w:color="auto" w:fill="FFFFFF"/>
        </w:rPr>
      </w:pPr>
      <w:r w:rsidRPr="00DC7CA8">
        <w:rPr>
          <w:b/>
          <w:bCs/>
          <w:i/>
          <w:iCs/>
          <w:shd w:val="clear" w:color="auto" w:fill="FFFFFF"/>
        </w:rPr>
        <w:t xml:space="preserve">* Ghi chú: </w:t>
      </w:r>
      <w:r w:rsidRPr="00DC7CA8">
        <w:rPr>
          <w:i/>
          <w:iCs/>
          <w:shd w:val="clear" w:color="auto" w:fill="FFFFFF"/>
        </w:rPr>
        <w:t>Nội dung từng TTHC cụ thể đã được công bố tại Quyết định này được thực hiện theo nội dung đã được Bộ Kế hoạch và Đầu tư công khai trên Cổng dịch vụ công quốc gia (</w:t>
      </w:r>
      <w:hyperlink r:id="rId123" w:history="1">
        <w:r w:rsidRPr="00DC7CA8">
          <w:rPr>
            <w:rStyle w:val="Hyperlink"/>
            <w:i/>
            <w:iCs/>
            <w:color w:val="auto"/>
            <w:shd w:val="clear" w:color="auto" w:fill="FFFFFF"/>
          </w:rPr>
          <w:t>https://dichvucong.gov.vn</w:t>
        </w:r>
      </w:hyperlink>
      <w:r w:rsidRPr="00DC7CA8">
        <w:rPr>
          <w:i/>
          <w:iCs/>
          <w:shd w:val="clear" w:color="auto" w:fill="FFFFFF"/>
        </w:rPr>
        <w:t>) và UBND tỉnh công khai trên Hệ thống thông tin giải quyết thủ tục hành chí</w:t>
      </w:r>
      <w:r w:rsidR="00945F2D">
        <w:rPr>
          <w:i/>
          <w:iCs/>
          <w:shd w:val="clear" w:color="auto" w:fill="FFFFFF"/>
        </w:rPr>
        <w:t>n</w:t>
      </w:r>
      <w:r w:rsidRPr="00DC7CA8">
        <w:rPr>
          <w:i/>
          <w:iCs/>
          <w:shd w:val="clear" w:color="auto" w:fill="FFFFFF"/>
        </w:rPr>
        <w:t xml:space="preserve">h tỉnh Thừa Thiên Huế </w:t>
      </w:r>
      <w:r w:rsidRPr="00DC7CA8">
        <w:rPr>
          <w:i/>
          <w:iCs/>
          <w:u w:val="single"/>
          <w:shd w:val="clear" w:color="auto" w:fill="FFFFFF"/>
        </w:rPr>
        <w:t>(</w:t>
      </w:r>
      <w:r w:rsidRPr="00DC7CA8">
        <w:rPr>
          <w:bCs/>
          <w:i/>
          <w:iCs/>
          <w:u w:val="single"/>
        </w:rPr>
        <w:t>https://dichvucong.thuathienhue.gov.vn)</w:t>
      </w:r>
      <w:r w:rsidRPr="00DC7CA8">
        <w:rPr>
          <w:bCs/>
          <w:i/>
          <w:iCs/>
        </w:rPr>
        <w:t>.</w:t>
      </w:r>
    </w:p>
    <w:p w:rsidR="00AE66F8" w:rsidRPr="00DC7CA8" w:rsidRDefault="00AE66F8" w:rsidP="00AE66F8">
      <w:pPr>
        <w:widowControl w:val="0"/>
        <w:jc w:val="right"/>
        <w:rPr>
          <w:b/>
        </w:rPr>
      </w:pPr>
      <w:r w:rsidRPr="00DC7CA8">
        <w:rPr>
          <w:b/>
        </w:rPr>
        <w:t>ỦY BAN NHÂN DÂN TỈNH</w:t>
      </w:r>
    </w:p>
    <w:p w:rsidR="00783D2A" w:rsidRPr="00DC7CA8" w:rsidRDefault="00783D2A" w:rsidP="00783D2A">
      <w:pPr>
        <w:widowControl w:val="0"/>
        <w:jc w:val="both"/>
        <w:rPr>
          <w:i/>
          <w:iCs/>
          <w:shd w:val="clear" w:color="auto" w:fill="FFFFFF"/>
        </w:rPr>
      </w:pPr>
    </w:p>
    <w:sectPr w:rsidR="00783D2A" w:rsidRPr="00DC7CA8" w:rsidSect="00060A66">
      <w:pgSz w:w="16840" w:h="11907" w:orient="landscape" w:code="9"/>
      <w:pgMar w:top="899" w:right="1134" w:bottom="1134" w:left="1701" w:header="567" w:footer="17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1B4" w:rsidRDefault="002D61B4" w:rsidP="008863AE">
      <w:r>
        <w:separator/>
      </w:r>
    </w:p>
  </w:endnote>
  <w:endnote w:type="continuationSeparator" w:id="0">
    <w:p w:rsidR="002D61B4" w:rsidRDefault="002D61B4" w:rsidP="0088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nArialH">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VnArial">
    <w:panose1 w:val="020B7200000000000000"/>
    <w:charset w:val="00"/>
    <w:family w:val="swiss"/>
    <w:pitch w:val="variable"/>
    <w:sig w:usb0="00000007" w:usb1="00000000" w:usb2="00000000" w:usb3="00000000" w:csb0="0000001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33B" w:rsidRDefault="0046533B" w:rsidP="006E7E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6533B" w:rsidRDefault="0046533B" w:rsidP="006E7EEB">
    <w:pPr>
      <w:ind w:right="360"/>
    </w:pPr>
    <w:r>
      <w:t xml:space="preserve"> ph</w:t>
    </w:r>
    <w:r w:rsidRPr="00634BF9">
      <w:t>òngđại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33B" w:rsidRPr="0048215F" w:rsidRDefault="0046533B" w:rsidP="006E7EE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33B" w:rsidRDefault="0046533B" w:rsidP="006E7EEB">
    <w:pPr>
      <w:pStyle w:val="Footer"/>
      <w:jc w:val="righ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1B4" w:rsidRDefault="002D61B4" w:rsidP="008863AE">
      <w:r>
        <w:separator/>
      </w:r>
    </w:p>
  </w:footnote>
  <w:footnote w:type="continuationSeparator" w:id="0">
    <w:p w:rsidR="002D61B4" w:rsidRDefault="002D61B4" w:rsidP="00886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33B" w:rsidRDefault="0046533B" w:rsidP="006E7EE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533B" w:rsidRDefault="004653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782585"/>
      <w:docPartObj>
        <w:docPartGallery w:val="Page Numbers (Top of Page)"/>
        <w:docPartUnique/>
      </w:docPartObj>
    </w:sdtPr>
    <w:sdtEndPr>
      <w:rPr>
        <w:noProof/>
      </w:rPr>
    </w:sdtEndPr>
    <w:sdtContent>
      <w:p w:rsidR="005B1A3E" w:rsidRDefault="005B1A3E">
        <w:pPr>
          <w:pStyle w:val="Header"/>
          <w:jc w:val="center"/>
        </w:pPr>
        <w:r>
          <w:fldChar w:fldCharType="begin"/>
        </w:r>
        <w:r>
          <w:instrText xml:space="preserve"> PAGE   \* MERGEFORMAT </w:instrText>
        </w:r>
        <w:r>
          <w:fldChar w:fldCharType="separate"/>
        </w:r>
        <w:r w:rsidR="00A55CF8">
          <w:rPr>
            <w:noProof/>
          </w:rPr>
          <w:t>56</w:t>
        </w:r>
        <w:r>
          <w:rPr>
            <w:noProof/>
          </w:rPr>
          <w:fldChar w:fldCharType="end"/>
        </w:r>
      </w:p>
    </w:sdtContent>
  </w:sdt>
  <w:p w:rsidR="005B1A3E" w:rsidRDefault="005B1A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A4517"/>
    <w:multiLevelType w:val="hybridMultilevel"/>
    <w:tmpl w:val="8FEA783A"/>
    <w:lvl w:ilvl="0" w:tplc="E63AE7EA">
      <w:start w:val="13"/>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292F3D"/>
    <w:multiLevelType w:val="hybridMultilevel"/>
    <w:tmpl w:val="4F1657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993710"/>
    <w:multiLevelType w:val="hybridMultilevel"/>
    <w:tmpl w:val="0C2689EE"/>
    <w:lvl w:ilvl="0" w:tplc="1E900200">
      <w:start w:val="48"/>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0456B4"/>
    <w:multiLevelType w:val="hybridMultilevel"/>
    <w:tmpl w:val="99A26B04"/>
    <w:lvl w:ilvl="0" w:tplc="7C30B470">
      <w:start w:val="1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34851DE7"/>
    <w:multiLevelType w:val="hybridMultilevel"/>
    <w:tmpl w:val="B30692AA"/>
    <w:lvl w:ilvl="0" w:tplc="0F5CA63E">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D54DEF"/>
    <w:multiLevelType w:val="hybridMultilevel"/>
    <w:tmpl w:val="678A9FF8"/>
    <w:lvl w:ilvl="0" w:tplc="BA92FF80">
      <w:start w:val="4"/>
      <w:numFmt w:val="lowerLetter"/>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6">
    <w:nsid w:val="3D11790E"/>
    <w:multiLevelType w:val="hybridMultilevel"/>
    <w:tmpl w:val="A184ED6C"/>
    <w:lvl w:ilvl="0" w:tplc="F90C0C8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B04E51"/>
    <w:multiLevelType w:val="hybridMultilevel"/>
    <w:tmpl w:val="CD1C2B04"/>
    <w:lvl w:ilvl="0" w:tplc="42CE5FF6">
      <w:start w:val="1"/>
      <w:numFmt w:val="bullet"/>
      <w:lvlText w:val="-"/>
      <w:lvlJc w:val="left"/>
      <w:pPr>
        <w:ind w:left="720" w:hanging="360"/>
      </w:pPr>
      <w:rPr>
        <w:rFonts w:ascii="Times New Roman" w:eastAsia="Times New Roman" w:hAnsi="Times New Roman" w:cs="Times New Roman" w:hint="default"/>
        <w:color w:val="22222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C6718E"/>
    <w:multiLevelType w:val="hybridMultilevel"/>
    <w:tmpl w:val="41805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1B1793"/>
    <w:multiLevelType w:val="hybridMultilevel"/>
    <w:tmpl w:val="48BA77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46C1AE6"/>
    <w:multiLevelType w:val="hybridMultilevel"/>
    <w:tmpl w:val="B57E4E9C"/>
    <w:lvl w:ilvl="0" w:tplc="7E4A8494">
      <w:start w:val="1"/>
      <w:numFmt w:val="decimal"/>
      <w:pStyle w:val="mau02ct"/>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E2778E9"/>
    <w:multiLevelType w:val="hybridMultilevel"/>
    <w:tmpl w:val="306E43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B36178"/>
    <w:multiLevelType w:val="hybridMultilevel"/>
    <w:tmpl w:val="EB7227E4"/>
    <w:lvl w:ilvl="0" w:tplc="14AC8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931366"/>
    <w:multiLevelType w:val="hybridMultilevel"/>
    <w:tmpl w:val="F288D204"/>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6D1D5B"/>
    <w:multiLevelType w:val="hybridMultilevel"/>
    <w:tmpl w:val="4574FE6A"/>
    <w:lvl w:ilvl="0" w:tplc="3B8A9E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DA47714"/>
    <w:multiLevelType w:val="hybridMultilevel"/>
    <w:tmpl w:val="71904108"/>
    <w:lvl w:ilvl="0" w:tplc="61BAA4A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14"/>
  </w:num>
  <w:num w:numId="5">
    <w:abstractNumId w:val="15"/>
  </w:num>
  <w:num w:numId="6">
    <w:abstractNumId w:val="1"/>
  </w:num>
  <w:num w:numId="7">
    <w:abstractNumId w:val="13"/>
  </w:num>
  <w:num w:numId="8">
    <w:abstractNumId w:val="6"/>
  </w:num>
  <w:num w:numId="9">
    <w:abstractNumId w:val="4"/>
  </w:num>
  <w:num w:numId="10">
    <w:abstractNumId w:val="5"/>
  </w:num>
  <w:num w:numId="11">
    <w:abstractNumId w:val="2"/>
  </w:num>
  <w:num w:numId="12">
    <w:abstractNumId w:val="12"/>
  </w:num>
  <w:num w:numId="13">
    <w:abstractNumId w:val="0"/>
  </w:num>
  <w:num w:numId="14">
    <w:abstractNumId w:val="11"/>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3AE"/>
    <w:rsid w:val="00012244"/>
    <w:rsid w:val="000146AD"/>
    <w:rsid w:val="000174BC"/>
    <w:rsid w:val="000234D3"/>
    <w:rsid w:val="000303E0"/>
    <w:rsid w:val="000463F4"/>
    <w:rsid w:val="000525E2"/>
    <w:rsid w:val="00066B5F"/>
    <w:rsid w:val="00080F2C"/>
    <w:rsid w:val="000C3CEA"/>
    <w:rsid w:val="000C4BB1"/>
    <w:rsid w:val="0015252E"/>
    <w:rsid w:val="00165719"/>
    <w:rsid w:val="001C7896"/>
    <w:rsid w:val="001D7479"/>
    <w:rsid w:val="001E2CE8"/>
    <w:rsid w:val="001F4555"/>
    <w:rsid w:val="002135E9"/>
    <w:rsid w:val="0024552F"/>
    <w:rsid w:val="00255327"/>
    <w:rsid w:val="00263722"/>
    <w:rsid w:val="0026571E"/>
    <w:rsid w:val="00281F87"/>
    <w:rsid w:val="002B4D5C"/>
    <w:rsid w:val="002C6A1C"/>
    <w:rsid w:val="002C7C1F"/>
    <w:rsid w:val="002D61B4"/>
    <w:rsid w:val="002E586B"/>
    <w:rsid w:val="00317FF4"/>
    <w:rsid w:val="00321D6B"/>
    <w:rsid w:val="00344656"/>
    <w:rsid w:val="00362918"/>
    <w:rsid w:val="0036615C"/>
    <w:rsid w:val="003715D5"/>
    <w:rsid w:val="003A4C0A"/>
    <w:rsid w:val="003B140D"/>
    <w:rsid w:val="003D4332"/>
    <w:rsid w:val="003F2C77"/>
    <w:rsid w:val="003F74AC"/>
    <w:rsid w:val="00401448"/>
    <w:rsid w:val="00405E19"/>
    <w:rsid w:val="0043212D"/>
    <w:rsid w:val="00451A1F"/>
    <w:rsid w:val="00460B59"/>
    <w:rsid w:val="0046533B"/>
    <w:rsid w:val="00490C64"/>
    <w:rsid w:val="004A7FAD"/>
    <w:rsid w:val="004F549F"/>
    <w:rsid w:val="00502E44"/>
    <w:rsid w:val="005041D4"/>
    <w:rsid w:val="00512F5B"/>
    <w:rsid w:val="00515CEA"/>
    <w:rsid w:val="00517C30"/>
    <w:rsid w:val="00525185"/>
    <w:rsid w:val="00554FA8"/>
    <w:rsid w:val="00557759"/>
    <w:rsid w:val="00592FBC"/>
    <w:rsid w:val="0059386D"/>
    <w:rsid w:val="005B1A3E"/>
    <w:rsid w:val="005B4BE2"/>
    <w:rsid w:val="005C59F8"/>
    <w:rsid w:val="005D361C"/>
    <w:rsid w:val="005D7519"/>
    <w:rsid w:val="005E2277"/>
    <w:rsid w:val="006076C5"/>
    <w:rsid w:val="00661C4A"/>
    <w:rsid w:val="00687DBA"/>
    <w:rsid w:val="006907C8"/>
    <w:rsid w:val="006A788F"/>
    <w:rsid w:val="00723E2C"/>
    <w:rsid w:val="007425A7"/>
    <w:rsid w:val="00782CEA"/>
    <w:rsid w:val="00783D2A"/>
    <w:rsid w:val="007A25AE"/>
    <w:rsid w:val="007B3F5F"/>
    <w:rsid w:val="007B6DE2"/>
    <w:rsid w:val="007C2362"/>
    <w:rsid w:val="007F0681"/>
    <w:rsid w:val="007F4032"/>
    <w:rsid w:val="00805FCC"/>
    <w:rsid w:val="00835122"/>
    <w:rsid w:val="008435F0"/>
    <w:rsid w:val="00850ED5"/>
    <w:rsid w:val="008526B7"/>
    <w:rsid w:val="00852B15"/>
    <w:rsid w:val="008831EA"/>
    <w:rsid w:val="008863AE"/>
    <w:rsid w:val="008D15DC"/>
    <w:rsid w:val="008E2CB6"/>
    <w:rsid w:val="008F1569"/>
    <w:rsid w:val="009201B8"/>
    <w:rsid w:val="00922FC9"/>
    <w:rsid w:val="009426AC"/>
    <w:rsid w:val="00945F2D"/>
    <w:rsid w:val="0096731B"/>
    <w:rsid w:val="009705E7"/>
    <w:rsid w:val="0098271F"/>
    <w:rsid w:val="009D4F35"/>
    <w:rsid w:val="009E40D7"/>
    <w:rsid w:val="00A04425"/>
    <w:rsid w:val="00A11F38"/>
    <w:rsid w:val="00A55326"/>
    <w:rsid w:val="00A55CF8"/>
    <w:rsid w:val="00AB08EC"/>
    <w:rsid w:val="00AB1573"/>
    <w:rsid w:val="00AC14FA"/>
    <w:rsid w:val="00AE66F8"/>
    <w:rsid w:val="00B37A2F"/>
    <w:rsid w:val="00B54D28"/>
    <w:rsid w:val="00BA07CB"/>
    <w:rsid w:val="00BD34AC"/>
    <w:rsid w:val="00C01F4F"/>
    <w:rsid w:val="00C330A4"/>
    <w:rsid w:val="00C33906"/>
    <w:rsid w:val="00C360F0"/>
    <w:rsid w:val="00C63A6D"/>
    <w:rsid w:val="00C64246"/>
    <w:rsid w:val="00C6487D"/>
    <w:rsid w:val="00C80E02"/>
    <w:rsid w:val="00CF41F9"/>
    <w:rsid w:val="00D244C5"/>
    <w:rsid w:val="00D32B84"/>
    <w:rsid w:val="00D445AC"/>
    <w:rsid w:val="00D47A84"/>
    <w:rsid w:val="00D810A4"/>
    <w:rsid w:val="00DA2E09"/>
    <w:rsid w:val="00DC7CA8"/>
    <w:rsid w:val="00DF391D"/>
    <w:rsid w:val="00E07063"/>
    <w:rsid w:val="00E16212"/>
    <w:rsid w:val="00E2086B"/>
    <w:rsid w:val="00E47DF9"/>
    <w:rsid w:val="00E5558C"/>
    <w:rsid w:val="00E74574"/>
    <w:rsid w:val="00E866B8"/>
    <w:rsid w:val="00E930DD"/>
    <w:rsid w:val="00E94C73"/>
    <w:rsid w:val="00EE7CA2"/>
    <w:rsid w:val="00F0653E"/>
    <w:rsid w:val="00F335FE"/>
    <w:rsid w:val="00F51547"/>
    <w:rsid w:val="00F80B74"/>
    <w:rsid w:val="00FB5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3AE"/>
    <w:pPr>
      <w:spacing w:after="0" w:line="240" w:lineRule="auto"/>
    </w:pPr>
    <w:rPr>
      <w:rFonts w:eastAsia="Times New Roman" w:cs="Times New Roman"/>
      <w:sz w:val="24"/>
      <w:szCs w:val="24"/>
    </w:rPr>
  </w:style>
  <w:style w:type="paragraph" w:styleId="Heading1">
    <w:name w:val="heading 1"/>
    <w:aliases w:val="BVI,RepHead1"/>
    <w:basedOn w:val="Normal"/>
    <w:next w:val="Normal"/>
    <w:link w:val="Heading1Char"/>
    <w:qFormat/>
    <w:rsid w:val="00F80B74"/>
    <w:pPr>
      <w:keepNext/>
      <w:spacing w:before="60" w:after="60" w:line="300" w:lineRule="atLeast"/>
      <w:ind w:firstLine="720"/>
      <w:jc w:val="right"/>
      <w:outlineLvl w:val="0"/>
    </w:pPr>
    <w:rPr>
      <w:rFonts w:eastAsia="SimSun"/>
      <w:b/>
      <w:sz w:val="28"/>
      <w:szCs w:val="20"/>
      <w:lang w:val="nl-NL"/>
    </w:rPr>
  </w:style>
  <w:style w:type="paragraph" w:styleId="Heading2">
    <w:name w:val="heading 2"/>
    <w:aliases w:val="l2,H2,HeadB,MyHeading2,Mystyle2,Mystyle21,Mystyle22,Mystyle23,Mystyle211,Mystyle221"/>
    <w:basedOn w:val="Normal"/>
    <w:next w:val="Normal"/>
    <w:link w:val="Heading2Char"/>
    <w:uiPriority w:val="9"/>
    <w:qFormat/>
    <w:rsid w:val="002135E9"/>
    <w:pPr>
      <w:keepNext/>
      <w:keepLines/>
      <w:spacing w:before="200"/>
      <w:outlineLvl w:val="1"/>
    </w:pPr>
    <w:rPr>
      <w:rFonts w:ascii="Cambria" w:hAnsi="Cambria"/>
      <w:b/>
      <w:bCs/>
      <w:color w:val="4F81BD"/>
      <w:sz w:val="26"/>
      <w:szCs w:val="20"/>
      <w:lang w:val="x-none" w:eastAsia="x-none"/>
    </w:rPr>
  </w:style>
  <w:style w:type="paragraph" w:styleId="Heading3">
    <w:name w:val="heading 3"/>
    <w:aliases w:val="Überschrift 3 Char1,Überschrift 3 Char Char,Überschrift 3 Char1 Char Char,Überschrift 3 Char Char Char Char,Überschrift 3 Char1 Char Char Char Char,Überschrift 3 Char Char Char Char Char Char,Überschrift 3 Char,St_book_Überschrift 3 Char"/>
    <w:basedOn w:val="Normal"/>
    <w:next w:val="Normal"/>
    <w:link w:val="Heading3Char"/>
    <w:uiPriority w:val="9"/>
    <w:qFormat/>
    <w:rsid w:val="002135E9"/>
    <w:pPr>
      <w:keepNext/>
      <w:keepLines/>
      <w:spacing w:before="200"/>
      <w:outlineLvl w:val="2"/>
    </w:pPr>
    <w:rPr>
      <w:rFonts w:ascii="Cambria" w:hAnsi="Cambria"/>
      <w:b/>
      <w:bCs/>
      <w:color w:val="4F81BD"/>
      <w:sz w:val="20"/>
      <w:szCs w:val="20"/>
      <w:lang w:val="x-none" w:eastAsia="x-none"/>
    </w:rPr>
  </w:style>
  <w:style w:type="paragraph" w:styleId="Heading4">
    <w:name w:val="heading 4"/>
    <w:basedOn w:val="Normal"/>
    <w:next w:val="Normal"/>
    <w:link w:val="Heading4Char"/>
    <w:uiPriority w:val="9"/>
    <w:qFormat/>
    <w:rsid w:val="002135E9"/>
    <w:pPr>
      <w:keepNext/>
      <w:spacing w:before="240" w:after="60"/>
      <w:ind w:firstLine="720"/>
      <w:jc w:val="both"/>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2135E9"/>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2135E9"/>
    <w:pPr>
      <w:spacing w:before="240" w:after="60"/>
      <w:ind w:firstLine="720"/>
      <w:jc w:val="both"/>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2135E9"/>
    <w:pPr>
      <w:widowControl w:val="0"/>
      <w:outlineLvl w:val="6"/>
    </w:pPr>
    <w:rPr>
      <w:rFonts w:ascii=".VnTimeH" w:hAnsi=".VnTimeH"/>
      <w:szCs w:val="20"/>
      <w:lang w:val="x-none" w:eastAsia="x-none"/>
    </w:rPr>
  </w:style>
  <w:style w:type="paragraph" w:styleId="Heading8">
    <w:name w:val="heading 8"/>
    <w:basedOn w:val="Normal"/>
    <w:next w:val="Normal"/>
    <w:link w:val="Heading8Char"/>
    <w:uiPriority w:val="9"/>
    <w:qFormat/>
    <w:rsid w:val="002135E9"/>
    <w:pPr>
      <w:keepNext/>
      <w:jc w:val="center"/>
      <w:outlineLvl w:val="7"/>
    </w:pPr>
    <w:rPr>
      <w:rFonts w:ascii=".VnTimeH" w:hAnsi=".VnTimeH"/>
      <w:b/>
      <w:sz w:val="26"/>
      <w:szCs w:val="20"/>
      <w:lang w:val="x-none" w:eastAsia="x-none"/>
    </w:rPr>
  </w:style>
  <w:style w:type="paragraph" w:styleId="Heading9">
    <w:name w:val="heading 9"/>
    <w:basedOn w:val="Normal"/>
    <w:next w:val="Normal"/>
    <w:link w:val="Heading9Char"/>
    <w:qFormat/>
    <w:rsid w:val="002135E9"/>
    <w:pPr>
      <w:keepNext/>
      <w:ind w:right="-144"/>
      <w:jc w:val="center"/>
      <w:outlineLvl w:val="8"/>
    </w:pPr>
    <w:rPr>
      <w:rFonts w:ascii=".VnTimeH" w:hAnsi=".VnTimeH"/>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qFormat/>
    <w:rsid w:val="008863AE"/>
    <w:pPr>
      <w:spacing w:after="120"/>
    </w:pPr>
  </w:style>
  <w:style w:type="character" w:customStyle="1" w:styleId="BodyTextChar">
    <w:name w:val="Body Text Char"/>
    <w:aliases w:val="bt Char"/>
    <w:basedOn w:val="DefaultParagraphFont"/>
    <w:link w:val="BodyText"/>
    <w:rsid w:val="008863AE"/>
    <w:rPr>
      <w:rFonts w:eastAsia="Times New Roman" w:cs="Times New Roman"/>
      <w:sz w:val="24"/>
      <w:szCs w:val="24"/>
    </w:rPr>
  </w:style>
  <w:style w:type="paragraph" w:styleId="Header">
    <w:name w:val="header"/>
    <w:basedOn w:val="Normal"/>
    <w:link w:val="HeaderChar"/>
    <w:uiPriority w:val="99"/>
    <w:unhideWhenUsed/>
    <w:rsid w:val="008863AE"/>
    <w:pPr>
      <w:tabs>
        <w:tab w:val="center" w:pos="4680"/>
        <w:tab w:val="right" w:pos="9360"/>
      </w:tabs>
    </w:pPr>
  </w:style>
  <w:style w:type="character" w:customStyle="1" w:styleId="HeaderChar">
    <w:name w:val="Header Char"/>
    <w:basedOn w:val="DefaultParagraphFont"/>
    <w:link w:val="Header"/>
    <w:uiPriority w:val="99"/>
    <w:rsid w:val="008863AE"/>
    <w:rPr>
      <w:rFonts w:eastAsia="Times New Roman" w:cs="Times New Roman"/>
      <w:sz w:val="24"/>
      <w:szCs w:val="24"/>
    </w:rPr>
  </w:style>
  <w:style w:type="paragraph" w:styleId="Footer">
    <w:name w:val="footer"/>
    <w:basedOn w:val="Normal"/>
    <w:link w:val="FooterChar"/>
    <w:uiPriority w:val="99"/>
    <w:unhideWhenUsed/>
    <w:rsid w:val="008863AE"/>
    <w:pPr>
      <w:tabs>
        <w:tab w:val="center" w:pos="4680"/>
        <w:tab w:val="right" w:pos="9360"/>
      </w:tabs>
    </w:pPr>
  </w:style>
  <w:style w:type="character" w:customStyle="1" w:styleId="FooterChar">
    <w:name w:val="Footer Char"/>
    <w:basedOn w:val="DefaultParagraphFont"/>
    <w:link w:val="Footer"/>
    <w:uiPriority w:val="99"/>
    <w:rsid w:val="008863AE"/>
    <w:rPr>
      <w:rFonts w:eastAsia="Times New Roman" w:cs="Times New Roman"/>
      <w:sz w:val="24"/>
      <w:szCs w:val="24"/>
    </w:rPr>
  </w:style>
  <w:style w:type="paragraph" w:styleId="ListParagraph">
    <w:name w:val="List Paragraph"/>
    <w:basedOn w:val="Normal"/>
    <w:link w:val="ListParagraphChar"/>
    <w:uiPriority w:val="34"/>
    <w:qFormat/>
    <w:rsid w:val="008863AE"/>
    <w:pPr>
      <w:ind w:left="720"/>
      <w:contextualSpacing/>
    </w:pPr>
    <w:rPr>
      <w:sz w:val="28"/>
      <w:szCs w:val="28"/>
    </w:rPr>
  </w:style>
  <w:style w:type="paragraph" w:customStyle="1" w:styleId="Default">
    <w:name w:val="Default"/>
    <w:rsid w:val="008863AE"/>
    <w:pPr>
      <w:autoSpaceDE w:val="0"/>
      <w:autoSpaceDN w:val="0"/>
      <w:adjustRightInd w:val="0"/>
      <w:spacing w:after="0" w:line="240" w:lineRule="auto"/>
    </w:pPr>
    <w:rPr>
      <w:rFonts w:eastAsia="Times New Roman" w:cs="Times New Roman"/>
      <w:color w:val="000000"/>
      <w:sz w:val="24"/>
      <w:szCs w:val="24"/>
    </w:rPr>
  </w:style>
  <w:style w:type="character" w:styleId="Hyperlink">
    <w:name w:val="Hyperlink"/>
    <w:aliases w:val="MuclucI"/>
    <w:unhideWhenUsed/>
    <w:rsid w:val="008863AE"/>
    <w:rPr>
      <w:color w:val="0000FF"/>
      <w:u w:val="single"/>
    </w:rPr>
  </w:style>
  <w:style w:type="character" w:styleId="Strong">
    <w:name w:val="Strong"/>
    <w:uiPriority w:val="22"/>
    <w:qFormat/>
    <w:rsid w:val="0036615C"/>
    <w:rPr>
      <w:b/>
      <w:bCs/>
    </w:rPr>
  </w:style>
  <w:style w:type="character" w:customStyle="1" w:styleId="link">
    <w:name w:val="link"/>
    <w:rsid w:val="0036615C"/>
  </w:style>
  <w:style w:type="paragraph" w:styleId="BalloonText">
    <w:name w:val="Balloon Text"/>
    <w:basedOn w:val="Normal"/>
    <w:link w:val="BalloonTextChar"/>
    <w:uiPriority w:val="99"/>
    <w:unhideWhenUsed/>
    <w:rsid w:val="00C64246"/>
    <w:rPr>
      <w:rFonts w:ascii="Segoe UI" w:hAnsi="Segoe UI" w:cs="Segoe UI"/>
      <w:sz w:val="18"/>
      <w:szCs w:val="18"/>
    </w:rPr>
  </w:style>
  <w:style w:type="character" w:customStyle="1" w:styleId="BalloonTextChar">
    <w:name w:val="Balloon Text Char"/>
    <w:basedOn w:val="DefaultParagraphFont"/>
    <w:link w:val="BalloonText"/>
    <w:uiPriority w:val="99"/>
    <w:rsid w:val="00C64246"/>
    <w:rPr>
      <w:rFonts w:ascii="Segoe UI" w:eastAsia="Times New Roman" w:hAnsi="Segoe UI" w:cs="Segoe UI"/>
      <w:sz w:val="18"/>
      <w:szCs w:val="18"/>
    </w:rPr>
  </w:style>
  <w:style w:type="character" w:customStyle="1" w:styleId="Heading1Char">
    <w:name w:val="Heading 1 Char"/>
    <w:aliases w:val="BVI Char,RepHead1 Char"/>
    <w:basedOn w:val="DefaultParagraphFont"/>
    <w:link w:val="Heading1"/>
    <w:rsid w:val="00F80B74"/>
    <w:rPr>
      <w:rFonts w:eastAsia="SimSun" w:cs="Times New Roman"/>
      <w:b/>
      <w:szCs w:val="20"/>
      <w:lang w:val="nl-NL"/>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E74574"/>
    <w:pPr>
      <w:spacing w:before="100" w:beforeAutospacing="1" w:after="100" w:afterAutospacing="1" w:line="300" w:lineRule="atLeast"/>
      <w:ind w:firstLine="720"/>
      <w:jc w:val="both"/>
    </w:pPr>
    <w:rPr>
      <w:rFonts w:eastAsia="SimSun"/>
    </w:rPr>
  </w:style>
  <w:style w:type="character" w:customStyle="1" w:styleId="ListParagraphChar">
    <w:name w:val="List Paragraph Char"/>
    <w:link w:val="ListParagraph"/>
    <w:locked/>
    <w:rsid w:val="00E74574"/>
    <w:rPr>
      <w:rFonts w:eastAsia="Times New Roman" w:cs="Times New Roman"/>
      <w:szCs w:val="28"/>
    </w:rPr>
  </w:style>
  <w:style w:type="table" w:styleId="TableGrid">
    <w:name w:val="Table Grid"/>
    <w:basedOn w:val="TableNormal"/>
    <w:rsid w:val="00E7457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E74574"/>
    <w:rPr>
      <w:rFonts w:eastAsia="SimSun" w:cs="Times New Roman"/>
      <w:sz w:val="24"/>
      <w:szCs w:val="24"/>
    </w:rPr>
  </w:style>
  <w:style w:type="character" w:styleId="PageNumber">
    <w:name w:val="page number"/>
    <w:rsid w:val="0046533B"/>
    <w:rPr>
      <w:rFonts w:cs="Times New Roman"/>
    </w:rPr>
  </w:style>
  <w:style w:type="paragraph" w:customStyle="1" w:styleId="CharChar18CharChar">
    <w:name w:val="Char Char18 Char Char"/>
    <w:basedOn w:val="Normal"/>
    <w:next w:val="Normal"/>
    <w:autoRedefine/>
    <w:semiHidden/>
    <w:rsid w:val="00C33906"/>
    <w:pPr>
      <w:spacing w:before="120" w:after="120" w:line="312" w:lineRule="auto"/>
    </w:pPr>
    <w:rPr>
      <w:sz w:val="28"/>
      <w:szCs w:val="22"/>
    </w:rPr>
  </w:style>
  <w:style w:type="character" w:customStyle="1" w:styleId="Heading2Char">
    <w:name w:val="Heading 2 Char"/>
    <w:aliases w:val="l2 Char2,H2 Char2,HeadB Char,MyHeading2 Char,Mystyle2 Char,Mystyle21 Char,Mystyle22 Char,Mystyle23 Char,Mystyle211 Char,Mystyle221 Char"/>
    <w:basedOn w:val="DefaultParagraphFont"/>
    <w:link w:val="Heading2"/>
    <w:uiPriority w:val="9"/>
    <w:rsid w:val="002135E9"/>
    <w:rPr>
      <w:rFonts w:ascii="Cambria" w:eastAsia="Times New Roman" w:hAnsi="Cambria" w:cs="Times New Roman"/>
      <w:b/>
      <w:bCs/>
      <w:color w:val="4F81BD"/>
      <w:sz w:val="26"/>
      <w:szCs w:val="20"/>
      <w:lang w:val="x-none" w:eastAsia="x-none"/>
    </w:rPr>
  </w:style>
  <w:style w:type="character" w:customStyle="1" w:styleId="Heading3Char">
    <w:name w:val="Heading 3 Char"/>
    <w:aliases w:val="Überschrift 3 Char1 Char,Überschrift 3 Char Char Char,Überschrift 3 Char1 Char Char Char,Überschrift 3 Char Char Char Char Char,Überschrift 3 Char1 Char Char Char Char Char,Überschrift 3 Char Char Char Char Char Char Char"/>
    <w:basedOn w:val="DefaultParagraphFont"/>
    <w:link w:val="Heading3"/>
    <w:uiPriority w:val="9"/>
    <w:rsid w:val="002135E9"/>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uiPriority w:val="9"/>
    <w:rsid w:val="002135E9"/>
    <w:rPr>
      <w:rFonts w:ascii="Calibri" w:eastAsia="Times New Roman" w:hAnsi="Calibri" w:cs="Times New Roman"/>
      <w:b/>
      <w:bCs/>
      <w:szCs w:val="28"/>
      <w:lang w:val="x-none" w:eastAsia="x-none"/>
    </w:rPr>
  </w:style>
  <w:style w:type="character" w:customStyle="1" w:styleId="Heading5Char">
    <w:name w:val="Heading 5 Char"/>
    <w:basedOn w:val="DefaultParagraphFont"/>
    <w:link w:val="Heading5"/>
    <w:uiPriority w:val="9"/>
    <w:rsid w:val="002135E9"/>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2135E9"/>
    <w:rPr>
      <w:rFonts w:ascii="Calibri" w:eastAsia="Times New Roman" w:hAnsi="Calibri" w:cs="Times New Roman"/>
      <w:b/>
      <w:bCs/>
      <w:sz w:val="22"/>
      <w:lang w:val="x-none" w:eastAsia="x-none"/>
    </w:rPr>
  </w:style>
  <w:style w:type="character" w:customStyle="1" w:styleId="Heading7Char">
    <w:name w:val="Heading 7 Char"/>
    <w:basedOn w:val="DefaultParagraphFont"/>
    <w:link w:val="Heading7"/>
    <w:rsid w:val="002135E9"/>
    <w:rPr>
      <w:rFonts w:ascii=".VnTimeH" w:eastAsia="Times New Roman" w:hAnsi=".VnTimeH" w:cs="Times New Roman"/>
      <w:sz w:val="24"/>
      <w:szCs w:val="20"/>
      <w:lang w:val="x-none" w:eastAsia="x-none"/>
    </w:rPr>
  </w:style>
  <w:style w:type="character" w:customStyle="1" w:styleId="Heading8Char">
    <w:name w:val="Heading 8 Char"/>
    <w:basedOn w:val="DefaultParagraphFont"/>
    <w:link w:val="Heading8"/>
    <w:uiPriority w:val="9"/>
    <w:rsid w:val="002135E9"/>
    <w:rPr>
      <w:rFonts w:ascii=".VnTimeH" w:eastAsia="Times New Roman" w:hAnsi=".VnTimeH" w:cs="Times New Roman"/>
      <w:b/>
      <w:sz w:val="26"/>
      <w:szCs w:val="20"/>
      <w:lang w:val="x-none" w:eastAsia="x-none"/>
    </w:rPr>
  </w:style>
  <w:style w:type="character" w:customStyle="1" w:styleId="Heading9Char">
    <w:name w:val="Heading 9 Char"/>
    <w:basedOn w:val="DefaultParagraphFont"/>
    <w:link w:val="Heading9"/>
    <w:rsid w:val="002135E9"/>
    <w:rPr>
      <w:rFonts w:ascii=".VnTimeH" w:eastAsia="Times New Roman" w:hAnsi=".VnTimeH" w:cs="Times New Roman"/>
      <w:b/>
      <w:sz w:val="24"/>
      <w:szCs w:val="20"/>
      <w:lang w:val="x-none" w:eastAsia="x-none"/>
    </w:rPr>
  </w:style>
  <w:style w:type="paragraph" w:customStyle="1" w:styleId="CharCharCharCharCharCharCharCharChar1Char">
    <w:name w:val="Char Char Char Char Char Char Char Char Char1 Char"/>
    <w:basedOn w:val="Normal"/>
    <w:next w:val="Normal"/>
    <w:autoRedefine/>
    <w:semiHidden/>
    <w:rsid w:val="002135E9"/>
    <w:pPr>
      <w:spacing w:before="120" w:after="120" w:line="312" w:lineRule="auto"/>
    </w:pPr>
    <w:rPr>
      <w:sz w:val="28"/>
      <w:szCs w:val="22"/>
    </w:rPr>
  </w:style>
  <w:style w:type="paragraph" w:customStyle="1" w:styleId="DefaultParagraphFontParaCharCharCharCharChar">
    <w:name w:val="Default Paragraph Font Para Char Char Char Char Char"/>
    <w:autoRedefine/>
    <w:rsid w:val="002135E9"/>
    <w:pPr>
      <w:tabs>
        <w:tab w:val="left" w:pos="1152"/>
      </w:tabs>
      <w:spacing w:before="120" w:after="120" w:line="312" w:lineRule="auto"/>
    </w:pPr>
    <w:rPr>
      <w:rFonts w:ascii="Arial" w:eastAsia="Times New Roman" w:hAnsi="Arial" w:cs="Arial"/>
      <w:sz w:val="26"/>
      <w:szCs w:val="26"/>
    </w:rPr>
  </w:style>
  <w:style w:type="character" w:customStyle="1" w:styleId="normal-h1">
    <w:name w:val="normal-h1"/>
    <w:rsid w:val="002135E9"/>
    <w:rPr>
      <w:rFonts w:ascii="Times New Roman" w:hAnsi="Times New Roman" w:cs="Times New Roman" w:hint="default"/>
      <w:sz w:val="24"/>
      <w:szCs w:val="24"/>
    </w:rPr>
  </w:style>
  <w:style w:type="paragraph" w:styleId="NoSpacing">
    <w:name w:val="No Spacing"/>
    <w:uiPriority w:val="1"/>
    <w:qFormat/>
    <w:rsid w:val="002135E9"/>
    <w:pPr>
      <w:spacing w:after="0" w:line="240" w:lineRule="auto"/>
    </w:pPr>
    <w:rPr>
      <w:rFonts w:eastAsia="Times New Roman" w:cs="Times New Roman"/>
      <w:sz w:val="24"/>
      <w:szCs w:val="24"/>
    </w:rPr>
  </w:style>
  <w:style w:type="character" w:styleId="Emphasis">
    <w:name w:val="Emphasis"/>
    <w:qFormat/>
    <w:rsid w:val="002135E9"/>
    <w:rPr>
      <w:i/>
      <w:iCs/>
    </w:rPr>
  </w:style>
  <w:style w:type="paragraph" w:customStyle="1" w:styleId="normal-p">
    <w:name w:val="normal-p"/>
    <w:basedOn w:val="Normal"/>
    <w:rsid w:val="002135E9"/>
    <w:pPr>
      <w:spacing w:before="60" w:after="60" w:line="300" w:lineRule="atLeast"/>
      <w:ind w:firstLine="720"/>
      <w:jc w:val="both"/>
    </w:pPr>
    <w:rPr>
      <w:sz w:val="20"/>
      <w:szCs w:val="20"/>
    </w:rPr>
  </w:style>
  <w:style w:type="paragraph" w:customStyle="1" w:styleId="Tenvb">
    <w:name w:val="Tenvb"/>
    <w:basedOn w:val="Normal"/>
    <w:link w:val="TenvbChar"/>
    <w:autoRedefine/>
    <w:rsid w:val="002135E9"/>
    <w:pPr>
      <w:widowControl w:val="0"/>
      <w:tabs>
        <w:tab w:val="left" w:pos="12900"/>
      </w:tabs>
      <w:spacing w:before="120" w:line="360" w:lineRule="exact"/>
      <w:jc w:val="right"/>
      <w:outlineLvl w:val="0"/>
    </w:pPr>
    <w:rPr>
      <w:b/>
      <w:color w:val="000000"/>
      <w:sz w:val="28"/>
      <w:szCs w:val="28"/>
      <w:lang w:val="vi-VN" w:eastAsia="x-none"/>
    </w:rPr>
  </w:style>
  <w:style w:type="character" w:customStyle="1" w:styleId="TenvbChar">
    <w:name w:val="Tenvb Char"/>
    <w:link w:val="Tenvb"/>
    <w:rsid w:val="002135E9"/>
    <w:rPr>
      <w:rFonts w:eastAsia="Times New Roman" w:cs="Times New Roman"/>
      <w:b/>
      <w:color w:val="000000"/>
      <w:szCs w:val="28"/>
      <w:lang w:val="vi-VN" w:eastAsia="x-none"/>
    </w:rPr>
  </w:style>
  <w:style w:type="table" w:customStyle="1" w:styleId="TableGrid1">
    <w:name w:val="Table Grid1"/>
    <w:basedOn w:val="TableNormal"/>
    <w:next w:val="TableGrid"/>
    <w:uiPriority w:val="59"/>
    <w:rsid w:val="002135E9"/>
    <w:pPr>
      <w:spacing w:after="0" w:line="240" w:lineRule="auto"/>
    </w:pPr>
    <w:rPr>
      <w:rFonts w:eastAsia="Calibri" w:cs=".VnTime"/>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iua">
    <w:name w:val="Giua"/>
    <w:basedOn w:val="Normal"/>
    <w:link w:val="GiuaChar"/>
    <w:autoRedefine/>
    <w:rsid w:val="002135E9"/>
    <w:pPr>
      <w:widowControl w:val="0"/>
      <w:spacing w:line="320" w:lineRule="exact"/>
      <w:ind w:firstLine="567"/>
      <w:jc w:val="center"/>
      <w:outlineLvl w:val="0"/>
    </w:pPr>
    <w:rPr>
      <w:rFonts w:ascii="Times New Roman Bold" w:eastAsia="MS Mincho" w:hAnsi="Times New Roman Bold"/>
      <w:b/>
      <w:w w:val="90"/>
      <w:sz w:val="26"/>
      <w:szCs w:val="28"/>
      <w:lang w:val="nl-NL" w:eastAsia="x-none"/>
    </w:rPr>
  </w:style>
  <w:style w:type="character" w:customStyle="1" w:styleId="GiuaChar">
    <w:name w:val="Giua Char"/>
    <w:link w:val="Giua"/>
    <w:rsid w:val="002135E9"/>
    <w:rPr>
      <w:rFonts w:ascii="Times New Roman Bold" w:eastAsia="MS Mincho" w:hAnsi="Times New Roman Bold" w:cs="Times New Roman"/>
      <w:b/>
      <w:w w:val="90"/>
      <w:sz w:val="26"/>
      <w:szCs w:val="28"/>
      <w:lang w:val="nl-NL" w:eastAsia="x-none"/>
    </w:rPr>
  </w:style>
  <w:style w:type="paragraph" w:styleId="BodyTextIndent2">
    <w:name w:val="Body Text Indent 2"/>
    <w:basedOn w:val="Normal"/>
    <w:link w:val="BodyTextIndent2Char"/>
    <w:rsid w:val="002135E9"/>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2135E9"/>
    <w:rPr>
      <w:rFonts w:eastAsia="Times New Roman" w:cs="Times New Roman"/>
      <w:sz w:val="24"/>
      <w:szCs w:val="24"/>
      <w:lang w:val="x-none" w:eastAsia="x-none"/>
    </w:rPr>
  </w:style>
  <w:style w:type="character" w:styleId="CommentReference">
    <w:name w:val="annotation reference"/>
    <w:uiPriority w:val="99"/>
    <w:unhideWhenUsed/>
    <w:rsid w:val="002135E9"/>
    <w:rPr>
      <w:sz w:val="16"/>
      <w:szCs w:val="16"/>
    </w:rPr>
  </w:style>
  <w:style w:type="paragraph" w:styleId="CommentText">
    <w:name w:val="annotation text"/>
    <w:basedOn w:val="Normal"/>
    <w:link w:val="CommentTextChar"/>
    <w:uiPriority w:val="99"/>
    <w:unhideWhenUsed/>
    <w:rsid w:val="002135E9"/>
    <w:pPr>
      <w:spacing w:after="200"/>
    </w:pPr>
    <w:rPr>
      <w:rFonts w:ascii="Calibri" w:eastAsia="Calibri" w:hAnsi="Calibri"/>
      <w:sz w:val="20"/>
      <w:szCs w:val="20"/>
      <w:lang w:val="vi-VN" w:eastAsia="x-none"/>
    </w:rPr>
  </w:style>
  <w:style w:type="character" w:customStyle="1" w:styleId="CommentTextChar">
    <w:name w:val="Comment Text Char"/>
    <w:basedOn w:val="DefaultParagraphFont"/>
    <w:link w:val="CommentText"/>
    <w:uiPriority w:val="99"/>
    <w:rsid w:val="002135E9"/>
    <w:rPr>
      <w:rFonts w:ascii="Calibri" w:eastAsia="Calibri" w:hAnsi="Calibri" w:cs="Times New Roman"/>
      <w:sz w:val="20"/>
      <w:szCs w:val="20"/>
      <w:lang w:val="vi-VN" w:eastAsia="x-none"/>
    </w:rPr>
  </w:style>
  <w:style w:type="paragraph" w:styleId="Title">
    <w:name w:val="Title"/>
    <w:basedOn w:val="Normal"/>
    <w:link w:val="TitleChar"/>
    <w:qFormat/>
    <w:rsid w:val="002135E9"/>
    <w:pPr>
      <w:jc w:val="center"/>
    </w:pPr>
    <w:rPr>
      <w:rFonts w:ascii=".VnTimeH" w:hAnsi=".VnTimeH"/>
      <w:b/>
      <w:sz w:val="28"/>
      <w:szCs w:val="28"/>
      <w:lang w:val="x-none" w:eastAsia="x-none"/>
    </w:rPr>
  </w:style>
  <w:style w:type="character" w:customStyle="1" w:styleId="TitleChar">
    <w:name w:val="Title Char"/>
    <w:basedOn w:val="DefaultParagraphFont"/>
    <w:link w:val="Title"/>
    <w:rsid w:val="002135E9"/>
    <w:rPr>
      <w:rFonts w:ascii=".VnTimeH" w:eastAsia="Times New Roman" w:hAnsi=".VnTimeH" w:cs="Times New Roman"/>
      <w:b/>
      <w:szCs w:val="28"/>
      <w:lang w:val="x-none" w:eastAsia="x-none"/>
    </w:rPr>
  </w:style>
  <w:style w:type="paragraph" w:styleId="BodyTextIndent3">
    <w:name w:val="Body Text Indent 3"/>
    <w:basedOn w:val="Normal"/>
    <w:link w:val="BodyTextIndent3Char"/>
    <w:uiPriority w:val="99"/>
    <w:rsid w:val="002135E9"/>
    <w:pPr>
      <w:spacing w:after="120"/>
      <w:ind w:firstLine="720"/>
      <w:jc w:val="both"/>
    </w:pPr>
    <w:rPr>
      <w:rFonts w:ascii=".VnTime" w:hAnsi=".VnTime"/>
      <w:sz w:val="28"/>
      <w:szCs w:val="20"/>
      <w:lang w:val="x-none" w:eastAsia="x-none"/>
    </w:rPr>
  </w:style>
  <w:style w:type="character" w:customStyle="1" w:styleId="BodyTextIndent3Char">
    <w:name w:val="Body Text Indent 3 Char"/>
    <w:basedOn w:val="DefaultParagraphFont"/>
    <w:link w:val="BodyTextIndent3"/>
    <w:uiPriority w:val="99"/>
    <w:rsid w:val="002135E9"/>
    <w:rPr>
      <w:rFonts w:ascii=".VnTime" w:eastAsia="Times New Roman" w:hAnsi=".VnTime" w:cs="Times New Roman"/>
      <w:szCs w:val="20"/>
      <w:lang w:val="x-none" w:eastAsia="x-none"/>
    </w:rPr>
  </w:style>
  <w:style w:type="paragraph" w:styleId="Caption">
    <w:name w:val="caption"/>
    <w:basedOn w:val="Normal"/>
    <w:next w:val="Normal"/>
    <w:qFormat/>
    <w:rsid w:val="002135E9"/>
    <w:pPr>
      <w:spacing w:before="60" w:after="60"/>
      <w:ind w:firstLine="720"/>
    </w:pPr>
    <w:rPr>
      <w:rFonts w:ascii=".VnTimeH" w:hAnsi=".VnTimeH"/>
      <w:b/>
      <w:bCs/>
      <w:sz w:val="26"/>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2135E9"/>
    <w:pPr>
      <w:pageBreakBefore/>
      <w:spacing w:before="100" w:beforeAutospacing="1" w:after="100" w:afterAutospacing="1"/>
      <w:jc w:val="both"/>
    </w:pPr>
    <w:rPr>
      <w:rFonts w:ascii="Tahoma" w:hAnsi="Tahoma"/>
      <w:sz w:val="20"/>
      <w:szCs w:val="20"/>
    </w:rPr>
  </w:style>
  <w:style w:type="paragraph" w:customStyle="1" w:styleId="CharCharCharChar">
    <w:name w:val="Char Char Char Char"/>
    <w:basedOn w:val="Normal"/>
    <w:rsid w:val="002135E9"/>
    <w:pPr>
      <w:pageBreakBefore/>
      <w:spacing w:before="100" w:beforeAutospacing="1" w:after="100" w:afterAutospacing="1"/>
      <w:jc w:val="both"/>
    </w:pPr>
    <w:rPr>
      <w:rFonts w:ascii="Tahoma" w:hAnsi="Tahoma"/>
      <w:sz w:val="20"/>
      <w:szCs w:val="20"/>
    </w:rPr>
  </w:style>
  <w:style w:type="character" w:customStyle="1" w:styleId="l2Char1">
    <w:name w:val="l2 Char1"/>
    <w:aliases w:val="H2 Char1,HeadB Char Char1"/>
    <w:rsid w:val="002135E9"/>
    <w:rPr>
      <w:rFonts w:ascii=".VnTime" w:hAnsi=".VnTime"/>
      <w:b/>
      <w:sz w:val="28"/>
      <w:lang w:val="en-GB" w:eastAsia="en-US" w:bidi="ar-SA"/>
    </w:rPr>
  </w:style>
  <w:style w:type="character" w:customStyle="1" w:styleId="CharChar16">
    <w:name w:val="Char Char16"/>
    <w:rsid w:val="002135E9"/>
    <w:rPr>
      <w:rFonts w:ascii=".VnTime" w:hAnsi=".VnTime"/>
      <w:i/>
      <w:sz w:val="28"/>
      <w:lang w:val="en-GB" w:eastAsia="en-US" w:bidi="ar-SA"/>
    </w:rPr>
  </w:style>
  <w:style w:type="character" w:customStyle="1" w:styleId="CharChar15">
    <w:name w:val="Char Char15"/>
    <w:rsid w:val="002135E9"/>
    <w:rPr>
      <w:rFonts w:ascii=".VnArialH" w:hAnsi=".VnArialH"/>
      <w:b/>
      <w:sz w:val="28"/>
      <w:lang w:val="en-GB" w:eastAsia="en-US" w:bidi="ar-SA"/>
    </w:rPr>
  </w:style>
  <w:style w:type="character" w:customStyle="1" w:styleId="CharChar13">
    <w:name w:val="Char Char13"/>
    <w:rsid w:val="002135E9"/>
    <w:rPr>
      <w:b/>
      <w:sz w:val="28"/>
      <w:lang w:val="en-GB" w:eastAsia="en-US" w:bidi="ar-SA"/>
    </w:rPr>
  </w:style>
  <w:style w:type="paragraph" w:customStyle="1" w:styleId="1Char">
    <w:name w:val="1 Char"/>
    <w:basedOn w:val="DocumentMap"/>
    <w:autoRedefine/>
    <w:rsid w:val="002135E9"/>
    <w:pPr>
      <w:widowControl w:val="0"/>
      <w:jc w:val="both"/>
    </w:pPr>
    <w:rPr>
      <w:rFonts w:eastAsia="SimSun"/>
      <w:kern w:val="2"/>
      <w:sz w:val="24"/>
      <w:szCs w:val="24"/>
      <w:lang w:eastAsia="zh-CN"/>
    </w:rPr>
  </w:style>
  <w:style w:type="paragraph" w:styleId="DocumentMap">
    <w:name w:val="Document Map"/>
    <w:basedOn w:val="Normal"/>
    <w:link w:val="DocumentMapChar"/>
    <w:rsid w:val="002135E9"/>
    <w:pPr>
      <w:shd w:val="clear" w:color="auto" w:fill="000080"/>
    </w:pPr>
    <w:rPr>
      <w:rFonts w:ascii="Tahoma" w:hAnsi="Tahoma"/>
      <w:sz w:val="20"/>
      <w:szCs w:val="20"/>
      <w:lang w:val="x-none" w:eastAsia="x-none"/>
    </w:rPr>
  </w:style>
  <w:style w:type="character" w:customStyle="1" w:styleId="DocumentMapChar">
    <w:name w:val="Document Map Char"/>
    <w:basedOn w:val="DefaultParagraphFont"/>
    <w:link w:val="DocumentMap"/>
    <w:rsid w:val="002135E9"/>
    <w:rPr>
      <w:rFonts w:ascii="Tahoma" w:eastAsia="Times New Roman" w:hAnsi="Tahoma" w:cs="Times New Roman"/>
      <w:sz w:val="20"/>
      <w:szCs w:val="20"/>
      <w:shd w:val="clear" w:color="auto" w:fill="000080"/>
      <w:lang w:val="x-none" w:eastAsia="x-none"/>
    </w:rPr>
  </w:style>
  <w:style w:type="paragraph" w:styleId="Subtitle">
    <w:name w:val="Subtitle"/>
    <w:basedOn w:val="Normal"/>
    <w:link w:val="SubtitleChar"/>
    <w:qFormat/>
    <w:rsid w:val="002135E9"/>
    <w:pPr>
      <w:jc w:val="center"/>
    </w:pPr>
    <w:rPr>
      <w:rFonts w:ascii=".VnTimeH" w:hAnsi=".VnTimeH"/>
      <w:b/>
      <w:sz w:val="28"/>
      <w:szCs w:val="20"/>
      <w:lang w:val="x-none" w:eastAsia="x-none"/>
    </w:rPr>
  </w:style>
  <w:style w:type="character" w:customStyle="1" w:styleId="SubtitleChar">
    <w:name w:val="Subtitle Char"/>
    <w:basedOn w:val="DefaultParagraphFont"/>
    <w:link w:val="Subtitle"/>
    <w:rsid w:val="002135E9"/>
    <w:rPr>
      <w:rFonts w:ascii=".VnTimeH" w:eastAsia="Times New Roman" w:hAnsi=".VnTimeH" w:cs="Times New Roman"/>
      <w:b/>
      <w:szCs w:val="20"/>
      <w:lang w:val="x-none" w:eastAsia="x-none"/>
    </w:rPr>
  </w:style>
  <w:style w:type="paragraph" w:styleId="BodyTextIndent">
    <w:name w:val="Body Text Indent"/>
    <w:basedOn w:val="Normal"/>
    <w:link w:val="BodyTextIndentChar"/>
    <w:rsid w:val="002135E9"/>
    <w:pPr>
      <w:ind w:left="720"/>
      <w:jc w:val="both"/>
    </w:pPr>
    <w:rPr>
      <w:sz w:val="28"/>
      <w:lang w:val="x-none" w:eastAsia="x-none"/>
    </w:rPr>
  </w:style>
  <w:style w:type="character" w:customStyle="1" w:styleId="BodyTextIndentChar">
    <w:name w:val="Body Text Indent Char"/>
    <w:basedOn w:val="DefaultParagraphFont"/>
    <w:link w:val="BodyTextIndent"/>
    <w:rsid w:val="002135E9"/>
    <w:rPr>
      <w:rFonts w:eastAsia="Times New Roman" w:cs="Times New Roman"/>
      <w:szCs w:val="24"/>
      <w:lang w:val="x-none" w:eastAsia="x-none"/>
    </w:rPr>
  </w:style>
  <w:style w:type="paragraph" w:customStyle="1" w:styleId="abc">
    <w:name w:val="abc"/>
    <w:basedOn w:val="Normal"/>
    <w:rsid w:val="002135E9"/>
    <w:pPr>
      <w:widowControl w:val="0"/>
    </w:pPr>
    <w:rPr>
      <w:rFonts w:ascii=".VnTime" w:hAnsi=".VnTime"/>
      <w:sz w:val="28"/>
      <w:szCs w:val="20"/>
    </w:rPr>
  </w:style>
  <w:style w:type="paragraph" w:customStyle="1" w:styleId="CharCharCharCharCharCharChar">
    <w:name w:val="Char Char Char Char Char Char Char"/>
    <w:basedOn w:val="Normal"/>
    <w:next w:val="Normal"/>
    <w:autoRedefine/>
    <w:rsid w:val="002135E9"/>
    <w:pPr>
      <w:spacing w:before="120" w:after="120" w:line="312" w:lineRule="auto"/>
    </w:pPr>
    <w:rPr>
      <w:sz w:val="28"/>
      <w:szCs w:val="28"/>
    </w:rPr>
  </w:style>
  <w:style w:type="paragraph" w:customStyle="1" w:styleId="1">
    <w:name w:val="1"/>
    <w:basedOn w:val="DocumentMap"/>
    <w:autoRedefine/>
    <w:rsid w:val="002135E9"/>
    <w:pPr>
      <w:widowControl w:val="0"/>
      <w:jc w:val="both"/>
    </w:pPr>
    <w:rPr>
      <w:rFonts w:eastAsia="SimSun"/>
      <w:kern w:val="2"/>
      <w:sz w:val="24"/>
      <w:szCs w:val="24"/>
      <w:lang w:eastAsia="zh-CN"/>
    </w:rPr>
  </w:style>
  <w:style w:type="paragraph" w:styleId="FootnoteText">
    <w:name w:val="footnote text"/>
    <w:aliases w:val="foot"/>
    <w:basedOn w:val="Normal"/>
    <w:link w:val="FootnoteTextChar"/>
    <w:rsid w:val="002135E9"/>
    <w:rPr>
      <w:sz w:val="20"/>
      <w:szCs w:val="20"/>
      <w:lang w:val="en-GB" w:eastAsia="x-none"/>
    </w:rPr>
  </w:style>
  <w:style w:type="character" w:customStyle="1" w:styleId="FootnoteTextChar">
    <w:name w:val="Footnote Text Char"/>
    <w:aliases w:val="foot Char"/>
    <w:basedOn w:val="DefaultParagraphFont"/>
    <w:link w:val="FootnoteText"/>
    <w:rsid w:val="002135E9"/>
    <w:rPr>
      <w:rFonts w:eastAsia="Times New Roman" w:cs="Times New Roman"/>
      <w:sz w:val="20"/>
      <w:szCs w:val="20"/>
      <w:lang w:val="en-GB" w:eastAsia="x-none"/>
    </w:rPr>
  </w:style>
  <w:style w:type="character" w:styleId="FootnoteReference">
    <w:name w:val="footnote reference"/>
    <w:uiPriority w:val="99"/>
    <w:rsid w:val="002135E9"/>
    <w:rPr>
      <w:vertAlign w:val="superscript"/>
    </w:rPr>
  </w:style>
  <w:style w:type="paragraph" w:styleId="EndnoteText">
    <w:name w:val="endnote text"/>
    <w:basedOn w:val="Normal"/>
    <w:link w:val="EndnoteTextChar"/>
    <w:rsid w:val="002135E9"/>
    <w:pPr>
      <w:jc w:val="both"/>
    </w:pPr>
    <w:rPr>
      <w:sz w:val="20"/>
      <w:szCs w:val="20"/>
      <w:lang w:val="x-none" w:eastAsia="x-none"/>
    </w:rPr>
  </w:style>
  <w:style w:type="character" w:customStyle="1" w:styleId="EndnoteTextChar">
    <w:name w:val="Endnote Text Char"/>
    <w:basedOn w:val="DefaultParagraphFont"/>
    <w:link w:val="EndnoteText"/>
    <w:rsid w:val="002135E9"/>
    <w:rPr>
      <w:rFonts w:eastAsia="Times New Roman" w:cs="Times New Roman"/>
      <w:sz w:val="20"/>
      <w:szCs w:val="20"/>
      <w:lang w:val="x-none" w:eastAsia="x-none"/>
    </w:rPr>
  </w:style>
  <w:style w:type="character" w:styleId="EndnoteReference">
    <w:name w:val="endnote reference"/>
    <w:rsid w:val="002135E9"/>
    <w:rPr>
      <w:vertAlign w:val="superscript"/>
    </w:rPr>
  </w:style>
  <w:style w:type="paragraph" w:styleId="BodyText3">
    <w:name w:val="Body Text 3"/>
    <w:basedOn w:val="Normal"/>
    <w:link w:val="BodyText3Char"/>
    <w:uiPriority w:val="99"/>
    <w:rsid w:val="002135E9"/>
    <w:rPr>
      <w:rFonts w:ascii=".VnTime" w:hAnsi=".VnTime"/>
      <w:b/>
      <w:sz w:val="26"/>
      <w:szCs w:val="20"/>
      <w:lang w:val="x-none" w:eastAsia="x-none"/>
    </w:rPr>
  </w:style>
  <w:style w:type="character" w:customStyle="1" w:styleId="BodyText3Char">
    <w:name w:val="Body Text 3 Char"/>
    <w:basedOn w:val="DefaultParagraphFont"/>
    <w:link w:val="BodyText3"/>
    <w:uiPriority w:val="99"/>
    <w:rsid w:val="002135E9"/>
    <w:rPr>
      <w:rFonts w:ascii=".VnTime" w:eastAsia="Times New Roman" w:hAnsi=".VnTime" w:cs="Times New Roman"/>
      <w:b/>
      <w:sz w:val="26"/>
      <w:szCs w:val="20"/>
      <w:lang w:val="x-none" w:eastAsia="x-none"/>
    </w:rPr>
  </w:style>
  <w:style w:type="paragraph" w:customStyle="1" w:styleId="mau020900">
    <w:name w:val="mau020900"/>
    <w:basedOn w:val="Normal"/>
    <w:rsid w:val="002135E9"/>
    <w:pPr>
      <w:tabs>
        <w:tab w:val="right" w:leader="dot" w:pos="3969"/>
      </w:tabs>
      <w:spacing w:line="264" w:lineRule="auto"/>
      <w:ind w:firstLine="284"/>
      <w:jc w:val="both"/>
    </w:pPr>
    <w:rPr>
      <w:rFonts w:ascii=".VnTime" w:hAnsi=".VnTime"/>
      <w:sz w:val="28"/>
      <w:szCs w:val="20"/>
    </w:rPr>
  </w:style>
  <w:style w:type="paragraph" w:customStyle="1" w:styleId="mau02ct">
    <w:name w:val="mau02ct"/>
    <w:basedOn w:val="Normal"/>
    <w:rsid w:val="002135E9"/>
    <w:pPr>
      <w:numPr>
        <w:numId w:val="1"/>
      </w:numPr>
      <w:spacing w:line="264" w:lineRule="auto"/>
    </w:pPr>
    <w:rPr>
      <w:rFonts w:ascii=".VnTime" w:hAnsi=".VnTime"/>
      <w:i/>
      <w:szCs w:val="20"/>
    </w:rPr>
  </w:style>
  <w:style w:type="paragraph" w:customStyle="1" w:styleId="pbody">
    <w:name w:val="pbody"/>
    <w:basedOn w:val="Normal"/>
    <w:rsid w:val="002135E9"/>
    <w:pPr>
      <w:spacing w:before="100" w:beforeAutospacing="1" w:after="100" w:afterAutospacing="1"/>
    </w:pPr>
  </w:style>
  <w:style w:type="character" w:customStyle="1" w:styleId="tieudechitiet">
    <w:name w:val="tieude_chitiet"/>
    <w:rsid w:val="002135E9"/>
  </w:style>
  <w:style w:type="character" w:customStyle="1" w:styleId="normal-h">
    <w:name w:val="normal-h"/>
    <w:rsid w:val="002135E9"/>
  </w:style>
  <w:style w:type="paragraph" w:customStyle="1" w:styleId="bodytextindent-p">
    <w:name w:val="bodytextindent-p"/>
    <w:basedOn w:val="Normal"/>
    <w:rsid w:val="002135E9"/>
    <w:pPr>
      <w:spacing w:before="100" w:beforeAutospacing="1" w:after="100" w:afterAutospacing="1"/>
    </w:pPr>
  </w:style>
  <w:style w:type="character" w:customStyle="1" w:styleId="bodytextindent-h">
    <w:name w:val="bodytextindent-h"/>
    <w:rsid w:val="002135E9"/>
  </w:style>
  <w:style w:type="paragraph" w:styleId="CommentSubject">
    <w:name w:val="annotation subject"/>
    <w:basedOn w:val="CommentText"/>
    <w:next w:val="CommentText"/>
    <w:link w:val="CommentSubjectChar"/>
    <w:uiPriority w:val="99"/>
    <w:unhideWhenUsed/>
    <w:rsid w:val="002135E9"/>
    <w:pPr>
      <w:spacing w:line="276" w:lineRule="auto"/>
    </w:pPr>
    <w:rPr>
      <w:rFonts w:ascii="Segoe UI" w:hAnsi="Segoe UI"/>
      <w:b/>
      <w:bCs/>
    </w:rPr>
  </w:style>
  <w:style w:type="character" w:customStyle="1" w:styleId="CommentSubjectChar">
    <w:name w:val="Comment Subject Char"/>
    <w:basedOn w:val="CommentTextChar"/>
    <w:link w:val="CommentSubject"/>
    <w:uiPriority w:val="99"/>
    <w:rsid w:val="002135E9"/>
    <w:rPr>
      <w:rFonts w:ascii="Segoe UI" w:eastAsia="Calibri" w:hAnsi="Segoe UI" w:cs="Times New Roman"/>
      <w:b/>
      <w:bCs/>
      <w:sz w:val="20"/>
      <w:szCs w:val="20"/>
      <w:lang w:val="vi-VN" w:eastAsia="x-none"/>
    </w:rPr>
  </w:style>
  <w:style w:type="paragraph" w:customStyle="1" w:styleId="text">
    <w:name w:val="text"/>
    <w:basedOn w:val="Normal"/>
    <w:next w:val="Normal"/>
    <w:rsid w:val="002135E9"/>
    <w:pPr>
      <w:autoSpaceDE w:val="0"/>
      <w:autoSpaceDN w:val="0"/>
      <w:adjustRightInd w:val="0"/>
    </w:pPr>
  </w:style>
  <w:style w:type="paragraph" w:customStyle="1" w:styleId="CharCharCharCharCharCharCharCharCharCharCharChar">
    <w:name w:val="Char Char Char Char Char Char Char Char Char Char Char Char"/>
    <w:basedOn w:val="DocumentMap"/>
    <w:autoRedefine/>
    <w:rsid w:val="002135E9"/>
    <w:pPr>
      <w:widowControl w:val="0"/>
      <w:jc w:val="both"/>
    </w:pPr>
    <w:rPr>
      <w:rFonts w:eastAsia="SimSun"/>
      <w:kern w:val="2"/>
      <w:sz w:val="24"/>
      <w:szCs w:val="24"/>
      <w:lang w:eastAsia="zh-CN"/>
    </w:rPr>
  </w:style>
  <w:style w:type="paragraph" w:customStyle="1" w:styleId="Char">
    <w:name w:val="Char"/>
    <w:basedOn w:val="Normal"/>
    <w:rsid w:val="002135E9"/>
    <w:pPr>
      <w:pageBreakBefore/>
      <w:spacing w:before="100" w:beforeAutospacing="1" w:after="100" w:afterAutospacing="1"/>
      <w:jc w:val="both"/>
    </w:pPr>
    <w:rPr>
      <w:rFonts w:ascii="Tahoma" w:hAnsi="Tahoma"/>
      <w:sz w:val="20"/>
      <w:szCs w:val="20"/>
    </w:rPr>
  </w:style>
  <w:style w:type="character" w:customStyle="1" w:styleId="l2Char">
    <w:name w:val="l2 Char"/>
    <w:aliases w:val="H2 Char,HeadB Char Char,Heading 2 Char1,HeadB Char1,MyHeading2 Char1,Mystyle2 Char1,Mystyle21 Char1,Mystyle22 Char1,Mystyle23 Char1,Mystyle211 Char1,Mystyle221 Char1"/>
    <w:rsid w:val="002135E9"/>
    <w:rPr>
      <w:rFonts w:eastAsia="Calibri" w:cs="Arial"/>
      <w:b/>
      <w:bCs/>
      <w:iCs/>
      <w:sz w:val="26"/>
      <w:szCs w:val="28"/>
      <w:lang w:val="en-US" w:eastAsia="en-US" w:bidi="ar-SA"/>
    </w:rPr>
  </w:style>
  <w:style w:type="paragraph" w:styleId="BodyText2">
    <w:name w:val="Body Text 2"/>
    <w:basedOn w:val="Normal"/>
    <w:link w:val="BodyText2Char"/>
    <w:rsid w:val="002135E9"/>
    <w:pPr>
      <w:spacing w:before="60"/>
      <w:jc w:val="both"/>
    </w:pPr>
    <w:rPr>
      <w:rFonts w:ascii=".VnTime" w:hAnsi=".VnTime"/>
      <w:i/>
      <w:iCs/>
      <w:sz w:val="25"/>
      <w:lang w:val="x-none" w:eastAsia="x-none"/>
    </w:rPr>
  </w:style>
  <w:style w:type="character" w:customStyle="1" w:styleId="BodyText2Char">
    <w:name w:val="Body Text 2 Char"/>
    <w:basedOn w:val="DefaultParagraphFont"/>
    <w:link w:val="BodyText2"/>
    <w:rsid w:val="002135E9"/>
    <w:rPr>
      <w:rFonts w:ascii=".VnTime" w:eastAsia="Times New Roman" w:hAnsi=".VnTime" w:cs="Times New Roman"/>
      <w:i/>
      <w:iCs/>
      <w:sz w:val="25"/>
      <w:szCs w:val="24"/>
      <w:lang w:val="x-none" w:eastAsia="x-none"/>
    </w:rPr>
  </w:style>
  <w:style w:type="paragraph" w:customStyle="1" w:styleId="dieu">
    <w:name w:val="dieu"/>
    <w:basedOn w:val="Giua"/>
    <w:link w:val="dieuChar"/>
    <w:rsid w:val="002135E9"/>
    <w:pPr>
      <w:widowControl/>
      <w:spacing w:after="120" w:line="240" w:lineRule="auto"/>
      <w:ind w:firstLine="720"/>
      <w:jc w:val="left"/>
      <w:outlineLvl w:val="9"/>
    </w:pPr>
    <w:rPr>
      <w:rFonts w:ascii="Times New Roman" w:eastAsia="Times New Roman" w:hAnsi="Times New Roman"/>
      <w:color w:val="0000FF"/>
      <w:w w:val="100"/>
      <w:szCs w:val="20"/>
      <w:lang w:val="x-none"/>
    </w:rPr>
  </w:style>
  <w:style w:type="character" w:customStyle="1" w:styleId="dieuChar">
    <w:name w:val="dieu Char"/>
    <w:link w:val="dieu"/>
    <w:rsid w:val="002135E9"/>
    <w:rPr>
      <w:rFonts w:eastAsia="Times New Roman" w:cs="Times New Roman"/>
      <w:b/>
      <w:color w:val="0000FF"/>
      <w:sz w:val="26"/>
      <w:szCs w:val="20"/>
      <w:lang w:val="x-none" w:eastAsia="x-none"/>
    </w:rPr>
  </w:style>
  <w:style w:type="paragraph" w:customStyle="1" w:styleId="Loai">
    <w:name w:val="Loai"/>
    <w:basedOn w:val="Giua"/>
    <w:autoRedefine/>
    <w:rsid w:val="002135E9"/>
    <w:pPr>
      <w:spacing w:before="120" w:after="120" w:line="240" w:lineRule="auto"/>
      <w:ind w:firstLine="0"/>
    </w:pPr>
    <w:rPr>
      <w:rFonts w:ascii="Times New Roman" w:eastAsia="Times New Roman" w:hAnsi="Times New Roman"/>
      <w:color w:val="0000FF"/>
      <w:spacing w:val="26"/>
      <w:w w:val="100"/>
      <w:sz w:val="28"/>
    </w:rPr>
  </w:style>
  <w:style w:type="paragraph" w:customStyle="1" w:styleId="Char0">
    <w:name w:val="Char"/>
    <w:basedOn w:val="Normal"/>
    <w:rsid w:val="002135E9"/>
    <w:pPr>
      <w:pageBreakBefore/>
      <w:spacing w:before="100" w:beforeAutospacing="1" w:after="100" w:afterAutospacing="1"/>
      <w:jc w:val="both"/>
    </w:pPr>
    <w:rPr>
      <w:rFonts w:ascii="Tahoma" w:hAnsi="Tahoma"/>
      <w:sz w:val="20"/>
      <w:szCs w:val="20"/>
    </w:rPr>
  </w:style>
  <w:style w:type="paragraph" w:customStyle="1" w:styleId="MediumGrid1-Accent21">
    <w:name w:val="Medium Grid 1 - Accent 21"/>
    <w:basedOn w:val="Normal"/>
    <w:qFormat/>
    <w:rsid w:val="002135E9"/>
    <w:pPr>
      <w:ind w:left="720"/>
      <w:contextualSpacing/>
    </w:pPr>
    <w:rPr>
      <w:rFonts w:eastAsia="MS Mincho"/>
      <w:lang w:eastAsia="ja-JP"/>
    </w:rPr>
  </w:style>
  <w:style w:type="paragraph" w:customStyle="1" w:styleId="CharCharCharCharCharCharCharCharCharCharCharCharCharCharCharChar">
    <w:name w:val="Char Char Char Char Char Char Char Char Char Char Char Char Char Char Char Char"/>
    <w:basedOn w:val="Normal"/>
    <w:rsid w:val="002135E9"/>
    <w:pPr>
      <w:tabs>
        <w:tab w:val="left" w:pos="709"/>
      </w:tabs>
    </w:pPr>
    <w:rPr>
      <w:rFonts w:ascii="Tahoma" w:hAnsi="Tahoma"/>
      <w:lang w:val="pl-PL" w:eastAsia="pl-PL"/>
    </w:rPr>
  </w:style>
  <w:style w:type="character" w:customStyle="1" w:styleId="xapple-style-span">
    <w:name w:val="x_apple-style-span"/>
    <w:rsid w:val="002135E9"/>
  </w:style>
  <w:style w:type="paragraph" w:customStyle="1" w:styleId="CharChar2CharCharCharCharCharChar">
    <w:name w:val="Char Char2 Char Char Char Char Char Char"/>
    <w:aliases w:val=" Char Char2 Char Char Char Char Char Char Char Char Char Char, Char Char2 Char Char Char Char Char Char,Char Char2 Char Char Char Char Char Char Char Char Char Char"/>
    <w:basedOn w:val="Normal"/>
    <w:rsid w:val="002135E9"/>
    <w:pPr>
      <w:tabs>
        <w:tab w:val="left" w:pos="709"/>
      </w:tabs>
    </w:pPr>
    <w:rPr>
      <w:rFonts w:ascii="Tahoma" w:hAnsi="Tahoma"/>
      <w:lang w:val="pl-PL" w:eastAsia="pl-PL"/>
    </w:rPr>
  </w:style>
  <w:style w:type="paragraph" w:customStyle="1" w:styleId="ColorfulList-Accent11">
    <w:name w:val="Colorful List - Accent 11"/>
    <w:basedOn w:val="Normal"/>
    <w:qFormat/>
    <w:rsid w:val="002135E9"/>
    <w:pPr>
      <w:ind w:left="720"/>
      <w:contextualSpacing/>
    </w:pPr>
    <w:rPr>
      <w:rFonts w:eastAsia="MS Mincho"/>
      <w:lang w:eastAsia="ja-JP"/>
    </w:rPr>
  </w:style>
  <w:style w:type="paragraph" w:customStyle="1" w:styleId="xl24">
    <w:name w:val="xl24"/>
    <w:basedOn w:val="Normal"/>
    <w:rsid w:val="002135E9"/>
    <w:pPr>
      <w:spacing w:before="100" w:beforeAutospacing="1" w:after="100" w:afterAutospacing="1"/>
    </w:pPr>
    <w:rPr>
      <w:rFonts w:ascii=".VnTime" w:eastAsia="Arial Unicode MS" w:hAnsi=".VnTime" w:cs="Arial Unicode MS"/>
    </w:rPr>
  </w:style>
  <w:style w:type="character" w:customStyle="1" w:styleId="apple-style-span">
    <w:name w:val="apple-style-span"/>
    <w:rsid w:val="002135E9"/>
  </w:style>
  <w:style w:type="character" w:customStyle="1" w:styleId="apple-converted-space">
    <w:name w:val="apple-converted-space"/>
    <w:rsid w:val="002135E9"/>
  </w:style>
  <w:style w:type="character" w:customStyle="1" w:styleId="vietadtextlink">
    <w:name w:val="vietadtextlink"/>
    <w:rsid w:val="002135E9"/>
  </w:style>
  <w:style w:type="paragraph" w:customStyle="1" w:styleId="Char1CharCharChar1CharCharChar">
    <w:name w:val="Char1 Char Char Char1 Char Char Char"/>
    <w:basedOn w:val="Normal"/>
    <w:rsid w:val="002135E9"/>
    <w:pPr>
      <w:pageBreakBefore/>
      <w:spacing w:before="100" w:beforeAutospacing="1" w:after="100" w:afterAutospacing="1"/>
      <w:jc w:val="both"/>
    </w:pPr>
    <w:rPr>
      <w:rFonts w:ascii="Tahoma" w:hAnsi="Tahoma"/>
      <w:sz w:val="20"/>
      <w:szCs w:val="20"/>
    </w:rPr>
  </w:style>
  <w:style w:type="paragraph" w:customStyle="1" w:styleId="Char1">
    <w:name w:val="Char1"/>
    <w:basedOn w:val="Normal"/>
    <w:rsid w:val="002135E9"/>
    <w:pPr>
      <w:spacing w:after="160" w:line="240" w:lineRule="exact"/>
    </w:pPr>
    <w:rPr>
      <w:rFonts w:eastAsia="MS Mincho"/>
      <w:sz w:val="20"/>
      <w:szCs w:val="20"/>
    </w:rPr>
  </w:style>
  <w:style w:type="paragraph" w:styleId="PlainText">
    <w:name w:val="Plain Text"/>
    <w:basedOn w:val="Normal"/>
    <w:link w:val="PlainTextChar"/>
    <w:rsid w:val="002135E9"/>
    <w:pPr>
      <w:spacing w:before="100" w:beforeAutospacing="1" w:after="100" w:afterAutospacing="1"/>
    </w:pPr>
    <w:rPr>
      <w:lang w:val="x-none" w:eastAsia="ja-JP"/>
    </w:rPr>
  </w:style>
  <w:style w:type="character" w:customStyle="1" w:styleId="PlainTextChar">
    <w:name w:val="Plain Text Char"/>
    <w:basedOn w:val="DefaultParagraphFont"/>
    <w:link w:val="PlainText"/>
    <w:rsid w:val="002135E9"/>
    <w:rPr>
      <w:rFonts w:eastAsia="Times New Roman" w:cs="Times New Roman"/>
      <w:sz w:val="24"/>
      <w:szCs w:val="24"/>
      <w:lang w:val="x-none" w:eastAsia="ja-JP"/>
    </w:rPr>
  </w:style>
  <w:style w:type="paragraph" w:customStyle="1" w:styleId="CharCharCharCharCharCharCharCharCharChar">
    <w:name w:val="Char Char Char Char Char Char Char Char Char Char"/>
    <w:basedOn w:val="Normal"/>
    <w:autoRedefine/>
    <w:rsid w:val="002135E9"/>
    <w:pPr>
      <w:spacing w:after="160" w:line="240" w:lineRule="exact"/>
    </w:pPr>
    <w:rPr>
      <w:rFonts w:ascii="Verdana" w:hAnsi="Verdana" w:cs="Verdana"/>
      <w:sz w:val="20"/>
      <w:szCs w:val="20"/>
    </w:rPr>
  </w:style>
  <w:style w:type="paragraph" w:customStyle="1" w:styleId="CharCharCharChar1">
    <w:name w:val="Char Char Char Char1"/>
    <w:basedOn w:val="Normal"/>
    <w:rsid w:val="002135E9"/>
    <w:pPr>
      <w:spacing w:after="160" w:line="240" w:lineRule="exact"/>
    </w:pPr>
    <w:rPr>
      <w:rFonts w:ascii="Tahoma" w:eastAsia="PMingLiU" w:hAnsi="Tahoma" w:cs="Tahoma"/>
      <w:sz w:val="20"/>
      <w:szCs w:val="20"/>
    </w:rPr>
  </w:style>
  <w:style w:type="paragraph" w:customStyle="1" w:styleId="BodyText21">
    <w:name w:val="Body Text 21"/>
    <w:basedOn w:val="Normal"/>
    <w:rsid w:val="002135E9"/>
    <w:pPr>
      <w:widowControl w:val="0"/>
      <w:jc w:val="both"/>
    </w:pPr>
    <w:rPr>
      <w:rFonts w:ascii=".VnTime" w:hAnsi=".VnTime"/>
      <w:sz w:val="28"/>
      <w:szCs w:val="20"/>
      <w:lang w:val="en-GB"/>
    </w:rPr>
  </w:style>
  <w:style w:type="paragraph" w:customStyle="1" w:styleId="Normal1">
    <w:name w:val="Normal1"/>
    <w:basedOn w:val="Normal"/>
    <w:rsid w:val="002135E9"/>
    <w:pPr>
      <w:spacing w:before="100" w:beforeAutospacing="1" w:after="100" w:afterAutospacing="1"/>
    </w:pPr>
  </w:style>
  <w:style w:type="paragraph" w:customStyle="1" w:styleId="CharCharCharCharCharCharCharCharCharCharCharCharCharCharCharChar0">
    <w:name w:val="Char Char Char Char Char Char Char Char Char Char Char Char Char Char Char Char"/>
    <w:basedOn w:val="Normal"/>
    <w:rsid w:val="002135E9"/>
    <w:pPr>
      <w:tabs>
        <w:tab w:val="left" w:pos="709"/>
      </w:tabs>
    </w:pPr>
    <w:rPr>
      <w:rFonts w:ascii="Tahoma" w:hAnsi="Tahoma"/>
      <w:lang w:val="pl-PL" w:eastAsia="pl-PL"/>
    </w:rPr>
  </w:style>
  <w:style w:type="character" w:customStyle="1" w:styleId="bodytext-h">
    <w:name w:val="bodytext-h"/>
    <w:rsid w:val="002135E9"/>
  </w:style>
  <w:style w:type="paragraph" w:customStyle="1" w:styleId="loaivanban">
    <w:name w:val="loaivanban"/>
    <w:basedOn w:val="Normal"/>
    <w:rsid w:val="002135E9"/>
    <w:pPr>
      <w:spacing w:before="100" w:beforeAutospacing="1" w:after="100" w:afterAutospacing="1"/>
    </w:pPr>
  </w:style>
  <w:style w:type="paragraph" w:customStyle="1" w:styleId="Style2">
    <w:name w:val="Style2"/>
    <w:basedOn w:val="Normal"/>
    <w:link w:val="Style2CharChar"/>
    <w:rsid w:val="002135E9"/>
    <w:pPr>
      <w:adjustRightInd w:val="0"/>
      <w:snapToGrid w:val="0"/>
      <w:spacing w:line="312" w:lineRule="auto"/>
      <w:jc w:val="both"/>
    </w:pPr>
    <w:rPr>
      <w:rFonts w:eastAsia="Batang"/>
      <w:b/>
      <w:bCs/>
      <w:sz w:val="26"/>
      <w:szCs w:val="26"/>
      <w:lang w:val="x-none" w:eastAsia="ko-KR"/>
    </w:rPr>
  </w:style>
  <w:style w:type="character" w:customStyle="1" w:styleId="Style2CharChar">
    <w:name w:val="Style2 Char Char"/>
    <w:link w:val="Style2"/>
    <w:rsid w:val="002135E9"/>
    <w:rPr>
      <w:rFonts w:eastAsia="Batang" w:cs="Times New Roman"/>
      <w:b/>
      <w:bCs/>
      <w:sz w:val="26"/>
      <w:szCs w:val="26"/>
      <w:lang w:val="x-none" w:eastAsia="ko-KR"/>
    </w:rPr>
  </w:style>
  <w:style w:type="paragraph" w:customStyle="1" w:styleId="bodytext-p">
    <w:name w:val="bodytext-p"/>
    <w:basedOn w:val="Normal"/>
    <w:rsid w:val="002135E9"/>
    <w:pPr>
      <w:spacing w:before="100" w:beforeAutospacing="1" w:after="100" w:afterAutospacing="1"/>
    </w:pPr>
    <w:rPr>
      <w:rFonts w:eastAsia="MS Mincho"/>
      <w:lang w:eastAsia="ja-JP"/>
    </w:rPr>
  </w:style>
  <w:style w:type="paragraph" w:customStyle="1" w:styleId="Normal2">
    <w:name w:val="Normal2"/>
    <w:basedOn w:val="Normal"/>
    <w:rsid w:val="002135E9"/>
    <w:pPr>
      <w:spacing w:before="100" w:beforeAutospacing="1" w:after="100" w:afterAutospacing="1" w:line="330" w:lineRule="exact"/>
      <w:ind w:firstLine="720"/>
      <w:jc w:val="both"/>
    </w:pPr>
  </w:style>
  <w:style w:type="character" w:customStyle="1" w:styleId="normalchar1">
    <w:name w:val="normal__char1"/>
    <w:rsid w:val="002135E9"/>
    <w:rPr>
      <w:rFonts w:ascii="Times New Roman" w:hAnsi="Times New Roman" w:cs="Times New Roman" w:hint="default"/>
      <w:strike w:val="0"/>
      <w:dstrike w:val="0"/>
      <w:sz w:val="20"/>
      <w:szCs w:val="20"/>
      <w:u w:val="none"/>
      <w:effect w:val="none"/>
    </w:rPr>
  </w:style>
  <w:style w:type="paragraph" w:styleId="BlockText">
    <w:name w:val="Block Text"/>
    <w:basedOn w:val="Normal"/>
    <w:rsid w:val="002135E9"/>
    <w:pPr>
      <w:ind w:left="90" w:right="290"/>
    </w:pPr>
    <w:rPr>
      <w:rFonts w:ascii=".VnTime" w:hAnsi=".VnTime"/>
      <w:sz w:val="22"/>
      <w:szCs w:val="20"/>
    </w:rPr>
  </w:style>
  <w:style w:type="numbering" w:customStyle="1" w:styleId="NoList1">
    <w:name w:val="No List1"/>
    <w:next w:val="NoList"/>
    <w:semiHidden/>
    <w:rsid w:val="002135E9"/>
  </w:style>
  <w:style w:type="numbering" w:customStyle="1" w:styleId="NoList2">
    <w:name w:val="No List2"/>
    <w:next w:val="NoList"/>
    <w:semiHidden/>
    <w:rsid w:val="002135E9"/>
  </w:style>
  <w:style w:type="numbering" w:customStyle="1" w:styleId="NoList3">
    <w:name w:val="No List3"/>
    <w:next w:val="NoList"/>
    <w:semiHidden/>
    <w:unhideWhenUsed/>
    <w:rsid w:val="002135E9"/>
  </w:style>
  <w:style w:type="paragraph" w:customStyle="1" w:styleId="Blockquote">
    <w:name w:val="Blockquote"/>
    <w:basedOn w:val="Normal"/>
    <w:rsid w:val="002135E9"/>
    <w:pPr>
      <w:autoSpaceDE w:val="0"/>
      <w:autoSpaceDN w:val="0"/>
      <w:spacing w:before="100" w:after="100"/>
      <w:ind w:left="360" w:right="360"/>
    </w:pPr>
  </w:style>
  <w:style w:type="paragraph" w:styleId="Revision">
    <w:name w:val="Revision"/>
    <w:hidden/>
    <w:uiPriority w:val="71"/>
    <w:rsid w:val="002135E9"/>
    <w:pPr>
      <w:spacing w:after="0" w:line="240" w:lineRule="auto"/>
    </w:pPr>
    <w:rPr>
      <w:rFonts w:ascii="Calibri" w:eastAsia="Calibri" w:hAnsi="Calibri" w:cs="Times New Roman"/>
      <w:sz w:val="22"/>
    </w:rPr>
  </w:style>
  <w:style w:type="paragraph" w:customStyle="1" w:styleId="CharCharCharChar0">
    <w:name w:val="Char Char Char Char"/>
    <w:basedOn w:val="Normal"/>
    <w:rsid w:val="002135E9"/>
    <w:pPr>
      <w:spacing w:after="160" w:line="240" w:lineRule="exact"/>
    </w:pPr>
    <w:rPr>
      <w:rFonts w:ascii="Arial" w:hAnsi="Arial"/>
      <w:sz w:val="22"/>
      <w:szCs w:val="22"/>
    </w:rPr>
  </w:style>
  <w:style w:type="paragraph" w:customStyle="1" w:styleId="ft22">
    <w:name w:val="ft22"/>
    <w:basedOn w:val="Normal"/>
    <w:rsid w:val="002135E9"/>
    <w:pPr>
      <w:spacing w:before="100" w:beforeAutospacing="1" w:after="100" w:afterAutospacing="1"/>
    </w:pPr>
  </w:style>
  <w:style w:type="paragraph" w:customStyle="1" w:styleId="CharChar1">
    <w:name w:val="Char Char1"/>
    <w:basedOn w:val="Normal"/>
    <w:semiHidden/>
    <w:rsid w:val="002135E9"/>
    <w:pPr>
      <w:spacing w:after="160" w:line="240" w:lineRule="exact"/>
    </w:pPr>
    <w:rPr>
      <w:rFonts w:ascii="Arial" w:hAnsi="Arial"/>
      <w:sz w:val="22"/>
      <w:szCs w:val="22"/>
    </w:rPr>
  </w:style>
  <w:style w:type="paragraph" w:customStyle="1" w:styleId="NormalAfter6pt">
    <w:name w:val="Normal + After:  6 pt"/>
    <w:basedOn w:val="Normal"/>
    <w:rsid w:val="002135E9"/>
    <w:pPr>
      <w:spacing w:after="120"/>
    </w:pPr>
    <w:rPr>
      <w:rFonts w:ascii="Arial" w:hAnsi="Arial"/>
    </w:rPr>
  </w:style>
  <w:style w:type="paragraph" w:customStyle="1" w:styleId="daude1">
    <w:name w:val="daude1"/>
    <w:basedOn w:val="Heading1"/>
    <w:rsid w:val="002135E9"/>
    <w:pPr>
      <w:autoSpaceDE w:val="0"/>
      <w:autoSpaceDN w:val="0"/>
      <w:spacing w:before="120" w:line="240" w:lineRule="exact"/>
      <w:ind w:firstLine="0"/>
      <w:jc w:val="left"/>
      <w:outlineLvl w:val="9"/>
    </w:pPr>
    <w:rPr>
      <w:rFonts w:ascii=".VnArial" w:hAnsi=".VnArial"/>
      <w:bCs/>
      <w:kern w:val="28"/>
      <w:szCs w:val="28"/>
      <w:lang w:val="x-none" w:eastAsia="x-none"/>
    </w:rPr>
  </w:style>
  <w:style w:type="character" w:customStyle="1" w:styleId="CharChar2">
    <w:name w:val="Char Char2"/>
    <w:rsid w:val="002135E9"/>
    <w:rPr>
      <w:rFonts w:cs="Arial"/>
      <w:b/>
      <w:bCs/>
      <w:iCs/>
      <w:spacing w:val="-12"/>
      <w:sz w:val="28"/>
      <w:szCs w:val="28"/>
      <w:lang w:val="en-US" w:eastAsia="en-US" w:bidi="ar-SA"/>
    </w:rPr>
  </w:style>
  <w:style w:type="character" w:styleId="FollowedHyperlink">
    <w:name w:val="FollowedHyperlink"/>
    <w:rsid w:val="002135E9"/>
    <w:rPr>
      <w:color w:val="800080"/>
      <w:u w:val="single"/>
    </w:rPr>
  </w:style>
  <w:style w:type="paragraph" w:customStyle="1" w:styleId="n-dieund">
    <w:name w:val="n-dieund"/>
    <w:basedOn w:val="Normal"/>
    <w:rsid w:val="002135E9"/>
    <w:pPr>
      <w:spacing w:after="120"/>
      <w:ind w:firstLine="709"/>
      <w:jc w:val="both"/>
    </w:pPr>
    <w:rPr>
      <w:rFonts w:ascii=".VnTime" w:hAnsi=".VnTime"/>
      <w:b/>
      <w:sz w:val="28"/>
      <w:szCs w:val="20"/>
    </w:rPr>
  </w:style>
  <w:style w:type="character" w:customStyle="1" w:styleId="CharChar8">
    <w:name w:val="Char Char8"/>
    <w:rsid w:val="002135E9"/>
    <w:rPr>
      <w:b/>
      <w:sz w:val="24"/>
      <w:szCs w:val="26"/>
      <w:lang w:val="en-GB"/>
    </w:rPr>
  </w:style>
  <w:style w:type="character" w:customStyle="1" w:styleId="CharChar7">
    <w:name w:val="Char Char7"/>
    <w:rsid w:val="002135E9"/>
    <w:rPr>
      <w:sz w:val="28"/>
      <w:lang w:val="en-GB"/>
    </w:rPr>
  </w:style>
  <w:style w:type="paragraph" w:customStyle="1" w:styleId="n-dieu">
    <w:name w:val="n-dieu"/>
    <w:basedOn w:val="Normal"/>
    <w:rsid w:val="002135E9"/>
    <w:pPr>
      <w:overflowPunct w:val="0"/>
      <w:autoSpaceDE w:val="0"/>
      <w:autoSpaceDN w:val="0"/>
      <w:adjustRightInd w:val="0"/>
      <w:spacing w:before="120" w:after="180"/>
      <w:ind w:left="1560" w:hanging="851"/>
      <w:jc w:val="both"/>
      <w:textAlignment w:val="baseline"/>
    </w:pPr>
    <w:rPr>
      <w:rFonts w:ascii=".VnTime" w:hAnsi=".VnTime"/>
      <w:b/>
      <w:sz w:val="28"/>
      <w:szCs w:val="20"/>
    </w:rPr>
  </w:style>
  <w:style w:type="character" w:customStyle="1" w:styleId="FootnoteTextChar1">
    <w:name w:val="Footnote Text Char1"/>
    <w:aliases w:val="foot Char1"/>
    <w:semiHidden/>
    <w:rsid w:val="002135E9"/>
    <w:rPr>
      <w:rFonts w:eastAsia="Times New Roman" w:cs="Times New Roman"/>
    </w:rPr>
  </w:style>
  <w:style w:type="character" w:customStyle="1" w:styleId="TitleChar1">
    <w:name w:val="Title Char1"/>
    <w:locked/>
    <w:rsid w:val="002135E9"/>
    <w:rPr>
      <w:rFonts w:eastAsia="Times New Roman" w:cs="Times New Roman"/>
      <w:b/>
      <w:sz w:val="28"/>
    </w:rPr>
  </w:style>
  <w:style w:type="character" w:customStyle="1" w:styleId="BodyText2Char1">
    <w:name w:val="Body Text 2 Char1"/>
    <w:semiHidden/>
    <w:locked/>
    <w:rsid w:val="002135E9"/>
    <w:rPr>
      <w:rFonts w:eastAsia="Times New Roman" w:cs="Times New Roman"/>
      <w:sz w:val="24"/>
      <w:szCs w:val="24"/>
    </w:rPr>
  </w:style>
  <w:style w:type="paragraph" w:customStyle="1" w:styleId="CharCharChar1CharCharCharCharCharCharCharCharCharCharCharCharCharCharCharCharCharCharChar0">
    <w:name w:val="Char Char Char1 Char Char Char Char Char Char Char Char Char Char Char Char Char Char Char Char Char Char Char"/>
    <w:basedOn w:val="Normal"/>
    <w:rsid w:val="002135E9"/>
    <w:pPr>
      <w:pageBreakBefore/>
      <w:spacing w:before="100" w:beforeAutospacing="1" w:after="100" w:afterAutospacing="1"/>
      <w:jc w:val="both"/>
    </w:pPr>
    <w:rPr>
      <w:rFonts w:ascii="Tahoma" w:hAnsi="Tahoma"/>
      <w:sz w:val="20"/>
      <w:szCs w:val="20"/>
    </w:rPr>
  </w:style>
  <w:style w:type="character" w:customStyle="1" w:styleId="CharChar160">
    <w:name w:val="Char Char16"/>
    <w:rsid w:val="002135E9"/>
    <w:rPr>
      <w:rFonts w:ascii=".VnTime" w:hAnsi=".VnTime"/>
      <w:i/>
      <w:sz w:val="28"/>
      <w:lang w:val="en-GB" w:eastAsia="en-US" w:bidi="ar-SA"/>
    </w:rPr>
  </w:style>
  <w:style w:type="character" w:customStyle="1" w:styleId="CharChar150">
    <w:name w:val="Char Char15"/>
    <w:rsid w:val="002135E9"/>
    <w:rPr>
      <w:rFonts w:ascii=".VnArialH" w:hAnsi=".VnArialH"/>
      <w:b/>
      <w:sz w:val="28"/>
      <w:lang w:val="en-GB" w:eastAsia="en-US" w:bidi="ar-SA"/>
    </w:rPr>
  </w:style>
  <w:style w:type="character" w:customStyle="1" w:styleId="CharChar130">
    <w:name w:val="Char Char13"/>
    <w:rsid w:val="002135E9"/>
    <w:rPr>
      <w:b/>
      <w:sz w:val="28"/>
      <w:lang w:val="en-GB" w:eastAsia="en-US" w:bidi="ar-SA"/>
    </w:rPr>
  </w:style>
  <w:style w:type="paragraph" w:customStyle="1" w:styleId="CharCharCharCharCharCharChar0">
    <w:name w:val="Char Char Char Char Char Char Char"/>
    <w:basedOn w:val="Normal"/>
    <w:next w:val="Normal"/>
    <w:autoRedefine/>
    <w:rsid w:val="002135E9"/>
    <w:pPr>
      <w:spacing w:before="120" w:after="120" w:line="312" w:lineRule="auto"/>
    </w:pPr>
    <w:rPr>
      <w:sz w:val="28"/>
      <w:szCs w:val="28"/>
    </w:rPr>
  </w:style>
  <w:style w:type="paragraph" w:customStyle="1" w:styleId="CharCharCharCharCharCharCharCharCharCharCharChar0">
    <w:name w:val="Char Char Char Char Char Char Char Char Char Char Char Char"/>
    <w:basedOn w:val="DocumentMap"/>
    <w:autoRedefine/>
    <w:rsid w:val="002135E9"/>
    <w:pPr>
      <w:widowControl w:val="0"/>
      <w:jc w:val="both"/>
    </w:pPr>
    <w:rPr>
      <w:rFonts w:eastAsia="SimSun"/>
      <w:kern w:val="2"/>
      <w:sz w:val="24"/>
      <w:szCs w:val="24"/>
      <w:lang w:eastAsia="zh-CN"/>
    </w:rPr>
  </w:style>
  <w:style w:type="paragraph" w:customStyle="1" w:styleId="Normal20">
    <w:name w:val="Normal2"/>
    <w:basedOn w:val="Normal"/>
    <w:rsid w:val="002135E9"/>
    <w:pPr>
      <w:spacing w:before="100" w:beforeAutospacing="1" w:after="100" w:afterAutospacing="1" w:line="330" w:lineRule="exact"/>
      <w:ind w:firstLine="720"/>
      <w:jc w:val="both"/>
    </w:pPr>
  </w:style>
  <w:style w:type="character" w:customStyle="1" w:styleId="Other">
    <w:name w:val="Other_"/>
    <w:link w:val="Other0"/>
    <w:rsid w:val="002135E9"/>
    <w:rPr>
      <w:szCs w:val="28"/>
      <w:shd w:val="clear" w:color="auto" w:fill="FFFFFF"/>
    </w:rPr>
  </w:style>
  <w:style w:type="paragraph" w:customStyle="1" w:styleId="Other0">
    <w:name w:val="Other"/>
    <w:basedOn w:val="Normal"/>
    <w:link w:val="Other"/>
    <w:rsid w:val="002135E9"/>
    <w:pPr>
      <w:widowControl w:val="0"/>
      <w:shd w:val="clear" w:color="auto" w:fill="FFFFFF"/>
      <w:spacing w:after="100"/>
      <w:ind w:firstLine="400"/>
      <w:jc w:val="both"/>
    </w:pPr>
    <w:rPr>
      <w:rFonts w:eastAsiaTheme="minorHAnsi" w:cstheme="minorBidi"/>
      <w:sz w:val="28"/>
      <w:szCs w:val="28"/>
    </w:rPr>
  </w:style>
  <w:style w:type="character" w:customStyle="1" w:styleId="Footnote">
    <w:name w:val="Footnote_"/>
    <w:link w:val="Footnote0"/>
    <w:rsid w:val="002135E9"/>
    <w:rPr>
      <w:i/>
      <w:iCs/>
      <w:szCs w:val="28"/>
      <w:shd w:val="clear" w:color="auto" w:fill="FFFFFF"/>
    </w:rPr>
  </w:style>
  <w:style w:type="paragraph" w:customStyle="1" w:styleId="Footnote0">
    <w:name w:val="Footnote"/>
    <w:basedOn w:val="Normal"/>
    <w:link w:val="Footnote"/>
    <w:rsid w:val="002135E9"/>
    <w:pPr>
      <w:widowControl w:val="0"/>
      <w:shd w:val="clear" w:color="auto" w:fill="FFFFFF"/>
      <w:spacing w:line="254" w:lineRule="auto"/>
      <w:ind w:firstLine="580"/>
      <w:jc w:val="both"/>
    </w:pPr>
    <w:rPr>
      <w:rFonts w:eastAsiaTheme="minorHAnsi" w:cstheme="minorBidi"/>
      <w:i/>
      <w:iCs/>
      <w:sz w:val="28"/>
      <w:szCs w:val="28"/>
    </w:rPr>
  </w:style>
  <w:style w:type="character" w:customStyle="1" w:styleId="Picturecaption">
    <w:name w:val="Picture caption_"/>
    <w:link w:val="Picturecaption0"/>
    <w:rsid w:val="002135E9"/>
    <w:rPr>
      <w:rFonts w:ascii="Arial" w:hAnsi="Arial" w:cs="Arial"/>
      <w:b/>
      <w:bCs/>
      <w:shd w:val="clear" w:color="auto" w:fill="FFFFFF"/>
    </w:rPr>
  </w:style>
  <w:style w:type="paragraph" w:customStyle="1" w:styleId="Picturecaption0">
    <w:name w:val="Picture caption"/>
    <w:basedOn w:val="Normal"/>
    <w:link w:val="Picturecaption"/>
    <w:rsid w:val="002135E9"/>
    <w:pPr>
      <w:widowControl w:val="0"/>
      <w:shd w:val="clear" w:color="auto" w:fill="FFFFFF"/>
    </w:pPr>
    <w:rPr>
      <w:rFonts w:ascii="Arial" w:eastAsiaTheme="minorHAnsi" w:hAnsi="Arial" w:cs="Arial"/>
      <w:b/>
      <w:bCs/>
      <w:sz w:val="28"/>
      <w:szCs w:val="22"/>
    </w:rPr>
  </w:style>
  <w:style w:type="character" w:customStyle="1" w:styleId="Bodytext20">
    <w:name w:val="Body text (2)_"/>
    <w:link w:val="Bodytext22"/>
    <w:rsid w:val="002135E9"/>
    <w:rPr>
      <w:rFonts w:ascii="Arial" w:hAnsi="Arial" w:cs="Arial"/>
      <w:shd w:val="clear" w:color="auto" w:fill="FFFFFF"/>
    </w:rPr>
  </w:style>
  <w:style w:type="paragraph" w:customStyle="1" w:styleId="Bodytext22">
    <w:name w:val="Body text (2)"/>
    <w:basedOn w:val="Normal"/>
    <w:link w:val="Bodytext20"/>
    <w:rsid w:val="002135E9"/>
    <w:pPr>
      <w:widowControl w:val="0"/>
      <w:shd w:val="clear" w:color="auto" w:fill="FFFFFF"/>
      <w:spacing w:after="100" w:line="322" w:lineRule="auto"/>
      <w:ind w:left="520" w:right="520" w:firstLine="720"/>
      <w:jc w:val="both"/>
    </w:pPr>
    <w:rPr>
      <w:rFonts w:ascii="Arial" w:eastAsiaTheme="minorHAnsi" w:hAnsi="Arial" w:cs="Arial"/>
      <w:sz w:val="28"/>
      <w:szCs w:val="22"/>
    </w:rPr>
  </w:style>
  <w:style w:type="character" w:customStyle="1" w:styleId="BodyTextChar1">
    <w:name w:val="Body Text Char1"/>
    <w:aliases w:val="bt Char1"/>
    <w:uiPriority w:val="99"/>
    <w:rsid w:val="002135E9"/>
    <w:rPr>
      <w:rFonts w:ascii="Times New Roman" w:hAnsi="Times New Roman" w:cs="Times New Roman"/>
      <w:sz w:val="28"/>
      <w:szCs w:val="28"/>
      <w:u w:val="none"/>
    </w:rPr>
  </w:style>
  <w:style w:type="character" w:customStyle="1" w:styleId="Bodytext30">
    <w:name w:val="Body text (3)_"/>
    <w:link w:val="Bodytext31"/>
    <w:rsid w:val="002135E9"/>
    <w:rPr>
      <w:b/>
      <w:bCs/>
      <w:sz w:val="19"/>
      <w:szCs w:val="19"/>
      <w:shd w:val="clear" w:color="auto" w:fill="FFFFFF"/>
    </w:rPr>
  </w:style>
  <w:style w:type="paragraph" w:customStyle="1" w:styleId="Bodytext31">
    <w:name w:val="Body text (3)"/>
    <w:basedOn w:val="Normal"/>
    <w:link w:val="Bodytext30"/>
    <w:rsid w:val="002135E9"/>
    <w:pPr>
      <w:widowControl w:val="0"/>
      <w:shd w:val="clear" w:color="auto" w:fill="FFFFFF"/>
      <w:ind w:left="680"/>
    </w:pPr>
    <w:rPr>
      <w:rFonts w:eastAsiaTheme="minorHAnsi" w:cstheme="minorBidi"/>
      <w:b/>
      <w:bCs/>
      <w:sz w:val="19"/>
      <w:szCs w:val="19"/>
    </w:rPr>
  </w:style>
  <w:style w:type="character" w:customStyle="1" w:styleId="Tablecaption">
    <w:name w:val="Table caption_"/>
    <w:link w:val="Tablecaption0"/>
    <w:rsid w:val="002135E9"/>
    <w:rPr>
      <w:b/>
      <w:bCs/>
      <w:szCs w:val="28"/>
      <w:shd w:val="clear" w:color="auto" w:fill="FFFFFF"/>
    </w:rPr>
  </w:style>
  <w:style w:type="paragraph" w:customStyle="1" w:styleId="Tablecaption0">
    <w:name w:val="Table caption"/>
    <w:basedOn w:val="Normal"/>
    <w:link w:val="Tablecaption"/>
    <w:rsid w:val="002135E9"/>
    <w:pPr>
      <w:widowControl w:val="0"/>
      <w:shd w:val="clear" w:color="auto" w:fill="FFFFFF"/>
      <w:ind w:firstLine="700"/>
    </w:pPr>
    <w:rPr>
      <w:rFonts w:eastAsiaTheme="minorHAnsi" w:cstheme="minorBidi"/>
      <w:b/>
      <w:bCs/>
      <w:sz w:val="28"/>
      <w:szCs w:val="28"/>
    </w:rPr>
  </w:style>
  <w:style w:type="character" w:customStyle="1" w:styleId="Bodytext4">
    <w:name w:val="Body text (4)_"/>
    <w:link w:val="Bodytext40"/>
    <w:rsid w:val="002135E9"/>
    <w:rPr>
      <w:sz w:val="22"/>
      <w:shd w:val="clear" w:color="auto" w:fill="FFFFFF"/>
    </w:rPr>
  </w:style>
  <w:style w:type="paragraph" w:customStyle="1" w:styleId="Bodytext40">
    <w:name w:val="Body text (4)"/>
    <w:basedOn w:val="Normal"/>
    <w:link w:val="Bodytext4"/>
    <w:rsid w:val="002135E9"/>
    <w:pPr>
      <w:widowControl w:val="0"/>
      <w:shd w:val="clear" w:color="auto" w:fill="FFFFFF"/>
      <w:spacing w:after="220"/>
    </w:pPr>
    <w:rPr>
      <w:rFonts w:eastAsiaTheme="minorHAnsi" w:cstheme="minorBidi"/>
      <w:sz w:val="22"/>
      <w:szCs w:val="22"/>
    </w:rPr>
  </w:style>
  <w:style w:type="character" w:customStyle="1" w:styleId="Heading10">
    <w:name w:val="Heading #1_"/>
    <w:link w:val="Heading11"/>
    <w:rsid w:val="002135E9"/>
    <w:rPr>
      <w:b/>
      <w:bCs/>
      <w:i/>
      <w:iCs/>
      <w:szCs w:val="28"/>
      <w:shd w:val="clear" w:color="auto" w:fill="FFFFFF"/>
    </w:rPr>
  </w:style>
  <w:style w:type="paragraph" w:customStyle="1" w:styleId="Heading11">
    <w:name w:val="Heading #1"/>
    <w:basedOn w:val="Normal"/>
    <w:link w:val="Heading10"/>
    <w:rsid w:val="002135E9"/>
    <w:pPr>
      <w:widowControl w:val="0"/>
      <w:shd w:val="clear" w:color="auto" w:fill="FFFFFF"/>
      <w:outlineLvl w:val="0"/>
    </w:pPr>
    <w:rPr>
      <w:rFonts w:eastAsiaTheme="minorHAnsi" w:cstheme="minorBidi"/>
      <w:b/>
      <w:bCs/>
      <w:i/>
      <w:iCs/>
      <w:sz w:val="28"/>
      <w:szCs w:val="28"/>
    </w:rPr>
  </w:style>
  <w:style w:type="character" w:customStyle="1" w:styleId="Bodytext7">
    <w:name w:val="Body text (7)_"/>
    <w:link w:val="Bodytext70"/>
    <w:rsid w:val="002135E9"/>
    <w:rPr>
      <w:rFonts w:ascii="Arial" w:hAnsi="Arial" w:cs="Arial"/>
      <w:b/>
      <w:bCs/>
      <w:sz w:val="8"/>
      <w:szCs w:val="8"/>
      <w:shd w:val="clear" w:color="auto" w:fill="FFFFFF"/>
    </w:rPr>
  </w:style>
  <w:style w:type="paragraph" w:customStyle="1" w:styleId="Bodytext70">
    <w:name w:val="Body text (7)"/>
    <w:basedOn w:val="Normal"/>
    <w:link w:val="Bodytext7"/>
    <w:rsid w:val="002135E9"/>
    <w:pPr>
      <w:widowControl w:val="0"/>
      <w:shd w:val="clear" w:color="auto" w:fill="FFFFFF"/>
      <w:jc w:val="both"/>
    </w:pPr>
    <w:rPr>
      <w:rFonts w:ascii="Arial" w:eastAsiaTheme="minorHAnsi" w:hAnsi="Arial" w:cs="Arial"/>
      <w:b/>
      <w:bCs/>
      <w:sz w:val="8"/>
      <w:szCs w:val="8"/>
    </w:rPr>
  </w:style>
  <w:style w:type="character" w:customStyle="1" w:styleId="Tableofcontents">
    <w:name w:val="Table of contents_"/>
    <w:link w:val="Tableofcontents0"/>
    <w:rsid w:val="002135E9"/>
    <w:rPr>
      <w:szCs w:val="28"/>
      <w:shd w:val="clear" w:color="auto" w:fill="FFFFFF"/>
    </w:rPr>
  </w:style>
  <w:style w:type="paragraph" w:customStyle="1" w:styleId="Tableofcontents0">
    <w:name w:val="Table of contents"/>
    <w:basedOn w:val="Normal"/>
    <w:link w:val="Tableofcontents"/>
    <w:rsid w:val="002135E9"/>
    <w:pPr>
      <w:widowControl w:val="0"/>
      <w:shd w:val="clear" w:color="auto" w:fill="FFFFFF"/>
      <w:spacing w:after="120"/>
      <w:jc w:val="both"/>
    </w:pPr>
    <w:rPr>
      <w:rFonts w:eastAsiaTheme="minorHAnsi" w:cstheme="minorBidi"/>
      <w:sz w:val="28"/>
      <w:szCs w:val="28"/>
    </w:rPr>
  </w:style>
  <w:style w:type="character" w:customStyle="1" w:styleId="fontstyle01">
    <w:name w:val="fontstyle01"/>
    <w:rsid w:val="002135E9"/>
    <w:rPr>
      <w:rFonts w:ascii="Times New Roman" w:hAnsi="Times New Roman" w:cs="Times New Roman" w:hint="default"/>
      <w:b w:val="0"/>
      <w:bCs w:val="0"/>
      <w:i w:val="0"/>
      <w:iCs w:val="0"/>
      <w:color w:val="000000"/>
      <w:sz w:val="26"/>
      <w:szCs w:val="26"/>
    </w:rPr>
  </w:style>
  <w:style w:type="paragraph" w:customStyle="1" w:styleId="normaltable">
    <w:name w:val="normaltable"/>
    <w:basedOn w:val="Normal"/>
    <w:rsid w:val="002135E9"/>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Normal"/>
    <w:rsid w:val="002135E9"/>
    <w:pPr>
      <w:spacing w:before="100" w:beforeAutospacing="1" w:after="100" w:afterAutospacing="1"/>
    </w:pPr>
    <w:rPr>
      <w:b/>
      <w:bCs/>
      <w:color w:val="000000"/>
      <w:sz w:val="28"/>
      <w:szCs w:val="28"/>
    </w:rPr>
  </w:style>
  <w:style w:type="paragraph" w:customStyle="1" w:styleId="fontstyle1">
    <w:name w:val="fontstyle1"/>
    <w:basedOn w:val="Normal"/>
    <w:rsid w:val="002135E9"/>
    <w:pPr>
      <w:spacing w:before="100" w:beforeAutospacing="1" w:after="100" w:afterAutospacing="1"/>
    </w:pPr>
    <w:rPr>
      <w:color w:val="000000"/>
    </w:rPr>
  </w:style>
  <w:style w:type="paragraph" w:customStyle="1" w:styleId="fontstyle2">
    <w:name w:val="fontstyle2"/>
    <w:basedOn w:val="Normal"/>
    <w:rsid w:val="002135E9"/>
    <w:pPr>
      <w:spacing w:before="100" w:beforeAutospacing="1" w:after="100" w:afterAutospacing="1"/>
    </w:pPr>
    <w:rPr>
      <w:b/>
      <w:bCs/>
      <w:i/>
      <w:iCs/>
      <w:color w:val="000000"/>
      <w:sz w:val="28"/>
      <w:szCs w:val="28"/>
    </w:rPr>
  </w:style>
  <w:style w:type="paragraph" w:customStyle="1" w:styleId="fontstyle3">
    <w:name w:val="fontstyle3"/>
    <w:basedOn w:val="Normal"/>
    <w:rsid w:val="002135E9"/>
    <w:pPr>
      <w:spacing w:before="100" w:beforeAutospacing="1" w:after="100" w:afterAutospacing="1"/>
    </w:pPr>
    <w:rPr>
      <w:i/>
      <w:iCs/>
      <w:color w:val="000000"/>
      <w:sz w:val="28"/>
      <w:szCs w:val="28"/>
    </w:rPr>
  </w:style>
  <w:style w:type="paragraph" w:customStyle="1" w:styleId="fontstyle4">
    <w:name w:val="fontstyle4"/>
    <w:basedOn w:val="Normal"/>
    <w:rsid w:val="002135E9"/>
    <w:pPr>
      <w:spacing w:before="100" w:beforeAutospacing="1" w:after="100" w:afterAutospacing="1"/>
    </w:pPr>
    <w:rPr>
      <w:color w:val="000000"/>
      <w:sz w:val="28"/>
      <w:szCs w:val="28"/>
    </w:rPr>
  </w:style>
  <w:style w:type="paragraph" w:customStyle="1" w:styleId="fontstyle5">
    <w:name w:val="fontstyle5"/>
    <w:basedOn w:val="Normal"/>
    <w:rsid w:val="002135E9"/>
    <w:pPr>
      <w:spacing w:before="100" w:beforeAutospacing="1" w:after="100" w:afterAutospacing="1"/>
    </w:pPr>
    <w:rPr>
      <w:rFonts w:ascii="Times New Roman Bold" w:hAnsi="Times New Roman Bold"/>
      <w:b/>
      <w:bCs/>
      <w:color w:val="000000"/>
      <w:sz w:val="28"/>
      <w:szCs w:val="28"/>
    </w:rPr>
  </w:style>
  <w:style w:type="character" w:customStyle="1" w:styleId="fontstyle21">
    <w:name w:val="fontstyle21"/>
    <w:rsid w:val="002135E9"/>
    <w:rPr>
      <w:rFonts w:ascii="Times New Roman" w:hAnsi="Times New Roman" w:cs="Times New Roman" w:hint="default"/>
      <w:b/>
      <w:bCs/>
      <w:i/>
      <w:iCs/>
      <w:color w:val="000000"/>
      <w:sz w:val="28"/>
      <w:szCs w:val="28"/>
    </w:rPr>
  </w:style>
  <w:style w:type="character" w:customStyle="1" w:styleId="fontstyle31">
    <w:name w:val="fontstyle31"/>
    <w:rsid w:val="002135E9"/>
    <w:rPr>
      <w:rFonts w:ascii="Times New Roman" w:hAnsi="Times New Roman" w:cs="Times New Roman" w:hint="default"/>
      <w:b w:val="0"/>
      <w:bCs w:val="0"/>
      <w:i/>
      <w:iCs/>
      <w:color w:val="000000"/>
      <w:sz w:val="28"/>
      <w:szCs w:val="28"/>
    </w:rPr>
  </w:style>
  <w:style w:type="character" w:customStyle="1" w:styleId="fontstyle41">
    <w:name w:val="fontstyle41"/>
    <w:rsid w:val="002135E9"/>
    <w:rPr>
      <w:rFonts w:ascii="Times New Roman" w:hAnsi="Times New Roman" w:cs="Times New Roman" w:hint="default"/>
      <w:b w:val="0"/>
      <w:bCs w:val="0"/>
      <w:i w:val="0"/>
      <w:iCs w:val="0"/>
      <w:color w:val="000000"/>
      <w:sz w:val="28"/>
      <w:szCs w:val="28"/>
    </w:rPr>
  </w:style>
  <w:style w:type="character" w:customStyle="1" w:styleId="fontstyle51">
    <w:name w:val="fontstyle51"/>
    <w:rsid w:val="002135E9"/>
    <w:rPr>
      <w:rFonts w:ascii="Times New Roman Bold" w:hAnsi="Times New Roman Bold" w:hint="default"/>
      <w:b/>
      <w:bCs/>
      <w:i w:val="0"/>
      <w:iCs w:val="0"/>
      <w:color w:val="000000"/>
      <w:sz w:val="28"/>
      <w:szCs w:val="28"/>
    </w:rPr>
  </w:style>
  <w:style w:type="paragraph" w:customStyle="1" w:styleId="msonormal0">
    <w:name w:val="msonormal"/>
    <w:basedOn w:val="Normal"/>
    <w:rsid w:val="002135E9"/>
    <w:pPr>
      <w:spacing w:before="100" w:beforeAutospacing="1" w:after="100" w:afterAutospacing="1"/>
    </w:pPr>
  </w:style>
  <w:style w:type="paragraph" w:customStyle="1" w:styleId="Heading90">
    <w:name w:val="Heading9"/>
    <w:basedOn w:val="Normal"/>
    <w:autoRedefine/>
    <w:uiPriority w:val="99"/>
    <w:semiHidden/>
    <w:rsid w:val="002135E9"/>
    <w:pPr>
      <w:jc w:val="center"/>
    </w:pPr>
    <w:rPr>
      <w:rFonts w:ascii=".VnTimeH" w:hAnsi=".VnTimeH" w:cs=".VnTimeH"/>
      <w:b/>
      <w:bCs/>
      <w:sz w:val="28"/>
      <w:szCs w:val="28"/>
    </w:rPr>
  </w:style>
  <w:style w:type="paragraph" w:styleId="TOC1">
    <w:name w:val="toc 1"/>
    <w:basedOn w:val="Heading1"/>
    <w:next w:val="Normal"/>
    <w:autoRedefine/>
    <w:rsid w:val="002135E9"/>
    <w:pPr>
      <w:keepNext w:val="0"/>
      <w:spacing w:before="0" w:after="0" w:line="240" w:lineRule="auto"/>
      <w:ind w:firstLine="0"/>
      <w:jc w:val="both"/>
      <w:outlineLvl w:val="9"/>
    </w:pPr>
    <w:rPr>
      <w:rFonts w:ascii=".VnTime" w:eastAsia="Times New Roman" w:hAnsi=".VnTime"/>
      <w:bCs/>
      <w:sz w:val="26"/>
      <w:szCs w:val="26"/>
      <w:lang w:val="pt-BR"/>
    </w:rPr>
  </w:style>
  <w:style w:type="paragraph" w:customStyle="1" w:styleId="Heading110">
    <w:name w:val="Heading 11"/>
    <w:basedOn w:val="Normal"/>
    <w:rsid w:val="002135E9"/>
    <w:pPr>
      <w:spacing w:before="120"/>
      <w:ind w:firstLine="700"/>
      <w:jc w:val="both"/>
    </w:pPr>
    <w:rPr>
      <w:sz w:val="28"/>
      <w:szCs w:val="28"/>
      <w:lang w:val="nl-NL"/>
    </w:rPr>
  </w:style>
  <w:style w:type="paragraph" w:styleId="List">
    <w:name w:val="List"/>
    <w:basedOn w:val="Normal"/>
    <w:rsid w:val="002135E9"/>
    <w:pPr>
      <w:spacing w:before="120"/>
      <w:ind w:left="360" w:hanging="360"/>
      <w:jc w:val="both"/>
    </w:pPr>
    <w:rPr>
      <w:rFonts w:ascii=".VnTime" w:hAnsi=".VnTime" w:cs=".VnTime"/>
      <w:b/>
      <w:bCs/>
      <w:sz w:val="28"/>
      <w:szCs w:val="28"/>
    </w:rPr>
  </w:style>
  <w:style w:type="paragraph" w:styleId="List2">
    <w:name w:val="List 2"/>
    <w:basedOn w:val="Normal"/>
    <w:rsid w:val="002135E9"/>
    <w:pPr>
      <w:spacing w:before="120"/>
      <w:ind w:left="720" w:hanging="360"/>
      <w:jc w:val="both"/>
    </w:pPr>
    <w:rPr>
      <w:rFonts w:ascii=".VnTime" w:hAnsi=".VnTime" w:cs=".VnTime"/>
      <w:b/>
      <w:bCs/>
      <w:sz w:val="28"/>
      <w:szCs w:val="28"/>
    </w:rPr>
  </w:style>
  <w:style w:type="character" w:customStyle="1" w:styleId="newsdetailcontent">
    <w:name w:val="news_detail_content"/>
    <w:rsid w:val="002135E9"/>
  </w:style>
  <w:style w:type="character" w:customStyle="1" w:styleId="CharChar10">
    <w:name w:val="Char Char10"/>
    <w:rsid w:val="002135E9"/>
    <w:rPr>
      <w:sz w:val="24"/>
      <w:szCs w:val="24"/>
      <w:lang w:val="en-US" w:eastAsia="en-US" w:bidi="ar-SA"/>
    </w:rPr>
  </w:style>
  <w:style w:type="paragraph" w:customStyle="1" w:styleId="FigureNote">
    <w:name w:val="Figure Note"/>
    <w:basedOn w:val="Normal"/>
    <w:rsid w:val="002135E9"/>
    <w:pPr>
      <w:tabs>
        <w:tab w:val="left" w:pos="850"/>
        <w:tab w:val="left" w:pos="1191"/>
        <w:tab w:val="left" w:pos="1531"/>
      </w:tabs>
      <w:jc w:val="both"/>
    </w:pPr>
    <w:rPr>
      <w:rFonts w:ascii="Helvetica" w:hAnsi="Helvetica"/>
      <w:sz w:val="18"/>
      <w:szCs w:val="20"/>
    </w:rPr>
  </w:style>
  <w:style w:type="paragraph" w:customStyle="1" w:styleId="Normal3">
    <w:name w:val="Normal3"/>
    <w:basedOn w:val="Normal"/>
    <w:rsid w:val="002135E9"/>
    <w:pPr>
      <w:spacing w:before="100" w:beforeAutospacing="1" w:after="100" w:afterAutospacing="1" w:line="330" w:lineRule="exact"/>
      <w:ind w:firstLine="720"/>
      <w:jc w:val="both"/>
    </w:pPr>
  </w:style>
  <w:style w:type="paragraph" w:customStyle="1" w:styleId="CharCharChar">
    <w:name w:val="Char Char Char"/>
    <w:basedOn w:val="Normal"/>
    <w:next w:val="Normal"/>
    <w:autoRedefine/>
    <w:semiHidden/>
    <w:rsid w:val="002135E9"/>
    <w:pPr>
      <w:spacing w:before="120" w:after="120" w:line="312" w:lineRule="auto"/>
    </w:pPr>
    <w:rPr>
      <w:sz w:val="28"/>
      <w:szCs w:val="28"/>
    </w:rPr>
  </w:style>
  <w:style w:type="character" w:customStyle="1" w:styleId="Bodytext8">
    <w:name w:val="Body text (8)_"/>
    <w:link w:val="Bodytext80"/>
    <w:uiPriority w:val="99"/>
    <w:rsid w:val="002135E9"/>
    <w:rPr>
      <w:szCs w:val="28"/>
      <w:shd w:val="clear" w:color="auto" w:fill="FFFFFF"/>
    </w:rPr>
  </w:style>
  <w:style w:type="paragraph" w:customStyle="1" w:styleId="Bodytext80">
    <w:name w:val="Body text (8)"/>
    <w:basedOn w:val="Normal"/>
    <w:link w:val="Bodytext8"/>
    <w:uiPriority w:val="99"/>
    <w:rsid w:val="002135E9"/>
    <w:pPr>
      <w:widowControl w:val="0"/>
      <w:shd w:val="clear" w:color="auto" w:fill="FFFFFF"/>
      <w:spacing w:after="120"/>
      <w:ind w:firstLine="740"/>
    </w:pPr>
    <w:rPr>
      <w:rFonts w:eastAsiaTheme="minorHAnsi" w:cstheme="minorBidi"/>
      <w:sz w:val="28"/>
      <w:szCs w:val="28"/>
    </w:rPr>
  </w:style>
  <w:style w:type="character" w:customStyle="1" w:styleId="CharChar">
    <w:name w:val="Char Char"/>
    <w:semiHidden/>
    <w:rsid w:val="002135E9"/>
    <w:rPr>
      <w:sz w:val="26"/>
      <w:szCs w:val="24"/>
    </w:rPr>
  </w:style>
  <w:style w:type="paragraph" w:customStyle="1" w:styleId="CharChar1CharChar">
    <w:name w:val="Char Char1 Char Char"/>
    <w:basedOn w:val="Normal"/>
    <w:next w:val="Normal"/>
    <w:autoRedefine/>
    <w:semiHidden/>
    <w:rsid w:val="002135E9"/>
    <w:pPr>
      <w:spacing w:before="120" w:after="120" w:line="312" w:lineRule="auto"/>
    </w:pPr>
    <w:rPr>
      <w:rFonts w:ascii=".VnTime" w:eastAsia=".VnTime" w:hAnsi=".VnTime"/>
      <w:sz w:val="28"/>
      <w:szCs w:val="28"/>
    </w:rPr>
  </w:style>
  <w:style w:type="character" w:customStyle="1" w:styleId="linkthick">
    <w:name w:val="link thick"/>
    <w:basedOn w:val="DefaultParagraphFont"/>
    <w:rsid w:val="002135E9"/>
  </w:style>
  <w:style w:type="paragraph" w:customStyle="1" w:styleId="CharChar5CharChar">
    <w:name w:val="Char Char5 Char Char"/>
    <w:basedOn w:val="Normal"/>
    <w:next w:val="Normal"/>
    <w:autoRedefine/>
    <w:semiHidden/>
    <w:rsid w:val="002135E9"/>
    <w:pPr>
      <w:spacing w:before="120" w:after="120" w:line="312" w:lineRule="auto"/>
    </w:pPr>
    <w:rPr>
      <w:sz w:val="28"/>
      <w:szCs w:val="22"/>
    </w:rPr>
  </w:style>
  <w:style w:type="paragraph" w:customStyle="1" w:styleId="CharChar6">
    <w:name w:val="Char Char6"/>
    <w:basedOn w:val="Normal"/>
    <w:next w:val="Normal"/>
    <w:autoRedefine/>
    <w:semiHidden/>
    <w:rsid w:val="002135E9"/>
    <w:pPr>
      <w:spacing w:before="120" w:after="120" w:line="312" w:lineRule="auto"/>
    </w:pPr>
    <w:rPr>
      <w:rFonts w:eastAsia="Calibri"/>
      <w:sz w:val="28"/>
      <w:szCs w:val="22"/>
    </w:rPr>
  </w:style>
  <w:style w:type="paragraph" w:customStyle="1" w:styleId="CharCharChar0">
    <w:name w:val="Char Char Char"/>
    <w:basedOn w:val="Normal"/>
    <w:next w:val="Normal"/>
    <w:autoRedefine/>
    <w:semiHidden/>
    <w:rsid w:val="002135E9"/>
    <w:pPr>
      <w:spacing w:before="120" w:after="120" w:line="312" w:lineRule="auto"/>
    </w:pPr>
    <w:rPr>
      <w:sz w:val="28"/>
      <w:szCs w:val="22"/>
    </w:rPr>
  </w:style>
  <w:style w:type="paragraph" w:customStyle="1" w:styleId="CharChar5CharCharCharChar">
    <w:name w:val="Char Char5 Char Char Char Char"/>
    <w:basedOn w:val="Normal"/>
    <w:next w:val="Normal"/>
    <w:autoRedefine/>
    <w:semiHidden/>
    <w:rsid w:val="002135E9"/>
    <w:pPr>
      <w:spacing w:before="120" w:after="120" w:line="312" w:lineRule="auto"/>
    </w:pPr>
    <w:rPr>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3AE"/>
    <w:pPr>
      <w:spacing w:after="0" w:line="240" w:lineRule="auto"/>
    </w:pPr>
    <w:rPr>
      <w:rFonts w:eastAsia="Times New Roman" w:cs="Times New Roman"/>
      <w:sz w:val="24"/>
      <w:szCs w:val="24"/>
    </w:rPr>
  </w:style>
  <w:style w:type="paragraph" w:styleId="Heading1">
    <w:name w:val="heading 1"/>
    <w:aliases w:val="BVI,RepHead1"/>
    <w:basedOn w:val="Normal"/>
    <w:next w:val="Normal"/>
    <w:link w:val="Heading1Char"/>
    <w:qFormat/>
    <w:rsid w:val="00F80B74"/>
    <w:pPr>
      <w:keepNext/>
      <w:spacing w:before="60" w:after="60" w:line="300" w:lineRule="atLeast"/>
      <w:ind w:firstLine="720"/>
      <w:jc w:val="right"/>
      <w:outlineLvl w:val="0"/>
    </w:pPr>
    <w:rPr>
      <w:rFonts w:eastAsia="SimSun"/>
      <w:b/>
      <w:sz w:val="28"/>
      <w:szCs w:val="20"/>
      <w:lang w:val="nl-NL"/>
    </w:rPr>
  </w:style>
  <w:style w:type="paragraph" w:styleId="Heading2">
    <w:name w:val="heading 2"/>
    <w:aliases w:val="l2,H2,HeadB,MyHeading2,Mystyle2,Mystyle21,Mystyle22,Mystyle23,Mystyle211,Mystyle221"/>
    <w:basedOn w:val="Normal"/>
    <w:next w:val="Normal"/>
    <w:link w:val="Heading2Char"/>
    <w:uiPriority w:val="9"/>
    <w:qFormat/>
    <w:rsid w:val="002135E9"/>
    <w:pPr>
      <w:keepNext/>
      <w:keepLines/>
      <w:spacing w:before="200"/>
      <w:outlineLvl w:val="1"/>
    </w:pPr>
    <w:rPr>
      <w:rFonts w:ascii="Cambria" w:hAnsi="Cambria"/>
      <w:b/>
      <w:bCs/>
      <w:color w:val="4F81BD"/>
      <w:sz w:val="26"/>
      <w:szCs w:val="20"/>
      <w:lang w:val="x-none" w:eastAsia="x-none"/>
    </w:rPr>
  </w:style>
  <w:style w:type="paragraph" w:styleId="Heading3">
    <w:name w:val="heading 3"/>
    <w:aliases w:val="Überschrift 3 Char1,Überschrift 3 Char Char,Überschrift 3 Char1 Char Char,Überschrift 3 Char Char Char Char,Überschrift 3 Char1 Char Char Char Char,Überschrift 3 Char Char Char Char Char Char,Überschrift 3 Char,St_book_Überschrift 3 Char"/>
    <w:basedOn w:val="Normal"/>
    <w:next w:val="Normal"/>
    <w:link w:val="Heading3Char"/>
    <w:uiPriority w:val="9"/>
    <w:qFormat/>
    <w:rsid w:val="002135E9"/>
    <w:pPr>
      <w:keepNext/>
      <w:keepLines/>
      <w:spacing w:before="200"/>
      <w:outlineLvl w:val="2"/>
    </w:pPr>
    <w:rPr>
      <w:rFonts w:ascii="Cambria" w:hAnsi="Cambria"/>
      <w:b/>
      <w:bCs/>
      <w:color w:val="4F81BD"/>
      <w:sz w:val="20"/>
      <w:szCs w:val="20"/>
      <w:lang w:val="x-none" w:eastAsia="x-none"/>
    </w:rPr>
  </w:style>
  <w:style w:type="paragraph" w:styleId="Heading4">
    <w:name w:val="heading 4"/>
    <w:basedOn w:val="Normal"/>
    <w:next w:val="Normal"/>
    <w:link w:val="Heading4Char"/>
    <w:uiPriority w:val="9"/>
    <w:qFormat/>
    <w:rsid w:val="002135E9"/>
    <w:pPr>
      <w:keepNext/>
      <w:spacing w:before="240" w:after="60"/>
      <w:ind w:firstLine="720"/>
      <w:jc w:val="both"/>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2135E9"/>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2135E9"/>
    <w:pPr>
      <w:spacing w:before="240" w:after="60"/>
      <w:ind w:firstLine="720"/>
      <w:jc w:val="both"/>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2135E9"/>
    <w:pPr>
      <w:widowControl w:val="0"/>
      <w:outlineLvl w:val="6"/>
    </w:pPr>
    <w:rPr>
      <w:rFonts w:ascii=".VnTimeH" w:hAnsi=".VnTimeH"/>
      <w:szCs w:val="20"/>
      <w:lang w:val="x-none" w:eastAsia="x-none"/>
    </w:rPr>
  </w:style>
  <w:style w:type="paragraph" w:styleId="Heading8">
    <w:name w:val="heading 8"/>
    <w:basedOn w:val="Normal"/>
    <w:next w:val="Normal"/>
    <w:link w:val="Heading8Char"/>
    <w:uiPriority w:val="9"/>
    <w:qFormat/>
    <w:rsid w:val="002135E9"/>
    <w:pPr>
      <w:keepNext/>
      <w:jc w:val="center"/>
      <w:outlineLvl w:val="7"/>
    </w:pPr>
    <w:rPr>
      <w:rFonts w:ascii=".VnTimeH" w:hAnsi=".VnTimeH"/>
      <w:b/>
      <w:sz w:val="26"/>
      <w:szCs w:val="20"/>
      <w:lang w:val="x-none" w:eastAsia="x-none"/>
    </w:rPr>
  </w:style>
  <w:style w:type="paragraph" w:styleId="Heading9">
    <w:name w:val="heading 9"/>
    <w:basedOn w:val="Normal"/>
    <w:next w:val="Normal"/>
    <w:link w:val="Heading9Char"/>
    <w:qFormat/>
    <w:rsid w:val="002135E9"/>
    <w:pPr>
      <w:keepNext/>
      <w:ind w:right="-144"/>
      <w:jc w:val="center"/>
      <w:outlineLvl w:val="8"/>
    </w:pPr>
    <w:rPr>
      <w:rFonts w:ascii=".VnTimeH" w:hAnsi=".VnTimeH"/>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qFormat/>
    <w:rsid w:val="008863AE"/>
    <w:pPr>
      <w:spacing w:after="120"/>
    </w:pPr>
  </w:style>
  <w:style w:type="character" w:customStyle="1" w:styleId="BodyTextChar">
    <w:name w:val="Body Text Char"/>
    <w:aliases w:val="bt Char"/>
    <w:basedOn w:val="DefaultParagraphFont"/>
    <w:link w:val="BodyText"/>
    <w:rsid w:val="008863AE"/>
    <w:rPr>
      <w:rFonts w:eastAsia="Times New Roman" w:cs="Times New Roman"/>
      <w:sz w:val="24"/>
      <w:szCs w:val="24"/>
    </w:rPr>
  </w:style>
  <w:style w:type="paragraph" w:styleId="Header">
    <w:name w:val="header"/>
    <w:basedOn w:val="Normal"/>
    <w:link w:val="HeaderChar"/>
    <w:uiPriority w:val="99"/>
    <w:unhideWhenUsed/>
    <w:rsid w:val="008863AE"/>
    <w:pPr>
      <w:tabs>
        <w:tab w:val="center" w:pos="4680"/>
        <w:tab w:val="right" w:pos="9360"/>
      </w:tabs>
    </w:pPr>
  </w:style>
  <w:style w:type="character" w:customStyle="1" w:styleId="HeaderChar">
    <w:name w:val="Header Char"/>
    <w:basedOn w:val="DefaultParagraphFont"/>
    <w:link w:val="Header"/>
    <w:uiPriority w:val="99"/>
    <w:rsid w:val="008863AE"/>
    <w:rPr>
      <w:rFonts w:eastAsia="Times New Roman" w:cs="Times New Roman"/>
      <w:sz w:val="24"/>
      <w:szCs w:val="24"/>
    </w:rPr>
  </w:style>
  <w:style w:type="paragraph" w:styleId="Footer">
    <w:name w:val="footer"/>
    <w:basedOn w:val="Normal"/>
    <w:link w:val="FooterChar"/>
    <w:uiPriority w:val="99"/>
    <w:unhideWhenUsed/>
    <w:rsid w:val="008863AE"/>
    <w:pPr>
      <w:tabs>
        <w:tab w:val="center" w:pos="4680"/>
        <w:tab w:val="right" w:pos="9360"/>
      </w:tabs>
    </w:pPr>
  </w:style>
  <w:style w:type="character" w:customStyle="1" w:styleId="FooterChar">
    <w:name w:val="Footer Char"/>
    <w:basedOn w:val="DefaultParagraphFont"/>
    <w:link w:val="Footer"/>
    <w:uiPriority w:val="99"/>
    <w:rsid w:val="008863AE"/>
    <w:rPr>
      <w:rFonts w:eastAsia="Times New Roman" w:cs="Times New Roman"/>
      <w:sz w:val="24"/>
      <w:szCs w:val="24"/>
    </w:rPr>
  </w:style>
  <w:style w:type="paragraph" w:styleId="ListParagraph">
    <w:name w:val="List Paragraph"/>
    <w:basedOn w:val="Normal"/>
    <w:link w:val="ListParagraphChar"/>
    <w:uiPriority w:val="34"/>
    <w:qFormat/>
    <w:rsid w:val="008863AE"/>
    <w:pPr>
      <w:ind w:left="720"/>
      <w:contextualSpacing/>
    </w:pPr>
    <w:rPr>
      <w:sz w:val="28"/>
      <w:szCs w:val="28"/>
    </w:rPr>
  </w:style>
  <w:style w:type="paragraph" w:customStyle="1" w:styleId="Default">
    <w:name w:val="Default"/>
    <w:rsid w:val="008863AE"/>
    <w:pPr>
      <w:autoSpaceDE w:val="0"/>
      <w:autoSpaceDN w:val="0"/>
      <w:adjustRightInd w:val="0"/>
      <w:spacing w:after="0" w:line="240" w:lineRule="auto"/>
    </w:pPr>
    <w:rPr>
      <w:rFonts w:eastAsia="Times New Roman" w:cs="Times New Roman"/>
      <w:color w:val="000000"/>
      <w:sz w:val="24"/>
      <w:szCs w:val="24"/>
    </w:rPr>
  </w:style>
  <w:style w:type="character" w:styleId="Hyperlink">
    <w:name w:val="Hyperlink"/>
    <w:aliases w:val="MuclucI"/>
    <w:unhideWhenUsed/>
    <w:rsid w:val="008863AE"/>
    <w:rPr>
      <w:color w:val="0000FF"/>
      <w:u w:val="single"/>
    </w:rPr>
  </w:style>
  <w:style w:type="character" w:styleId="Strong">
    <w:name w:val="Strong"/>
    <w:uiPriority w:val="22"/>
    <w:qFormat/>
    <w:rsid w:val="0036615C"/>
    <w:rPr>
      <w:b/>
      <w:bCs/>
    </w:rPr>
  </w:style>
  <w:style w:type="character" w:customStyle="1" w:styleId="link">
    <w:name w:val="link"/>
    <w:rsid w:val="0036615C"/>
  </w:style>
  <w:style w:type="paragraph" w:styleId="BalloonText">
    <w:name w:val="Balloon Text"/>
    <w:basedOn w:val="Normal"/>
    <w:link w:val="BalloonTextChar"/>
    <w:uiPriority w:val="99"/>
    <w:unhideWhenUsed/>
    <w:rsid w:val="00C64246"/>
    <w:rPr>
      <w:rFonts w:ascii="Segoe UI" w:hAnsi="Segoe UI" w:cs="Segoe UI"/>
      <w:sz w:val="18"/>
      <w:szCs w:val="18"/>
    </w:rPr>
  </w:style>
  <w:style w:type="character" w:customStyle="1" w:styleId="BalloonTextChar">
    <w:name w:val="Balloon Text Char"/>
    <w:basedOn w:val="DefaultParagraphFont"/>
    <w:link w:val="BalloonText"/>
    <w:uiPriority w:val="99"/>
    <w:rsid w:val="00C64246"/>
    <w:rPr>
      <w:rFonts w:ascii="Segoe UI" w:eastAsia="Times New Roman" w:hAnsi="Segoe UI" w:cs="Segoe UI"/>
      <w:sz w:val="18"/>
      <w:szCs w:val="18"/>
    </w:rPr>
  </w:style>
  <w:style w:type="character" w:customStyle="1" w:styleId="Heading1Char">
    <w:name w:val="Heading 1 Char"/>
    <w:aliases w:val="BVI Char,RepHead1 Char"/>
    <w:basedOn w:val="DefaultParagraphFont"/>
    <w:link w:val="Heading1"/>
    <w:rsid w:val="00F80B74"/>
    <w:rPr>
      <w:rFonts w:eastAsia="SimSun" w:cs="Times New Roman"/>
      <w:b/>
      <w:szCs w:val="20"/>
      <w:lang w:val="nl-NL"/>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E74574"/>
    <w:pPr>
      <w:spacing w:before="100" w:beforeAutospacing="1" w:after="100" w:afterAutospacing="1" w:line="300" w:lineRule="atLeast"/>
      <w:ind w:firstLine="720"/>
      <w:jc w:val="both"/>
    </w:pPr>
    <w:rPr>
      <w:rFonts w:eastAsia="SimSun"/>
    </w:rPr>
  </w:style>
  <w:style w:type="character" w:customStyle="1" w:styleId="ListParagraphChar">
    <w:name w:val="List Paragraph Char"/>
    <w:link w:val="ListParagraph"/>
    <w:locked/>
    <w:rsid w:val="00E74574"/>
    <w:rPr>
      <w:rFonts w:eastAsia="Times New Roman" w:cs="Times New Roman"/>
      <w:szCs w:val="28"/>
    </w:rPr>
  </w:style>
  <w:style w:type="table" w:styleId="TableGrid">
    <w:name w:val="Table Grid"/>
    <w:basedOn w:val="TableNormal"/>
    <w:rsid w:val="00E7457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E74574"/>
    <w:rPr>
      <w:rFonts w:eastAsia="SimSun" w:cs="Times New Roman"/>
      <w:sz w:val="24"/>
      <w:szCs w:val="24"/>
    </w:rPr>
  </w:style>
  <w:style w:type="character" w:styleId="PageNumber">
    <w:name w:val="page number"/>
    <w:rsid w:val="0046533B"/>
    <w:rPr>
      <w:rFonts w:cs="Times New Roman"/>
    </w:rPr>
  </w:style>
  <w:style w:type="paragraph" w:customStyle="1" w:styleId="CharChar18CharChar">
    <w:name w:val="Char Char18 Char Char"/>
    <w:basedOn w:val="Normal"/>
    <w:next w:val="Normal"/>
    <w:autoRedefine/>
    <w:semiHidden/>
    <w:rsid w:val="00C33906"/>
    <w:pPr>
      <w:spacing w:before="120" w:after="120" w:line="312" w:lineRule="auto"/>
    </w:pPr>
    <w:rPr>
      <w:sz w:val="28"/>
      <w:szCs w:val="22"/>
    </w:rPr>
  </w:style>
  <w:style w:type="character" w:customStyle="1" w:styleId="Heading2Char">
    <w:name w:val="Heading 2 Char"/>
    <w:aliases w:val="l2 Char2,H2 Char2,HeadB Char,MyHeading2 Char,Mystyle2 Char,Mystyle21 Char,Mystyle22 Char,Mystyle23 Char,Mystyle211 Char,Mystyle221 Char"/>
    <w:basedOn w:val="DefaultParagraphFont"/>
    <w:link w:val="Heading2"/>
    <w:uiPriority w:val="9"/>
    <w:rsid w:val="002135E9"/>
    <w:rPr>
      <w:rFonts w:ascii="Cambria" w:eastAsia="Times New Roman" w:hAnsi="Cambria" w:cs="Times New Roman"/>
      <w:b/>
      <w:bCs/>
      <w:color w:val="4F81BD"/>
      <w:sz w:val="26"/>
      <w:szCs w:val="20"/>
      <w:lang w:val="x-none" w:eastAsia="x-none"/>
    </w:rPr>
  </w:style>
  <w:style w:type="character" w:customStyle="1" w:styleId="Heading3Char">
    <w:name w:val="Heading 3 Char"/>
    <w:aliases w:val="Überschrift 3 Char1 Char,Überschrift 3 Char Char Char,Überschrift 3 Char1 Char Char Char,Überschrift 3 Char Char Char Char Char,Überschrift 3 Char1 Char Char Char Char Char,Überschrift 3 Char Char Char Char Char Char Char"/>
    <w:basedOn w:val="DefaultParagraphFont"/>
    <w:link w:val="Heading3"/>
    <w:uiPriority w:val="9"/>
    <w:rsid w:val="002135E9"/>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uiPriority w:val="9"/>
    <w:rsid w:val="002135E9"/>
    <w:rPr>
      <w:rFonts w:ascii="Calibri" w:eastAsia="Times New Roman" w:hAnsi="Calibri" w:cs="Times New Roman"/>
      <w:b/>
      <w:bCs/>
      <w:szCs w:val="28"/>
      <w:lang w:val="x-none" w:eastAsia="x-none"/>
    </w:rPr>
  </w:style>
  <w:style w:type="character" w:customStyle="1" w:styleId="Heading5Char">
    <w:name w:val="Heading 5 Char"/>
    <w:basedOn w:val="DefaultParagraphFont"/>
    <w:link w:val="Heading5"/>
    <w:uiPriority w:val="9"/>
    <w:rsid w:val="002135E9"/>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2135E9"/>
    <w:rPr>
      <w:rFonts w:ascii="Calibri" w:eastAsia="Times New Roman" w:hAnsi="Calibri" w:cs="Times New Roman"/>
      <w:b/>
      <w:bCs/>
      <w:sz w:val="22"/>
      <w:lang w:val="x-none" w:eastAsia="x-none"/>
    </w:rPr>
  </w:style>
  <w:style w:type="character" w:customStyle="1" w:styleId="Heading7Char">
    <w:name w:val="Heading 7 Char"/>
    <w:basedOn w:val="DefaultParagraphFont"/>
    <w:link w:val="Heading7"/>
    <w:rsid w:val="002135E9"/>
    <w:rPr>
      <w:rFonts w:ascii=".VnTimeH" w:eastAsia="Times New Roman" w:hAnsi=".VnTimeH" w:cs="Times New Roman"/>
      <w:sz w:val="24"/>
      <w:szCs w:val="20"/>
      <w:lang w:val="x-none" w:eastAsia="x-none"/>
    </w:rPr>
  </w:style>
  <w:style w:type="character" w:customStyle="1" w:styleId="Heading8Char">
    <w:name w:val="Heading 8 Char"/>
    <w:basedOn w:val="DefaultParagraphFont"/>
    <w:link w:val="Heading8"/>
    <w:uiPriority w:val="9"/>
    <w:rsid w:val="002135E9"/>
    <w:rPr>
      <w:rFonts w:ascii=".VnTimeH" w:eastAsia="Times New Roman" w:hAnsi=".VnTimeH" w:cs="Times New Roman"/>
      <w:b/>
      <w:sz w:val="26"/>
      <w:szCs w:val="20"/>
      <w:lang w:val="x-none" w:eastAsia="x-none"/>
    </w:rPr>
  </w:style>
  <w:style w:type="character" w:customStyle="1" w:styleId="Heading9Char">
    <w:name w:val="Heading 9 Char"/>
    <w:basedOn w:val="DefaultParagraphFont"/>
    <w:link w:val="Heading9"/>
    <w:rsid w:val="002135E9"/>
    <w:rPr>
      <w:rFonts w:ascii=".VnTimeH" w:eastAsia="Times New Roman" w:hAnsi=".VnTimeH" w:cs="Times New Roman"/>
      <w:b/>
      <w:sz w:val="24"/>
      <w:szCs w:val="20"/>
      <w:lang w:val="x-none" w:eastAsia="x-none"/>
    </w:rPr>
  </w:style>
  <w:style w:type="paragraph" w:customStyle="1" w:styleId="CharCharCharCharCharCharCharCharChar1Char">
    <w:name w:val="Char Char Char Char Char Char Char Char Char1 Char"/>
    <w:basedOn w:val="Normal"/>
    <w:next w:val="Normal"/>
    <w:autoRedefine/>
    <w:semiHidden/>
    <w:rsid w:val="002135E9"/>
    <w:pPr>
      <w:spacing w:before="120" w:after="120" w:line="312" w:lineRule="auto"/>
    </w:pPr>
    <w:rPr>
      <w:sz w:val="28"/>
      <w:szCs w:val="22"/>
    </w:rPr>
  </w:style>
  <w:style w:type="paragraph" w:customStyle="1" w:styleId="DefaultParagraphFontParaCharCharCharCharChar">
    <w:name w:val="Default Paragraph Font Para Char Char Char Char Char"/>
    <w:autoRedefine/>
    <w:rsid w:val="002135E9"/>
    <w:pPr>
      <w:tabs>
        <w:tab w:val="left" w:pos="1152"/>
      </w:tabs>
      <w:spacing w:before="120" w:after="120" w:line="312" w:lineRule="auto"/>
    </w:pPr>
    <w:rPr>
      <w:rFonts w:ascii="Arial" w:eastAsia="Times New Roman" w:hAnsi="Arial" w:cs="Arial"/>
      <w:sz w:val="26"/>
      <w:szCs w:val="26"/>
    </w:rPr>
  </w:style>
  <w:style w:type="character" w:customStyle="1" w:styleId="normal-h1">
    <w:name w:val="normal-h1"/>
    <w:rsid w:val="002135E9"/>
    <w:rPr>
      <w:rFonts w:ascii="Times New Roman" w:hAnsi="Times New Roman" w:cs="Times New Roman" w:hint="default"/>
      <w:sz w:val="24"/>
      <w:szCs w:val="24"/>
    </w:rPr>
  </w:style>
  <w:style w:type="paragraph" w:styleId="NoSpacing">
    <w:name w:val="No Spacing"/>
    <w:uiPriority w:val="1"/>
    <w:qFormat/>
    <w:rsid w:val="002135E9"/>
    <w:pPr>
      <w:spacing w:after="0" w:line="240" w:lineRule="auto"/>
    </w:pPr>
    <w:rPr>
      <w:rFonts w:eastAsia="Times New Roman" w:cs="Times New Roman"/>
      <w:sz w:val="24"/>
      <w:szCs w:val="24"/>
    </w:rPr>
  </w:style>
  <w:style w:type="character" w:styleId="Emphasis">
    <w:name w:val="Emphasis"/>
    <w:qFormat/>
    <w:rsid w:val="002135E9"/>
    <w:rPr>
      <w:i/>
      <w:iCs/>
    </w:rPr>
  </w:style>
  <w:style w:type="paragraph" w:customStyle="1" w:styleId="normal-p">
    <w:name w:val="normal-p"/>
    <w:basedOn w:val="Normal"/>
    <w:rsid w:val="002135E9"/>
    <w:pPr>
      <w:spacing w:before="60" w:after="60" w:line="300" w:lineRule="atLeast"/>
      <w:ind w:firstLine="720"/>
      <w:jc w:val="both"/>
    </w:pPr>
    <w:rPr>
      <w:sz w:val="20"/>
      <w:szCs w:val="20"/>
    </w:rPr>
  </w:style>
  <w:style w:type="paragraph" w:customStyle="1" w:styleId="Tenvb">
    <w:name w:val="Tenvb"/>
    <w:basedOn w:val="Normal"/>
    <w:link w:val="TenvbChar"/>
    <w:autoRedefine/>
    <w:rsid w:val="002135E9"/>
    <w:pPr>
      <w:widowControl w:val="0"/>
      <w:tabs>
        <w:tab w:val="left" w:pos="12900"/>
      </w:tabs>
      <w:spacing w:before="120" w:line="360" w:lineRule="exact"/>
      <w:jc w:val="right"/>
      <w:outlineLvl w:val="0"/>
    </w:pPr>
    <w:rPr>
      <w:b/>
      <w:color w:val="000000"/>
      <w:sz w:val="28"/>
      <w:szCs w:val="28"/>
      <w:lang w:val="vi-VN" w:eastAsia="x-none"/>
    </w:rPr>
  </w:style>
  <w:style w:type="character" w:customStyle="1" w:styleId="TenvbChar">
    <w:name w:val="Tenvb Char"/>
    <w:link w:val="Tenvb"/>
    <w:rsid w:val="002135E9"/>
    <w:rPr>
      <w:rFonts w:eastAsia="Times New Roman" w:cs="Times New Roman"/>
      <w:b/>
      <w:color w:val="000000"/>
      <w:szCs w:val="28"/>
      <w:lang w:val="vi-VN" w:eastAsia="x-none"/>
    </w:rPr>
  </w:style>
  <w:style w:type="table" w:customStyle="1" w:styleId="TableGrid1">
    <w:name w:val="Table Grid1"/>
    <w:basedOn w:val="TableNormal"/>
    <w:next w:val="TableGrid"/>
    <w:uiPriority w:val="59"/>
    <w:rsid w:val="002135E9"/>
    <w:pPr>
      <w:spacing w:after="0" w:line="240" w:lineRule="auto"/>
    </w:pPr>
    <w:rPr>
      <w:rFonts w:eastAsia="Calibri" w:cs=".VnTime"/>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iua">
    <w:name w:val="Giua"/>
    <w:basedOn w:val="Normal"/>
    <w:link w:val="GiuaChar"/>
    <w:autoRedefine/>
    <w:rsid w:val="002135E9"/>
    <w:pPr>
      <w:widowControl w:val="0"/>
      <w:spacing w:line="320" w:lineRule="exact"/>
      <w:ind w:firstLine="567"/>
      <w:jc w:val="center"/>
      <w:outlineLvl w:val="0"/>
    </w:pPr>
    <w:rPr>
      <w:rFonts w:ascii="Times New Roman Bold" w:eastAsia="MS Mincho" w:hAnsi="Times New Roman Bold"/>
      <w:b/>
      <w:w w:val="90"/>
      <w:sz w:val="26"/>
      <w:szCs w:val="28"/>
      <w:lang w:val="nl-NL" w:eastAsia="x-none"/>
    </w:rPr>
  </w:style>
  <w:style w:type="character" w:customStyle="1" w:styleId="GiuaChar">
    <w:name w:val="Giua Char"/>
    <w:link w:val="Giua"/>
    <w:rsid w:val="002135E9"/>
    <w:rPr>
      <w:rFonts w:ascii="Times New Roman Bold" w:eastAsia="MS Mincho" w:hAnsi="Times New Roman Bold" w:cs="Times New Roman"/>
      <w:b/>
      <w:w w:val="90"/>
      <w:sz w:val="26"/>
      <w:szCs w:val="28"/>
      <w:lang w:val="nl-NL" w:eastAsia="x-none"/>
    </w:rPr>
  </w:style>
  <w:style w:type="paragraph" w:styleId="BodyTextIndent2">
    <w:name w:val="Body Text Indent 2"/>
    <w:basedOn w:val="Normal"/>
    <w:link w:val="BodyTextIndent2Char"/>
    <w:rsid w:val="002135E9"/>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2135E9"/>
    <w:rPr>
      <w:rFonts w:eastAsia="Times New Roman" w:cs="Times New Roman"/>
      <w:sz w:val="24"/>
      <w:szCs w:val="24"/>
      <w:lang w:val="x-none" w:eastAsia="x-none"/>
    </w:rPr>
  </w:style>
  <w:style w:type="character" w:styleId="CommentReference">
    <w:name w:val="annotation reference"/>
    <w:uiPriority w:val="99"/>
    <w:unhideWhenUsed/>
    <w:rsid w:val="002135E9"/>
    <w:rPr>
      <w:sz w:val="16"/>
      <w:szCs w:val="16"/>
    </w:rPr>
  </w:style>
  <w:style w:type="paragraph" w:styleId="CommentText">
    <w:name w:val="annotation text"/>
    <w:basedOn w:val="Normal"/>
    <w:link w:val="CommentTextChar"/>
    <w:uiPriority w:val="99"/>
    <w:unhideWhenUsed/>
    <w:rsid w:val="002135E9"/>
    <w:pPr>
      <w:spacing w:after="200"/>
    </w:pPr>
    <w:rPr>
      <w:rFonts w:ascii="Calibri" w:eastAsia="Calibri" w:hAnsi="Calibri"/>
      <w:sz w:val="20"/>
      <w:szCs w:val="20"/>
      <w:lang w:val="vi-VN" w:eastAsia="x-none"/>
    </w:rPr>
  </w:style>
  <w:style w:type="character" w:customStyle="1" w:styleId="CommentTextChar">
    <w:name w:val="Comment Text Char"/>
    <w:basedOn w:val="DefaultParagraphFont"/>
    <w:link w:val="CommentText"/>
    <w:uiPriority w:val="99"/>
    <w:rsid w:val="002135E9"/>
    <w:rPr>
      <w:rFonts w:ascii="Calibri" w:eastAsia="Calibri" w:hAnsi="Calibri" w:cs="Times New Roman"/>
      <w:sz w:val="20"/>
      <w:szCs w:val="20"/>
      <w:lang w:val="vi-VN" w:eastAsia="x-none"/>
    </w:rPr>
  </w:style>
  <w:style w:type="paragraph" w:styleId="Title">
    <w:name w:val="Title"/>
    <w:basedOn w:val="Normal"/>
    <w:link w:val="TitleChar"/>
    <w:qFormat/>
    <w:rsid w:val="002135E9"/>
    <w:pPr>
      <w:jc w:val="center"/>
    </w:pPr>
    <w:rPr>
      <w:rFonts w:ascii=".VnTimeH" w:hAnsi=".VnTimeH"/>
      <w:b/>
      <w:sz w:val="28"/>
      <w:szCs w:val="28"/>
      <w:lang w:val="x-none" w:eastAsia="x-none"/>
    </w:rPr>
  </w:style>
  <w:style w:type="character" w:customStyle="1" w:styleId="TitleChar">
    <w:name w:val="Title Char"/>
    <w:basedOn w:val="DefaultParagraphFont"/>
    <w:link w:val="Title"/>
    <w:rsid w:val="002135E9"/>
    <w:rPr>
      <w:rFonts w:ascii=".VnTimeH" w:eastAsia="Times New Roman" w:hAnsi=".VnTimeH" w:cs="Times New Roman"/>
      <w:b/>
      <w:szCs w:val="28"/>
      <w:lang w:val="x-none" w:eastAsia="x-none"/>
    </w:rPr>
  </w:style>
  <w:style w:type="paragraph" w:styleId="BodyTextIndent3">
    <w:name w:val="Body Text Indent 3"/>
    <w:basedOn w:val="Normal"/>
    <w:link w:val="BodyTextIndent3Char"/>
    <w:uiPriority w:val="99"/>
    <w:rsid w:val="002135E9"/>
    <w:pPr>
      <w:spacing w:after="120"/>
      <w:ind w:firstLine="720"/>
      <w:jc w:val="both"/>
    </w:pPr>
    <w:rPr>
      <w:rFonts w:ascii=".VnTime" w:hAnsi=".VnTime"/>
      <w:sz w:val="28"/>
      <w:szCs w:val="20"/>
      <w:lang w:val="x-none" w:eastAsia="x-none"/>
    </w:rPr>
  </w:style>
  <w:style w:type="character" w:customStyle="1" w:styleId="BodyTextIndent3Char">
    <w:name w:val="Body Text Indent 3 Char"/>
    <w:basedOn w:val="DefaultParagraphFont"/>
    <w:link w:val="BodyTextIndent3"/>
    <w:uiPriority w:val="99"/>
    <w:rsid w:val="002135E9"/>
    <w:rPr>
      <w:rFonts w:ascii=".VnTime" w:eastAsia="Times New Roman" w:hAnsi=".VnTime" w:cs="Times New Roman"/>
      <w:szCs w:val="20"/>
      <w:lang w:val="x-none" w:eastAsia="x-none"/>
    </w:rPr>
  </w:style>
  <w:style w:type="paragraph" w:styleId="Caption">
    <w:name w:val="caption"/>
    <w:basedOn w:val="Normal"/>
    <w:next w:val="Normal"/>
    <w:qFormat/>
    <w:rsid w:val="002135E9"/>
    <w:pPr>
      <w:spacing w:before="60" w:after="60"/>
      <w:ind w:firstLine="720"/>
    </w:pPr>
    <w:rPr>
      <w:rFonts w:ascii=".VnTimeH" w:hAnsi=".VnTimeH"/>
      <w:b/>
      <w:bCs/>
      <w:sz w:val="26"/>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2135E9"/>
    <w:pPr>
      <w:pageBreakBefore/>
      <w:spacing w:before="100" w:beforeAutospacing="1" w:after="100" w:afterAutospacing="1"/>
      <w:jc w:val="both"/>
    </w:pPr>
    <w:rPr>
      <w:rFonts w:ascii="Tahoma" w:hAnsi="Tahoma"/>
      <w:sz w:val="20"/>
      <w:szCs w:val="20"/>
    </w:rPr>
  </w:style>
  <w:style w:type="paragraph" w:customStyle="1" w:styleId="CharCharCharChar">
    <w:name w:val="Char Char Char Char"/>
    <w:basedOn w:val="Normal"/>
    <w:rsid w:val="002135E9"/>
    <w:pPr>
      <w:pageBreakBefore/>
      <w:spacing w:before="100" w:beforeAutospacing="1" w:after="100" w:afterAutospacing="1"/>
      <w:jc w:val="both"/>
    </w:pPr>
    <w:rPr>
      <w:rFonts w:ascii="Tahoma" w:hAnsi="Tahoma"/>
      <w:sz w:val="20"/>
      <w:szCs w:val="20"/>
    </w:rPr>
  </w:style>
  <w:style w:type="character" w:customStyle="1" w:styleId="l2Char1">
    <w:name w:val="l2 Char1"/>
    <w:aliases w:val="H2 Char1,HeadB Char Char1"/>
    <w:rsid w:val="002135E9"/>
    <w:rPr>
      <w:rFonts w:ascii=".VnTime" w:hAnsi=".VnTime"/>
      <w:b/>
      <w:sz w:val="28"/>
      <w:lang w:val="en-GB" w:eastAsia="en-US" w:bidi="ar-SA"/>
    </w:rPr>
  </w:style>
  <w:style w:type="character" w:customStyle="1" w:styleId="CharChar16">
    <w:name w:val="Char Char16"/>
    <w:rsid w:val="002135E9"/>
    <w:rPr>
      <w:rFonts w:ascii=".VnTime" w:hAnsi=".VnTime"/>
      <w:i/>
      <w:sz w:val="28"/>
      <w:lang w:val="en-GB" w:eastAsia="en-US" w:bidi="ar-SA"/>
    </w:rPr>
  </w:style>
  <w:style w:type="character" w:customStyle="1" w:styleId="CharChar15">
    <w:name w:val="Char Char15"/>
    <w:rsid w:val="002135E9"/>
    <w:rPr>
      <w:rFonts w:ascii=".VnArialH" w:hAnsi=".VnArialH"/>
      <w:b/>
      <w:sz w:val="28"/>
      <w:lang w:val="en-GB" w:eastAsia="en-US" w:bidi="ar-SA"/>
    </w:rPr>
  </w:style>
  <w:style w:type="character" w:customStyle="1" w:styleId="CharChar13">
    <w:name w:val="Char Char13"/>
    <w:rsid w:val="002135E9"/>
    <w:rPr>
      <w:b/>
      <w:sz w:val="28"/>
      <w:lang w:val="en-GB" w:eastAsia="en-US" w:bidi="ar-SA"/>
    </w:rPr>
  </w:style>
  <w:style w:type="paragraph" w:customStyle="1" w:styleId="1Char">
    <w:name w:val="1 Char"/>
    <w:basedOn w:val="DocumentMap"/>
    <w:autoRedefine/>
    <w:rsid w:val="002135E9"/>
    <w:pPr>
      <w:widowControl w:val="0"/>
      <w:jc w:val="both"/>
    </w:pPr>
    <w:rPr>
      <w:rFonts w:eastAsia="SimSun"/>
      <w:kern w:val="2"/>
      <w:sz w:val="24"/>
      <w:szCs w:val="24"/>
      <w:lang w:eastAsia="zh-CN"/>
    </w:rPr>
  </w:style>
  <w:style w:type="paragraph" w:styleId="DocumentMap">
    <w:name w:val="Document Map"/>
    <w:basedOn w:val="Normal"/>
    <w:link w:val="DocumentMapChar"/>
    <w:rsid w:val="002135E9"/>
    <w:pPr>
      <w:shd w:val="clear" w:color="auto" w:fill="000080"/>
    </w:pPr>
    <w:rPr>
      <w:rFonts w:ascii="Tahoma" w:hAnsi="Tahoma"/>
      <w:sz w:val="20"/>
      <w:szCs w:val="20"/>
      <w:lang w:val="x-none" w:eastAsia="x-none"/>
    </w:rPr>
  </w:style>
  <w:style w:type="character" w:customStyle="1" w:styleId="DocumentMapChar">
    <w:name w:val="Document Map Char"/>
    <w:basedOn w:val="DefaultParagraphFont"/>
    <w:link w:val="DocumentMap"/>
    <w:rsid w:val="002135E9"/>
    <w:rPr>
      <w:rFonts w:ascii="Tahoma" w:eastAsia="Times New Roman" w:hAnsi="Tahoma" w:cs="Times New Roman"/>
      <w:sz w:val="20"/>
      <w:szCs w:val="20"/>
      <w:shd w:val="clear" w:color="auto" w:fill="000080"/>
      <w:lang w:val="x-none" w:eastAsia="x-none"/>
    </w:rPr>
  </w:style>
  <w:style w:type="paragraph" w:styleId="Subtitle">
    <w:name w:val="Subtitle"/>
    <w:basedOn w:val="Normal"/>
    <w:link w:val="SubtitleChar"/>
    <w:qFormat/>
    <w:rsid w:val="002135E9"/>
    <w:pPr>
      <w:jc w:val="center"/>
    </w:pPr>
    <w:rPr>
      <w:rFonts w:ascii=".VnTimeH" w:hAnsi=".VnTimeH"/>
      <w:b/>
      <w:sz w:val="28"/>
      <w:szCs w:val="20"/>
      <w:lang w:val="x-none" w:eastAsia="x-none"/>
    </w:rPr>
  </w:style>
  <w:style w:type="character" w:customStyle="1" w:styleId="SubtitleChar">
    <w:name w:val="Subtitle Char"/>
    <w:basedOn w:val="DefaultParagraphFont"/>
    <w:link w:val="Subtitle"/>
    <w:rsid w:val="002135E9"/>
    <w:rPr>
      <w:rFonts w:ascii=".VnTimeH" w:eastAsia="Times New Roman" w:hAnsi=".VnTimeH" w:cs="Times New Roman"/>
      <w:b/>
      <w:szCs w:val="20"/>
      <w:lang w:val="x-none" w:eastAsia="x-none"/>
    </w:rPr>
  </w:style>
  <w:style w:type="paragraph" w:styleId="BodyTextIndent">
    <w:name w:val="Body Text Indent"/>
    <w:basedOn w:val="Normal"/>
    <w:link w:val="BodyTextIndentChar"/>
    <w:rsid w:val="002135E9"/>
    <w:pPr>
      <w:ind w:left="720"/>
      <w:jc w:val="both"/>
    </w:pPr>
    <w:rPr>
      <w:sz w:val="28"/>
      <w:lang w:val="x-none" w:eastAsia="x-none"/>
    </w:rPr>
  </w:style>
  <w:style w:type="character" w:customStyle="1" w:styleId="BodyTextIndentChar">
    <w:name w:val="Body Text Indent Char"/>
    <w:basedOn w:val="DefaultParagraphFont"/>
    <w:link w:val="BodyTextIndent"/>
    <w:rsid w:val="002135E9"/>
    <w:rPr>
      <w:rFonts w:eastAsia="Times New Roman" w:cs="Times New Roman"/>
      <w:szCs w:val="24"/>
      <w:lang w:val="x-none" w:eastAsia="x-none"/>
    </w:rPr>
  </w:style>
  <w:style w:type="paragraph" w:customStyle="1" w:styleId="abc">
    <w:name w:val="abc"/>
    <w:basedOn w:val="Normal"/>
    <w:rsid w:val="002135E9"/>
    <w:pPr>
      <w:widowControl w:val="0"/>
    </w:pPr>
    <w:rPr>
      <w:rFonts w:ascii=".VnTime" w:hAnsi=".VnTime"/>
      <w:sz w:val="28"/>
      <w:szCs w:val="20"/>
    </w:rPr>
  </w:style>
  <w:style w:type="paragraph" w:customStyle="1" w:styleId="CharCharCharCharCharCharChar">
    <w:name w:val="Char Char Char Char Char Char Char"/>
    <w:basedOn w:val="Normal"/>
    <w:next w:val="Normal"/>
    <w:autoRedefine/>
    <w:rsid w:val="002135E9"/>
    <w:pPr>
      <w:spacing w:before="120" w:after="120" w:line="312" w:lineRule="auto"/>
    </w:pPr>
    <w:rPr>
      <w:sz w:val="28"/>
      <w:szCs w:val="28"/>
    </w:rPr>
  </w:style>
  <w:style w:type="paragraph" w:customStyle="1" w:styleId="1">
    <w:name w:val="1"/>
    <w:basedOn w:val="DocumentMap"/>
    <w:autoRedefine/>
    <w:rsid w:val="002135E9"/>
    <w:pPr>
      <w:widowControl w:val="0"/>
      <w:jc w:val="both"/>
    </w:pPr>
    <w:rPr>
      <w:rFonts w:eastAsia="SimSun"/>
      <w:kern w:val="2"/>
      <w:sz w:val="24"/>
      <w:szCs w:val="24"/>
      <w:lang w:eastAsia="zh-CN"/>
    </w:rPr>
  </w:style>
  <w:style w:type="paragraph" w:styleId="FootnoteText">
    <w:name w:val="footnote text"/>
    <w:aliases w:val="foot"/>
    <w:basedOn w:val="Normal"/>
    <w:link w:val="FootnoteTextChar"/>
    <w:rsid w:val="002135E9"/>
    <w:rPr>
      <w:sz w:val="20"/>
      <w:szCs w:val="20"/>
      <w:lang w:val="en-GB" w:eastAsia="x-none"/>
    </w:rPr>
  </w:style>
  <w:style w:type="character" w:customStyle="1" w:styleId="FootnoteTextChar">
    <w:name w:val="Footnote Text Char"/>
    <w:aliases w:val="foot Char"/>
    <w:basedOn w:val="DefaultParagraphFont"/>
    <w:link w:val="FootnoteText"/>
    <w:rsid w:val="002135E9"/>
    <w:rPr>
      <w:rFonts w:eastAsia="Times New Roman" w:cs="Times New Roman"/>
      <w:sz w:val="20"/>
      <w:szCs w:val="20"/>
      <w:lang w:val="en-GB" w:eastAsia="x-none"/>
    </w:rPr>
  </w:style>
  <w:style w:type="character" w:styleId="FootnoteReference">
    <w:name w:val="footnote reference"/>
    <w:uiPriority w:val="99"/>
    <w:rsid w:val="002135E9"/>
    <w:rPr>
      <w:vertAlign w:val="superscript"/>
    </w:rPr>
  </w:style>
  <w:style w:type="paragraph" w:styleId="EndnoteText">
    <w:name w:val="endnote text"/>
    <w:basedOn w:val="Normal"/>
    <w:link w:val="EndnoteTextChar"/>
    <w:rsid w:val="002135E9"/>
    <w:pPr>
      <w:jc w:val="both"/>
    </w:pPr>
    <w:rPr>
      <w:sz w:val="20"/>
      <w:szCs w:val="20"/>
      <w:lang w:val="x-none" w:eastAsia="x-none"/>
    </w:rPr>
  </w:style>
  <w:style w:type="character" w:customStyle="1" w:styleId="EndnoteTextChar">
    <w:name w:val="Endnote Text Char"/>
    <w:basedOn w:val="DefaultParagraphFont"/>
    <w:link w:val="EndnoteText"/>
    <w:rsid w:val="002135E9"/>
    <w:rPr>
      <w:rFonts w:eastAsia="Times New Roman" w:cs="Times New Roman"/>
      <w:sz w:val="20"/>
      <w:szCs w:val="20"/>
      <w:lang w:val="x-none" w:eastAsia="x-none"/>
    </w:rPr>
  </w:style>
  <w:style w:type="character" w:styleId="EndnoteReference">
    <w:name w:val="endnote reference"/>
    <w:rsid w:val="002135E9"/>
    <w:rPr>
      <w:vertAlign w:val="superscript"/>
    </w:rPr>
  </w:style>
  <w:style w:type="paragraph" w:styleId="BodyText3">
    <w:name w:val="Body Text 3"/>
    <w:basedOn w:val="Normal"/>
    <w:link w:val="BodyText3Char"/>
    <w:uiPriority w:val="99"/>
    <w:rsid w:val="002135E9"/>
    <w:rPr>
      <w:rFonts w:ascii=".VnTime" w:hAnsi=".VnTime"/>
      <w:b/>
      <w:sz w:val="26"/>
      <w:szCs w:val="20"/>
      <w:lang w:val="x-none" w:eastAsia="x-none"/>
    </w:rPr>
  </w:style>
  <w:style w:type="character" w:customStyle="1" w:styleId="BodyText3Char">
    <w:name w:val="Body Text 3 Char"/>
    <w:basedOn w:val="DefaultParagraphFont"/>
    <w:link w:val="BodyText3"/>
    <w:uiPriority w:val="99"/>
    <w:rsid w:val="002135E9"/>
    <w:rPr>
      <w:rFonts w:ascii=".VnTime" w:eastAsia="Times New Roman" w:hAnsi=".VnTime" w:cs="Times New Roman"/>
      <w:b/>
      <w:sz w:val="26"/>
      <w:szCs w:val="20"/>
      <w:lang w:val="x-none" w:eastAsia="x-none"/>
    </w:rPr>
  </w:style>
  <w:style w:type="paragraph" w:customStyle="1" w:styleId="mau020900">
    <w:name w:val="mau020900"/>
    <w:basedOn w:val="Normal"/>
    <w:rsid w:val="002135E9"/>
    <w:pPr>
      <w:tabs>
        <w:tab w:val="right" w:leader="dot" w:pos="3969"/>
      </w:tabs>
      <w:spacing w:line="264" w:lineRule="auto"/>
      <w:ind w:firstLine="284"/>
      <w:jc w:val="both"/>
    </w:pPr>
    <w:rPr>
      <w:rFonts w:ascii=".VnTime" w:hAnsi=".VnTime"/>
      <w:sz w:val="28"/>
      <w:szCs w:val="20"/>
    </w:rPr>
  </w:style>
  <w:style w:type="paragraph" w:customStyle="1" w:styleId="mau02ct">
    <w:name w:val="mau02ct"/>
    <w:basedOn w:val="Normal"/>
    <w:rsid w:val="002135E9"/>
    <w:pPr>
      <w:numPr>
        <w:numId w:val="1"/>
      </w:numPr>
      <w:spacing w:line="264" w:lineRule="auto"/>
    </w:pPr>
    <w:rPr>
      <w:rFonts w:ascii=".VnTime" w:hAnsi=".VnTime"/>
      <w:i/>
      <w:szCs w:val="20"/>
    </w:rPr>
  </w:style>
  <w:style w:type="paragraph" w:customStyle="1" w:styleId="pbody">
    <w:name w:val="pbody"/>
    <w:basedOn w:val="Normal"/>
    <w:rsid w:val="002135E9"/>
    <w:pPr>
      <w:spacing w:before="100" w:beforeAutospacing="1" w:after="100" w:afterAutospacing="1"/>
    </w:pPr>
  </w:style>
  <w:style w:type="character" w:customStyle="1" w:styleId="tieudechitiet">
    <w:name w:val="tieude_chitiet"/>
    <w:rsid w:val="002135E9"/>
  </w:style>
  <w:style w:type="character" w:customStyle="1" w:styleId="normal-h">
    <w:name w:val="normal-h"/>
    <w:rsid w:val="002135E9"/>
  </w:style>
  <w:style w:type="paragraph" w:customStyle="1" w:styleId="bodytextindent-p">
    <w:name w:val="bodytextindent-p"/>
    <w:basedOn w:val="Normal"/>
    <w:rsid w:val="002135E9"/>
    <w:pPr>
      <w:spacing w:before="100" w:beforeAutospacing="1" w:after="100" w:afterAutospacing="1"/>
    </w:pPr>
  </w:style>
  <w:style w:type="character" w:customStyle="1" w:styleId="bodytextindent-h">
    <w:name w:val="bodytextindent-h"/>
    <w:rsid w:val="002135E9"/>
  </w:style>
  <w:style w:type="paragraph" w:styleId="CommentSubject">
    <w:name w:val="annotation subject"/>
    <w:basedOn w:val="CommentText"/>
    <w:next w:val="CommentText"/>
    <w:link w:val="CommentSubjectChar"/>
    <w:uiPriority w:val="99"/>
    <w:unhideWhenUsed/>
    <w:rsid w:val="002135E9"/>
    <w:pPr>
      <w:spacing w:line="276" w:lineRule="auto"/>
    </w:pPr>
    <w:rPr>
      <w:rFonts w:ascii="Segoe UI" w:hAnsi="Segoe UI"/>
      <w:b/>
      <w:bCs/>
    </w:rPr>
  </w:style>
  <w:style w:type="character" w:customStyle="1" w:styleId="CommentSubjectChar">
    <w:name w:val="Comment Subject Char"/>
    <w:basedOn w:val="CommentTextChar"/>
    <w:link w:val="CommentSubject"/>
    <w:uiPriority w:val="99"/>
    <w:rsid w:val="002135E9"/>
    <w:rPr>
      <w:rFonts w:ascii="Segoe UI" w:eastAsia="Calibri" w:hAnsi="Segoe UI" w:cs="Times New Roman"/>
      <w:b/>
      <w:bCs/>
      <w:sz w:val="20"/>
      <w:szCs w:val="20"/>
      <w:lang w:val="vi-VN" w:eastAsia="x-none"/>
    </w:rPr>
  </w:style>
  <w:style w:type="paragraph" w:customStyle="1" w:styleId="text">
    <w:name w:val="text"/>
    <w:basedOn w:val="Normal"/>
    <w:next w:val="Normal"/>
    <w:rsid w:val="002135E9"/>
    <w:pPr>
      <w:autoSpaceDE w:val="0"/>
      <w:autoSpaceDN w:val="0"/>
      <w:adjustRightInd w:val="0"/>
    </w:pPr>
  </w:style>
  <w:style w:type="paragraph" w:customStyle="1" w:styleId="CharCharCharCharCharCharCharCharCharCharCharChar">
    <w:name w:val="Char Char Char Char Char Char Char Char Char Char Char Char"/>
    <w:basedOn w:val="DocumentMap"/>
    <w:autoRedefine/>
    <w:rsid w:val="002135E9"/>
    <w:pPr>
      <w:widowControl w:val="0"/>
      <w:jc w:val="both"/>
    </w:pPr>
    <w:rPr>
      <w:rFonts w:eastAsia="SimSun"/>
      <w:kern w:val="2"/>
      <w:sz w:val="24"/>
      <w:szCs w:val="24"/>
      <w:lang w:eastAsia="zh-CN"/>
    </w:rPr>
  </w:style>
  <w:style w:type="paragraph" w:customStyle="1" w:styleId="Char">
    <w:name w:val="Char"/>
    <w:basedOn w:val="Normal"/>
    <w:rsid w:val="002135E9"/>
    <w:pPr>
      <w:pageBreakBefore/>
      <w:spacing w:before="100" w:beforeAutospacing="1" w:after="100" w:afterAutospacing="1"/>
      <w:jc w:val="both"/>
    </w:pPr>
    <w:rPr>
      <w:rFonts w:ascii="Tahoma" w:hAnsi="Tahoma"/>
      <w:sz w:val="20"/>
      <w:szCs w:val="20"/>
    </w:rPr>
  </w:style>
  <w:style w:type="character" w:customStyle="1" w:styleId="l2Char">
    <w:name w:val="l2 Char"/>
    <w:aliases w:val="H2 Char,HeadB Char Char,Heading 2 Char1,HeadB Char1,MyHeading2 Char1,Mystyle2 Char1,Mystyle21 Char1,Mystyle22 Char1,Mystyle23 Char1,Mystyle211 Char1,Mystyle221 Char1"/>
    <w:rsid w:val="002135E9"/>
    <w:rPr>
      <w:rFonts w:eastAsia="Calibri" w:cs="Arial"/>
      <w:b/>
      <w:bCs/>
      <w:iCs/>
      <w:sz w:val="26"/>
      <w:szCs w:val="28"/>
      <w:lang w:val="en-US" w:eastAsia="en-US" w:bidi="ar-SA"/>
    </w:rPr>
  </w:style>
  <w:style w:type="paragraph" w:styleId="BodyText2">
    <w:name w:val="Body Text 2"/>
    <w:basedOn w:val="Normal"/>
    <w:link w:val="BodyText2Char"/>
    <w:rsid w:val="002135E9"/>
    <w:pPr>
      <w:spacing w:before="60"/>
      <w:jc w:val="both"/>
    </w:pPr>
    <w:rPr>
      <w:rFonts w:ascii=".VnTime" w:hAnsi=".VnTime"/>
      <w:i/>
      <w:iCs/>
      <w:sz w:val="25"/>
      <w:lang w:val="x-none" w:eastAsia="x-none"/>
    </w:rPr>
  </w:style>
  <w:style w:type="character" w:customStyle="1" w:styleId="BodyText2Char">
    <w:name w:val="Body Text 2 Char"/>
    <w:basedOn w:val="DefaultParagraphFont"/>
    <w:link w:val="BodyText2"/>
    <w:rsid w:val="002135E9"/>
    <w:rPr>
      <w:rFonts w:ascii=".VnTime" w:eastAsia="Times New Roman" w:hAnsi=".VnTime" w:cs="Times New Roman"/>
      <w:i/>
      <w:iCs/>
      <w:sz w:val="25"/>
      <w:szCs w:val="24"/>
      <w:lang w:val="x-none" w:eastAsia="x-none"/>
    </w:rPr>
  </w:style>
  <w:style w:type="paragraph" w:customStyle="1" w:styleId="dieu">
    <w:name w:val="dieu"/>
    <w:basedOn w:val="Giua"/>
    <w:link w:val="dieuChar"/>
    <w:rsid w:val="002135E9"/>
    <w:pPr>
      <w:widowControl/>
      <w:spacing w:after="120" w:line="240" w:lineRule="auto"/>
      <w:ind w:firstLine="720"/>
      <w:jc w:val="left"/>
      <w:outlineLvl w:val="9"/>
    </w:pPr>
    <w:rPr>
      <w:rFonts w:ascii="Times New Roman" w:eastAsia="Times New Roman" w:hAnsi="Times New Roman"/>
      <w:color w:val="0000FF"/>
      <w:w w:val="100"/>
      <w:szCs w:val="20"/>
      <w:lang w:val="x-none"/>
    </w:rPr>
  </w:style>
  <w:style w:type="character" w:customStyle="1" w:styleId="dieuChar">
    <w:name w:val="dieu Char"/>
    <w:link w:val="dieu"/>
    <w:rsid w:val="002135E9"/>
    <w:rPr>
      <w:rFonts w:eastAsia="Times New Roman" w:cs="Times New Roman"/>
      <w:b/>
      <w:color w:val="0000FF"/>
      <w:sz w:val="26"/>
      <w:szCs w:val="20"/>
      <w:lang w:val="x-none" w:eastAsia="x-none"/>
    </w:rPr>
  </w:style>
  <w:style w:type="paragraph" w:customStyle="1" w:styleId="Loai">
    <w:name w:val="Loai"/>
    <w:basedOn w:val="Giua"/>
    <w:autoRedefine/>
    <w:rsid w:val="002135E9"/>
    <w:pPr>
      <w:spacing w:before="120" w:after="120" w:line="240" w:lineRule="auto"/>
      <w:ind w:firstLine="0"/>
    </w:pPr>
    <w:rPr>
      <w:rFonts w:ascii="Times New Roman" w:eastAsia="Times New Roman" w:hAnsi="Times New Roman"/>
      <w:color w:val="0000FF"/>
      <w:spacing w:val="26"/>
      <w:w w:val="100"/>
      <w:sz w:val="28"/>
    </w:rPr>
  </w:style>
  <w:style w:type="paragraph" w:customStyle="1" w:styleId="Char0">
    <w:name w:val="Char"/>
    <w:basedOn w:val="Normal"/>
    <w:rsid w:val="002135E9"/>
    <w:pPr>
      <w:pageBreakBefore/>
      <w:spacing w:before="100" w:beforeAutospacing="1" w:after="100" w:afterAutospacing="1"/>
      <w:jc w:val="both"/>
    </w:pPr>
    <w:rPr>
      <w:rFonts w:ascii="Tahoma" w:hAnsi="Tahoma"/>
      <w:sz w:val="20"/>
      <w:szCs w:val="20"/>
    </w:rPr>
  </w:style>
  <w:style w:type="paragraph" w:customStyle="1" w:styleId="MediumGrid1-Accent21">
    <w:name w:val="Medium Grid 1 - Accent 21"/>
    <w:basedOn w:val="Normal"/>
    <w:qFormat/>
    <w:rsid w:val="002135E9"/>
    <w:pPr>
      <w:ind w:left="720"/>
      <w:contextualSpacing/>
    </w:pPr>
    <w:rPr>
      <w:rFonts w:eastAsia="MS Mincho"/>
      <w:lang w:eastAsia="ja-JP"/>
    </w:rPr>
  </w:style>
  <w:style w:type="paragraph" w:customStyle="1" w:styleId="CharCharCharCharCharCharCharCharCharCharCharCharCharCharCharChar">
    <w:name w:val="Char Char Char Char Char Char Char Char Char Char Char Char Char Char Char Char"/>
    <w:basedOn w:val="Normal"/>
    <w:rsid w:val="002135E9"/>
    <w:pPr>
      <w:tabs>
        <w:tab w:val="left" w:pos="709"/>
      </w:tabs>
    </w:pPr>
    <w:rPr>
      <w:rFonts w:ascii="Tahoma" w:hAnsi="Tahoma"/>
      <w:lang w:val="pl-PL" w:eastAsia="pl-PL"/>
    </w:rPr>
  </w:style>
  <w:style w:type="character" w:customStyle="1" w:styleId="xapple-style-span">
    <w:name w:val="x_apple-style-span"/>
    <w:rsid w:val="002135E9"/>
  </w:style>
  <w:style w:type="paragraph" w:customStyle="1" w:styleId="CharChar2CharCharCharCharCharChar">
    <w:name w:val="Char Char2 Char Char Char Char Char Char"/>
    <w:aliases w:val=" Char Char2 Char Char Char Char Char Char Char Char Char Char, Char Char2 Char Char Char Char Char Char,Char Char2 Char Char Char Char Char Char Char Char Char Char"/>
    <w:basedOn w:val="Normal"/>
    <w:rsid w:val="002135E9"/>
    <w:pPr>
      <w:tabs>
        <w:tab w:val="left" w:pos="709"/>
      </w:tabs>
    </w:pPr>
    <w:rPr>
      <w:rFonts w:ascii="Tahoma" w:hAnsi="Tahoma"/>
      <w:lang w:val="pl-PL" w:eastAsia="pl-PL"/>
    </w:rPr>
  </w:style>
  <w:style w:type="paragraph" w:customStyle="1" w:styleId="ColorfulList-Accent11">
    <w:name w:val="Colorful List - Accent 11"/>
    <w:basedOn w:val="Normal"/>
    <w:qFormat/>
    <w:rsid w:val="002135E9"/>
    <w:pPr>
      <w:ind w:left="720"/>
      <w:contextualSpacing/>
    </w:pPr>
    <w:rPr>
      <w:rFonts w:eastAsia="MS Mincho"/>
      <w:lang w:eastAsia="ja-JP"/>
    </w:rPr>
  </w:style>
  <w:style w:type="paragraph" w:customStyle="1" w:styleId="xl24">
    <w:name w:val="xl24"/>
    <w:basedOn w:val="Normal"/>
    <w:rsid w:val="002135E9"/>
    <w:pPr>
      <w:spacing w:before="100" w:beforeAutospacing="1" w:after="100" w:afterAutospacing="1"/>
    </w:pPr>
    <w:rPr>
      <w:rFonts w:ascii=".VnTime" w:eastAsia="Arial Unicode MS" w:hAnsi=".VnTime" w:cs="Arial Unicode MS"/>
    </w:rPr>
  </w:style>
  <w:style w:type="character" w:customStyle="1" w:styleId="apple-style-span">
    <w:name w:val="apple-style-span"/>
    <w:rsid w:val="002135E9"/>
  </w:style>
  <w:style w:type="character" w:customStyle="1" w:styleId="apple-converted-space">
    <w:name w:val="apple-converted-space"/>
    <w:rsid w:val="002135E9"/>
  </w:style>
  <w:style w:type="character" w:customStyle="1" w:styleId="vietadtextlink">
    <w:name w:val="vietadtextlink"/>
    <w:rsid w:val="002135E9"/>
  </w:style>
  <w:style w:type="paragraph" w:customStyle="1" w:styleId="Char1CharCharChar1CharCharChar">
    <w:name w:val="Char1 Char Char Char1 Char Char Char"/>
    <w:basedOn w:val="Normal"/>
    <w:rsid w:val="002135E9"/>
    <w:pPr>
      <w:pageBreakBefore/>
      <w:spacing w:before="100" w:beforeAutospacing="1" w:after="100" w:afterAutospacing="1"/>
      <w:jc w:val="both"/>
    </w:pPr>
    <w:rPr>
      <w:rFonts w:ascii="Tahoma" w:hAnsi="Tahoma"/>
      <w:sz w:val="20"/>
      <w:szCs w:val="20"/>
    </w:rPr>
  </w:style>
  <w:style w:type="paragraph" w:customStyle="1" w:styleId="Char1">
    <w:name w:val="Char1"/>
    <w:basedOn w:val="Normal"/>
    <w:rsid w:val="002135E9"/>
    <w:pPr>
      <w:spacing w:after="160" w:line="240" w:lineRule="exact"/>
    </w:pPr>
    <w:rPr>
      <w:rFonts w:eastAsia="MS Mincho"/>
      <w:sz w:val="20"/>
      <w:szCs w:val="20"/>
    </w:rPr>
  </w:style>
  <w:style w:type="paragraph" w:styleId="PlainText">
    <w:name w:val="Plain Text"/>
    <w:basedOn w:val="Normal"/>
    <w:link w:val="PlainTextChar"/>
    <w:rsid w:val="002135E9"/>
    <w:pPr>
      <w:spacing w:before="100" w:beforeAutospacing="1" w:after="100" w:afterAutospacing="1"/>
    </w:pPr>
    <w:rPr>
      <w:lang w:val="x-none" w:eastAsia="ja-JP"/>
    </w:rPr>
  </w:style>
  <w:style w:type="character" w:customStyle="1" w:styleId="PlainTextChar">
    <w:name w:val="Plain Text Char"/>
    <w:basedOn w:val="DefaultParagraphFont"/>
    <w:link w:val="PlainText"/>
    <w:rsid w:val="002135E9"/>
    <w:rPr>
      <w:rFonts w:eastAsia="Times New Roman" w:cs="Times New Roman"/>
      <w:sz w:val="24"/>
      <w:szCs w:val="24"/>
      <w:lang w:val="x-none" w:eastAsia="ja-JP"/>
    </w:rPr>
  </w:style>
  <w:style w:type="paragraph" w:customStyle="1" w:styleId="CharCharCharCharCharCharCharCharCharChar">
    <w:name w:val="Char Char Char Char Char Char Char Char Char Char"/>
    <w:basedOn w:val="Normal"/>
    <w:autoRedefine/>
    <w:rsid w:val="002135E9"/>
    <w:pPr>
      <w:spacing w:after="160" w:line="240" w:lineRule="exact"/>
    </w:pPr>
    <w:rPr>
      <w:rFonts w:ascii="Verdana" w:hAnsi="Verdana" w:cs="Verdana"/>
      <w:sz w:val="20"/>
      <w:szCs w:val="20"/>
    </w:rPr>
  </w:style>
  <w:style w:type="paragraph" w:customStyle="1" w:styleId="CharCharCharChar1">
    <w:name w:val="Char Char Char Char1"/>
    <w:basedOn w:val="Normal"/>
    <w:rsid w:val="002135E9"/>
    <w:pPr>
      <w:spacing w:after="160" w:line="240" w:lineRule="exact"/>
    </w:pPr>
    <w:rPr>
      <w:rFonts w:ascii="Tahoma" w:eastAsia="PMingLiU" w:hAnsi="Tahoma" w:cs="Tahoma"/>
      <w:sz w:val="20"/>
      <w:szCs w:val="20"/>
    </w:rPr>
  </w:style>
  <w:style w:type="paragraph" w:customStyle="1" w:styleId="BodyText21">
    <w:name w:val="Body Text 21"/>
    <w:basedOn w:val="Normal"/>
    <w:rsid w:val="002135E9"/>
    <w:pPr>
      <w:widowControl w:val="0"/>
      <w:jc w:val="both"/>
    </w:pPr>
    <w:rPr>
      <w:rFonts w:ascii=".VnTime" w:hAnsi=".VnTime"/>
      <w:sz w:val="28"/>
      <w:szCs w:val="20"/>
      <w:lang w:val="en-GB"/>
    </w:rPr>
  </w:style>
  <w:style w:type="paragraph" w:customStyle="1" w:styleId="Normal1">
    <w:name w:val="Normal1"/>
    <w:basedOn w:val="Normal"/>
    <w:rsid w:val="002135E9"/>
    <w:pPr>
      <w:spacing w:before="100" w:beforeAutospacing="1" w:after="100" w:afterAutospacing="1"/>
    </w:pPr>
  </w:style>
  <w:style w:type="paragraph" w:customStyle="1" w:styleId="CharCharCharCharCharCharCharCharCharCharCharCharCharCharCharChar0">
    <w:name w:val="Char Char Char Char Char Char Char Char Char Char Char Char Char Char Char Char"/>
    <w:basedOn w:val="Normal"/>
    <w:rsid w:val="002135E9"/>
    <w:pPr>
      <w:tabs>
        <w:tab w:val="left" w:pos="709"/>
      </w:tabs>
    </w:pPr>
    <w:rPr>
      <w:rFonts w:ascii="Tahoma" w:hAnsi="Tahoma"/>
      <w:lang w:val="pl-PL" w:eastAsia="pl-PL"/>
    </w:rPr>
  </w:style>
  <w:style w:type="character" w:customStyle="1" w:styleId="bodytext-h">
    <w:name w:val="bodytext-h"/>
    <w:rsid w:val="002135E9"/>
  </w:style>
  <w:style w:type="paragraph" w:customStyle="1" w:styleId="loaivanban">
    <w:name w:val="loaivanban"/>
    <w:basedOn w:val="Normal"/>
    <w:rsid w:val="002135E9"/>
    <w:pPr>
      <w:spacing w:before="100" w:beforeAutospacing="1" w:after="100" w:afterAutospacing="1"/>
    </w:pPr>
  </w:style>
  <w:style w:type="paragraph" w:customStyle="1" w:styleId="Style2">
    <w:name w:val="Style2"/>
    <w:basedOn w:val="Normal"/>
    <w:link w:val="Style2CharChar"/>
    <w:rsid w:val="002135E9"/>
    <w:pPr>
      <w:adjustRightInd w:val="0"/>
      <w:snapToGrid w:val="0"/>
      <w:spacing w:line="312" w:lineRule="auto"/>
      <w:jc w:val="both"/>
    </w:pPr>
    <w:rPr>
      <w:rFonts w:eastAsia="Batang"/>
      <w:b/>
      <w:bCs/>
      <w:sz w:val="26"/>
      <w:szCs w:val="26"/>
      <w:lang w:val="x-none" w:eastAsia="ko-KR"/>
    </w:rPr>
  </w:style>
  <w:style w:type="character" w:customStyle="1" w:styleId="Style2CharChar">
    <w:name w:val="Style2 Char Char"/>
    <w:link w:val="Style2"/>
    <w:rsid w:val="002135E9"/>
    <w:rPr>
      <w:rFonts w:eastAsia="Batang" w:cs="Times New Roman"/>
      <w:b/>
      <w:bCs/>
      <w:sz w:val="26"/>
      <w:szCs w:val="26"/>
      <w:lang w:val="x-none" w:eastAsia="ko-KR"/>
    </w:rPr>
  </w:style>
  <w:style w:type="paragraph" w:customStyle="1" w:styleId="bodytext-p">
    <w:name w:val="bodytext-p"/>
    <w:basedOn w:val="Normal"/>
    <w:rsid w:val="002135E9"/>
    <w:pPr>
      <w:spacing w:before="100" w:beforeAutospacing="1" w:after="100" w:afterAutospacing="1"/>
    </w:pPr>
    <w:rPr>
      <w:rFonts w:eastAsia="MS Mincho"/>
      <w:lang w:eastAsia="ja-JP"/>
    </w:rPr>
  </w:style>
  <w:style w:type="paragraph" w:customStyle="1" w:styleId="Normal2">
    <w:name w:val="Normal2"/>
    <w:basedOn w:val="Normal"/>
    <w:rsid w:val="002135E9"/>
    <w:pPr>
      <w:spacing w:before="100" w:beforeAutospacing="1" w:after="100" w:afterAutospacing="1" w:line="330" w:lineRule="exact"/>
      <w:ind w:firstLine="720"/>
      <w:jc w:val="both"/>
    </w:pPr>
  </w:style>
  <w:style w:type="character" w:customStyle="1" w:styleId="normalchar1">
    <w:name w:val="normal__char1"/>
    <w:rsid w:val="002135E9"/>
    <w:rPr>
      <w:rFonts w:ascii="Times New Roman" w:hAnsi="Times New Roman" w:cs="Times New Roman" w:hint="default"/>
      <w:strike w:val="0"/>
      <w:dstrike w:val="0"/>
      <w:sz w:val="20"/>
      <w:szCs w:val="20"/>
      <w:u w:val="none"/>
      <w:effect w:val="none"/>
    </w:rPr>
  </w:style>
  <w:style w:type="paragraph" w:styleId="BlockText">
    <w:name w:val="Block Text"/>
    <w:basedOn w:val="Normal"/>
    <w:rsid w:val="002135E9"/>
    <w:pPr>
      <w:ind w:left="90" w:right="290"/>
    </w:pPr>
    <w:rPr>
      <w:rFonts w:ascii=".VnTime" w:hAnsi=".VnTime"/>
      <w:sz w:val="22"/>
      <w:szCs w:val="20"/>
    </w:rPr>
  </w:style>
  <w:style w:type="numbering" w:customStyle="1" w:styleId="NoList1">
    <w:name w:val="No List1"/>
    <w:next w:val="NoList"/>
    <w:semiHidden/>
    <w:rsid w:val="002135E9"/>
  </w:style>
  <w:style w:type="numbering" w:customStyle="1" w:styleId="NoList2">
    <w:name w:val="No List2"/>
    <w:next w:val="NoList"/>
    <w:semiHidden/>
    <w:rsid w:val="002135E9"/>
  </w:style>
  <w:style w:type="numbering" w:customStyle="1" w:styleId="NoList3">
    <w:name w:val="No List3"/>
    <w:next w:val="NoList"/>
    <w:semiHidden/>
    <w:unhideWhenUsed/>
    <w:rsid w:val="002135E9"/>
  </w:style>
  <w:style w:type="paragraph" w:customStyle="1" w:styleId="Blockquote">
    <w:name w:val="Blockquote"/>
    <w:basedOn w:val="Normal"/>
    <w:rsid w:val="002135E9"/>
    <w:pPr>
      <w:autoSpaceDE w:val="0"/>
      <w:autoSpaceDN w:val="0"/>
      <w:spacing w:before="100" w:after="100"/>
      <w:ind w:left="360" w:right="360"/>
    </w:pPr>
  </w:style>
  <w:style w:type="paragraph" w:styleId="Revision">
    <w:name w:val="Revision"/>
    <w:hidden/>
    <w:uiPriority w:val="71"/>
    <w:rsid w:val="002135E9"/>
    <w:pPr>
      <w:spacing w:after="0" w:line="240" w:lineRule="auto"/>
    </w:pPr>
    <w:rPr>
      <w:rFonts w:ascii="Calibri" w:eastAsia="Calibri" w:hAnsi="Calibri" w:cs="Times New Roman"/>
      <w:sz w:val="22"/>
    </w:rPr>
  </w:style>
  <w:style w:type="paragraph" w:customStyle="1" w:styleId="CharCharCharChar0">
    <w:name w:val="Char Char Char Char"/>
    <w:basedOn w:val="Normal"/>
    <w:rsid w:val="002135E9"/>
    <w:pPr>
      <w:spacing w:after="160" w:line="240" w:lineRule="exact"/>
    </w:pPr>
    <w:rPr>
      <w:rFonts w:ascii="Arial" w:hAnsi="Arial"/>
      <w:sz w:val="22"/>
      <w:szCs w:val="22"/>
    </w:rPr>
  </w:style>
  <w:style w:type="paragraph" w:customStyle="1" w:styleId="ft22">
    <w:name w:val="ft22"/>
    <w:basedOn w:val="Normal"/>
    <w:rsid w:val="002135E9"/>
    <w:pPr>
      <w:spacing w:before="100" w:beforeAutospacing="1" w:after="100" w:afterAutospacing="1"/>
    </w:pPr>
  </w:style>
  <w:style w:type="paragraph" w:customStyle="1" w:styleId="CharChar1">
    <w:name w:val="Char Char1"/>
    <w:basedOn w:val="Normal"/>
    <w:semiHidden/>
    <w:rsid w:val="002135E9"/>
    <w:pPr>
      <w:spacing w:after="160" w:line="240" w:lineRule="exact"/>
    </w:pPr>
    <w:rPr>
      <w:rFonts w:ascii="Arial" w:hAnsi="Arial"/>
      <w:sz w:val="22"/>
      <w:szCs w:val="22"/>
    </w:rPr>
  </w:style>
  <w:style w:type="paragraph" w:customStyle="1" w:styleId="NormalAfter6pt">
    <w:name w:val="Normal + After:  6 pt"/>
    <w:basedOn w:val="Normal"/>
    <w:rsid w:val="002135E9"/>
    <w:pPr>
      <w:spacing w:after="120"/>
    </w:pPr>
    <w:rPr>
      <w:rFonts w:ascii="Arial" w:hAnsi="Arial"/>
    </w:rPr>
  </w:style>
  <w:style w:type="paragraph" w:customStyle="1" w:styleId="daude1">
    <w:name w:val="daude1"/>
    <w:basedOn w:val="Heading1"/>
    <w:rsid w:val="002135E9"/>
    <w:pPr>
      <w:autoSpaceDE w:val="0"/>
      <w:autoSpaceDN w:val="0"/>
      <w:spacing w:before="120" w:line="240" w:lineRule="exact"/>
      <w:ind w:firstLine="0"/>
      <w:jc w:val="left"/>
      <w:outlineLvl w:val="9"/>
    </w:pPr>
    <w:rPr>
      <w:rFonts w:ascii=".VnArial" w:hAnsi=".VnArial"/>
      <w:bCs/>
      <w:kern w:val="28"/>
      <w:szCs w:val="28"/>
      <w:lang w:val="x-none" w:eastAsia="x-none"/>
    </w:rPr>
  </w:style>
  <w:style w:type="character" w:customStyle="1" w:styleId="CharChar2">
    <w:name w:val="Char Char2"/>
    <w:rsid w:val="002135E9"/>
    <w:rPr>
      <w:rFonts w:cs="Arial"/>
      <w:b/>
      <w:bCs/>
      <w:iCs/>
      <w:spacing w:val="-12"/>
      <w:sz w:val="28"/>
      <w:szCs w:val="28"/>
      <w:lang w:val="en-US" w:eastAsia="en-US" w:bidi="ar-SA"/>
    </w:rPr>
  </w:style>
  <w:style w:type="character" w:styleId="FollowedHyperlink">
    <w:name w:val="FollowedHyperlink"/>
    <w:rsid w:val="002135E9"/>
    <w:rPr>
      <w:color w:val="800080"/>
      <w:u w:val="single"/>
    </w:rPr>
  </w:style>
  <w:style w:type="paragraph" w:customStyle="1" w:styleId="n-dieund">
    <w:name w:val="n-dieund"/>
    <w:basedOn w:val="Normal"/>
    <w:rsid w:val="002135E9"/>
    <w:pPr>
      <w:spacing w:after="120"/>
      <w:ind w:firstLine="709"/>
      <w:jc w:val="both"/>
    </w:pPr>
    <w:rPr>
      <w:rFonts w:ascii=".VnTime" w:hAnsi=".VnTime"/>
      <w:b/>
      <w:sz w:val="28"/>
      <w:szCs w:val="20"/>
    </w:rPr>
  </w:style>
  <w:style w:type="character" w:customStyle="1" w:styleId="CharChar8">
    <w:name w:val="Char Char8"/>
    <w:rsid w:val="002135E9"/>
    <w:rPr>
      <w:b/>
      <w:sz w:val="24"/>
      <w:szCs w:val="26"/>
      <w:lang w:val="en-GB"/>
    </w:rPr>
  </w:style>
  <w:style w:type="character" w:customStyle="1" w:styleId="CharChar7">
    <w:name w:val="Char Char7"/>
    <w:rsid w:val="002135E9"/>
    <w:rPr>
      <w:sz w:val="28"/>
      <w:lang w:val="en-GB"/>
    </w:rPr>
  </w:style>
  <w:style w:type="paragraph" w:customStyle="1" w:styleId="n-dieu">
    <w:name w:val="n-dieu"/>
    <w:basedOn w:val="Normal"/>
    <w:rsid w:val="002135E9"/>
    <w:pPr>
      <w:overflowPunct w:val="0"/>
      <w:autoSpaceDE w:val="0"/>
      <w:autoSpaceDN w:val="0"/>
      <w:adjustRightInd w:val="0"/>
      <w:spacing w:before="120" w:after="180"/>
      <w:ind w:left="1560" w:hanging="851"/>
      <w:jc w:val="both"/>
      <w:textAlignment w:val="baseline"/>
    </w:pPr>
    <w:rPr>
      <w:rFonts w:ascii=".VnTime" w:hAnsi=".VnTime"/>
      <w:b/>
      <w:sz w:val="28"/>
      <w:szCs w:val="20"/>
    </w:rPr>
  </w:style>
  <w:style w:type="character" w:customStyle="1" w:styleId="FootnoteTextChar1">
    <w:name w:val="Footnote Text Char1"/>
    <w:aliases w:val="foot Char1"/>
    <w:semiHidden/>
    <w:rsid w:val="002135E9"/>
    <w:rPr>
      <w:rFonts w:eastAsia="Times New Roman" w:cs="Times New Roman"/>
    </w:rPr>
  </w:style>
  <w:style w:type="character" w:customStyle="1" w:styleId="TitleChar1">
    <w:name w:val="Title Char1"/>
    <w:locked/>
    <w:rsid w:val="002135E9"/>
    <w:rPr>
      <w:rFonts w:eastAsia="Times New Roman" w:cs="Times New Roman"/>
      <w:b/>
      <w:sz w:val="28"/>
    </w:rPr>
  </w:style>
  <w:style w:type="character" w:customStyle="1" w:styleId="BodyText2Char1">
    <w:name w:val="Body Text 2 Char1"/>
    <w:semiHidden/>
    <w:locked/>
    <w:rsid w:val="002135E9"/>
    <w:rPr>
      <w:rFonts w:eastAsia="Times New Roman" w:cs="Times New Roman"/>
      <w:sz w:val="24"/>
      <w:szCs w:val="24"/>
    </w:rPr>
  </w:style>
  <w:style w:type="paragraph" w:customStyle="1" w:styleId="CharCharChar1CharCharCharCharCharCharCharCharCharCharCharCharCharCharCharCharCharCharChar0">
    <w:name w:val="Char Char Char1 Char Char Char Char Char Char Char Char Char Char Char Char Char Char Char Char Char Char Char"/>
    <w:basedOn w:val="Normal"/>
    <w:rsid w:val="002135E9"/>
    <w:pPr>
      <w:pageBreakBefore/>
      <w:spacing w:before="100" w:beforeAutospacing="1" w:after="100" w:afterAutospacing="1"/>
      <w:jc w:val="both"/>
    </w:pPr>
    <w:rPr>
      <w:rFonts w:ascii="Tahoma" w:hAnsi="Tahoma"/>
      <w:sz w:val="20"/>
      <w:szCs w:val="20"/>
    </w:rPr>
  </w:style>
  <w:style w:type="character" w:customStyle="1" w:styleId="CharChar160">
    <w:name w:val="Char Char16"/>
    <w:rsid w:val="002135E9"/>
    <w:rPr>
      <w:rFonts w:ascii=".VnTime" w:hAnsi=".VnTime"/>
      <w:i/>
      <w:sz w:val="28"/>
      <w:lang w:val="en-GB" w:eastAsia="en-US" w:bidi="ar-SA"/>
    </w:rPr>
  </w:style>
  <w:style w:type="character" w:customStyle="1" w:styleId="CharChar150">
    <w:name w:val="Char Char15"/>
    <w:rsid w:val="002135E9"/>
    <w:rPr>
      <w:rFonts w:ascii=".VnArialH" w:hAnsi=".VnArialH"/>
      <w:b/>
      <w:sz w:val="28"/>
      <w:lang w:val="en-GB" w:eastAsia="en-US" w:bidi="ar-SA"/>
    </w:rPr>
  </w:style>
  <w:style w:type="character" w:customStyle="1" w:styleId="CharChar130">
    <w:name w:val="Char Char13"/>
    <w:rsid w:val="002135E9"/>
    <w:rPr>
      <w:b/>
      <w:sz w:val="28"/>
      <w:lang w:val="en-GB" w:eastAsia="en-US" w:bidi="ar-SA"/>
    </w:rPr>
  </w:style>
  <w:style w:type="paragraph" w:customStyle="1" w:styleId="CharCharCharCharCharCharChar0">
    <w:name w:val="Char Char Char Char Char Char Char"/>
    <w:basedOn w:val="Normal"/>
    <w:next w:val="Normal"/>
    <w:autoRedefine/>
    <w:rsid w:val="002135E9"/>
    <w:pPr>
      <w:spacing w:before="120" w:after="120" w:line="312" w:lineRule="auto"/>
    </w:pPr>
    <w:rPr>
      <w:sz w:val="28"/>
      <w:szCs w:val="28"/>
    </w:rPr>
  </w:style>
  <w:style w:type="paragraph" w:customStyle="1" w:styleId="CharCharCharCharCharCharCharCharCharCharCharChar0">
    <w:name w:val="Char Char Char Char Char Char Char Char Char Char Char Char"/>
    <w:basedOn w:val="DocumentMap"/>
    <w:autoRedefine/>
    <w:rsid w:val="002135E9"/>
    <w:pPr>
      <w:widowControl w:val="0"/>
      <w:jc w:val="both"/>
    </w:pPr>
    <w:rPr>
      <w:rFonts w:eastAsia="SimSun"/>
      <w:kern w:val="2"/>
      <w:sz w:val="24"/>
      <w:szCs w:val="24"/>
      <w:lang w:eastAsia="zh-CN"/>
    </w:rPr>
  </w:style>
  <w:style w:type="paragraph" w:customStyle="1" w:styleId="Normal20">
    <w:name w:val="Normal2"/>
    <w:basedOn w:val="Normal"/>
    <w:rsid w:val="002135E9"/>
    <w:pPr>
      <w:spacing w:before="100" w:beforeAutospacing="1" w:after="100" w:afterAutospacing="1" w:line="330" w:lineRule="exact"/>
      <w:ind w:firstLine="720"/>
      <w:jc w:val="both"/>
    </w:pPr>
  </w:style>
  <w:style w:type="character" w:customStyle="1" w:styleId="Other">
    <w:name w:val="Other_"/>
    <w:link w:val="Other0"/>
    <w:rsid w:val="002135E9"/>
    <w:rPr>
      <w:szCs w:val="28"/>
      <w:shd w:val="clear" w:color="auto" w:fill="FFFFFF"/>
    </w:rPr>
  </w:style>
  <w:style w:type="paragraph" w:customStyle="1" w:styleId="Other0">
    <w:name w:val="Other"/>
    <w:basedOn w:val="Normal"/>
    <w:link w:val="Other"/>
    <w:rsid w:val="002135E9"/>
    <w:pPr>
      <w:widowControl w:val="0"/>
      <w:shd w:val="clear" w:color="auto" w:fill="FFFFFF"/>
      <w:spacing w:after="100"/>
      <w:ind w:firstLine="400"/>
      <w:jc w:val="both"/>
    </w:pPr>
    <w:rPr>
      <w:rFonts w:eastAsiaTheme="minorHAnsi" w:cstheme="minorBidi"/>
      <w:sz w:val="28"/>
      <w:szCs w:val="28"/>
    </w:rPr>
  </w:style>
  <w:style w:type="character" w:customStyle="1" w:styleId="Footnote">
    <w:name w:val="Footnote_"/>
    <w:link w:val="Footnote0"/>
    <w:rsid w:val="002135E9"/>
    <w:rPr>
      <w:i/>
      <w:iCs/>
      <w:szCs w:val="28"/>
      <w:shd w:val="clear" w:color="auto" w:fill="FFFFFF"/>
    </w:rPr>
  </w:style>
  <w:style w:type="paragraph" w:customStyle="1" w:styleId="Footnote0">
    <w:name w:val="Footnote"/>
    <w:basedOn w:val="Normal"/>
    <w:link w:val="Footnote"/>
    <w:rsid w:val="002135E9"/>
    <w:pPr>
      <w:widowControl w:val="0"/>
      <w:shd w:val="clear" w:color="auto" w:fill="FFFFFF"/>
      <w:spacing w:line="254" w:lineRule="auto"/>
      <w:ind w:firstLine="580"/>
      <w:jc w:val="both"/>
    </w:pPr>
    <w:rPr>
      <w:rFonts w:eastAsiaTheme="minorHAnsi" w:cstheme="minorBidi"/>
      <w:i/>
      <w:iCs/>
      <w:sz w:val="28"/>
      <w:szCs w:val="28"/>
    </w:rPr>
  </w:style>
  <w:style w:type="character" w:customStyle="1" w:styleId="Picturecaption">
    <w:name w:val="Picture caption_"/>
    <w:link w:val="Picturecaption0"/>
    <w:rsid w:val="002135E9"/>
    <w:rPr>
      <w:rFonts w:ascii="Arial" w:hAnsi="Arial" w:cs="Arial"/>
      <w:b/>
      <w:bCs/>
      <w:shd w:val="clear" w:color="auto" w:fill="FFFFFF"/>
    </w:rPr>
  </w:style>
  <w:style w:type="paragraph" w:customStyle="1" w:styleId="Picturecaption0">
    <w:name w:val="Picture caption"/>
    <w:basedOn w:val="Normal"/>
    <w:link w:val="Picturecaption"/>
    <w:rsid w:val="002135E9"/>
    <w:pPr>
      <w:widowControl w:val="0"/>
      <w:shd w:val="clear" w:color="auto" w:fill="FFFFFF"/>
    </w:pPr>
    <w:rPr>
      <w:rFonts w:ascii="Arial" w:eastAsiaTheme="minorHAnsi" w:hAnsi="Arial" w:cs="Arial"/>
      <w:b/>
      <w:bCs/>
      <w:sz w:val="28"/>
      <w:szCs w:val="22"/>
    </w:rPr>
  </w:style>
  <w:style w:type="character" w:customStyle="1" w:styleId="Bodytext20">
    <w:name w:val="Body text (2)_"/>
    <w:link w:val="Bodytext22"/>
    <w:rsid w:val="002135E9"/>
    <w:rPr>
      <w:rFonts w:ascii="Arial" w:hAnsi="Arial" w:cs="Arial"/>
      <w:shd w:val="clear" w:color="auto" w:fill="FFFFFF"/>
    </w:rPr>
  </w:style>
  <w:style w:type="paragraph" w:customStyle="1" w:styleId="Bodytext22">
    <w:name w:val="Body text (2)"/>
    <w:basedOn w:val="Normal"/>
    <w:link w:val="Bodytext20"/>
    <w:rsid w:val="002135E9"/>
    <w:pPr>
      <w:widowControl w:val="0"/>
      <w:shd w:val="clear" w:color="auto" w:fill="FFFFFF"/>
      <w:spacing w:after="100" w:line="322" w:lineRule="auto"/>
      <w:ind w:left="520" w:right="520" w:firstLine="720"/>
      <w:jc w:val="both"/>
    </w:pPr>
    <w:rPr>
      <w:rFonts w:ascii="Arial" w:eastAsiaTheme="minorHAnsi" w:hAnsi="Arial" w:cs="Arial"/>
      <w:sz w:val="28"/>
      <w:szCs w:val="22"/>
    </w:rPr>
  </w:style>
  <w:style w:type="character" w:customStyle="1" w:styleId="BodyTextChar1">
    <w:name w:val="Body Text Char1"/>
    <w:aliases w:val="bt Char1"/>
    <w:uiPriority w:val="99"/>
    <w:rsid w:val="002135E9"/>
    <w:rPr>
      <w:rFonts w:ascii="Times New Roman" w:hAnsi="Times New Roman" w:cs="Times New Roman"/>
      <w:sz w:val="28"/>
      <w:szCs w:val="28"/>
      <w:u w:val="none"/>
    </w:rPr>
  </w:style>
  <w:style w:type="character" w:customStyle="1" w:styleId="Bodytext30">
    <w:name w:val="Body text (3)_"/>
    <w:link w:val="Bodytext31"/>
    <w:rsid w:val="002135E9"/>
    <w:rPr>
      <w:b/>
      <w:bCs/>
      <w:sz w:val="19"/>
      <w:szCs w:val="19"/>
      <w:shd w:val="clear" w:color="auto" w:fill="FFFFFF"/>
    </w:rPr>
  </w:style>
  <w:style w:type="paragraph" w:customStyle="1" w:styleId="Bodytext31">
    <w:name w:val="Body text (3)"/>
    <w:basedOn w:val="Normal"/>
    <w:link w:val="Bodytext30"/>
    <w:rsid w:val="002135E9"/>
    <w:pPr>
      <w:widowControl w:val="0"/>
      <w:shd w:val="clear" w:color="auto" w:fill="FFFFFF"/>
      <w:ind w:left="680"/>
    </w:pPr>
    <w:rPr>
      <w:rFonts w:eastAsiaTheme="minorHAnsi" w:cstheme="minorBidi"/>
      <w:b/>
      <w:bCs/>
      <w:sz w:val="19"/>
      <w:szCs w:val="19"/>
    </w:rPr>
  </w:style>
  <w:style w:type="character" w:customStyle="1" w:styleId="Tablecaption">
    <w:name w:val="Table caption_"/>
    <w:link w:val="Tablecaption0"/>
    <w:rsid w:val="002135E9"/>
    <w:rPr>
      <w:b/>
      <w:bCs/>
      <w:szCs w:val="28"/>
      <w:shd w:val="clear" w:color="auto" w:fill="FFFFFF"/>
    </w:rPr>
  </w:style>
  <w:style w:type="paragraph" w:customStyle="1" w:styleId="Tablecaption0">
    <w:name w:val="Table caption"/>
    <w:basedOn w:val="Normal"/>
    <w:link w:val="Tablecaption"/>
    <w:rsid w:val="002135E9"/>
    <w:pPr>
      <w:widowControl w:val="0"/>
      <w:shd w:val="clear" w:color="auto" w:fill="FFFFFF"/>
      <w:ind w:firstLine="700"/>
    </w:pPr>
    <w:rPr>
      <w:rFonts w:eastAsiaTheme="minorHAnsi" w:cstheme="minorBidi"/>
      <w:b/>
      <w:bCs/>
      <w:sz w:val="28"/>
      <w:szCs w:val="28"/>
    </w:rPr>
  </w:style>
  <w:style w:type="character" w:customStyle="1" w:styleId="Bodytext4">
    <w:name w:val="Body text (4)_"/>
    <w:link w:val="Bodytext40"/>
    <w:rsid w:val="002135E9"/>
    <w:rPr>
      <w:sz w:val="22"/>
      <w:shd w:val="clear" w:color="auto" w:fill="FFFFFF"/>
    </w:rPr>
  </w:style>
  <w:style w:type="paragraph" w:customStyle="1" w:styleId="Bodytext40">
    <w:name w:val="Body text (4)"/>
    <w:basedOn w:val="Normal"/>
    <w:link w:val="Bodytext4"/>
    <w:rsid w:val="002135E9"/>
    <w:pPr>
      <w:widowControl w:val="0"/>
      <w:shd w:val="clear" w:color="auto" w:fill="FFFFFF"/>
      <w:spacing w:after="220"/>
    </w:pPr>
    <w:rPr>
      <w:rFonts w:eastAsiaTheme="minorHAnsi" w:cstheme="minorBidi"/>
      <w:sz w:val="22"/>
      <w:szCs w:val="22"/>
    </w:rPr>
  </w:style>
  <w:style w:type="character" w:customStyle="1" w:styleId="Heading10">
    <w:name w:val="Heading #1_"/>
    <w:link w:val="Heading11"/>
    <w:rsid w:val="002135E9"/>
    <w:rPr>
      <w:b/>
      <w:bCs/>
      <w:i/>
      <w:iCs/>
      <w:szCs w:val="28"/>
      <w:shd w:val="clear" w:color="auto" w:fill="FFFFFF"/>
    </w:rPr>
  </w:style>
  <w:style w:type="paragraph" w:customStyle="1" w:styleId="Heading11">
    <w:name w:val="Heading #1"/>
    <w:basedOn w:val="Normal"/>
    <w:link w:val="Heading10"/>
    <w:rsid w:val="002135E9"/>
    <w:pPr>
      <w:widowControl w:val="0"/>
      <w:shd w:val="clear" w:color="auto" w:fill="FFFFFF"/>
      <w:outlineLvl w:val="0"/>
    </w:pPr>
    <w:rPr>
      <w:rFonts w:eastAsiaTheme="minorHAnsi" w:cstheme="minorBidi"/>
      <w:b/>
      <w:bCs/>
      <w:i/>
      <w:iCs/>
      <w:sz w:val="28"/>
      <w:szCs w:val="28"/>
    </w:rPr>
  </w:style>
  <w:style w:type="character" w:customStyle="1" w:styleId="Bodytext7">
    <w:name w:val="Body text (7)_"/>
    <w:link w:val="Bodytext70"/>
    <w:rsid w:val="002135E9"/>
    <w:rPr>
      <w:rFonts w:ascii="Arial" w:hAnsi="Arial" w:cs="Arial"/>
      <w:b/>
      <w:bCs/>
      <w:sz w:val="8"/>
      <w:szCs w:val="8"/>
      <w:shd w:val="clear" w:color="auto" w:fill="FFFFFF"/>
    </w:rPr>
  </w:style>
  <w:style w:type="paragraph" w:customStyle="1" w:styleId="Bodytext70">
    <w:name w:val="Body text (7)"/>
    <w:basedOn w:val="Normal"/>
    <w:link w:val="Bodytext7"/>
    <w:rsid w:val="002135E9"/>
    <w:pPr>
      <w:widowControl w:val="0"/>
      <w:shd w:val="clear" w:color="auto" w:fill="FFFFFF"/>
      <w:jc w:val="both"/>
    </w:pPr>
    <w:rPr>
      <w:rFonts w:ascii="Arial" w:eastAsiaTheme="minorHAnsi" w:hAnsi="Arial" w:cs="Arial"/>
      <w:b/>
      <w:bCs/>
      <w:sz w:val="8"/>
      <w:szCs w:val="8"/>
    </w:rPr>
  </w:style>
  <w:style w:type="character" w:customStyle="1" w:styleId="Tableofcontents">
    <w:name w:val="Table of contents_"/>
    <w:link w:val="Tableofcontents0"/>
    <w:rsid w:val="002135E9"/>
    <w:rPr>
      <w:szCs w:val="28"/>
      <w:shd w:val="clear" w:color="auto" w:fill="FFFFFF"/>
    </w:rPr>
  </w:style>
  <w:style w:type="paragraph" w:customStyle="1" w:styleId="Tableofcontents0">
    <w:name w:val="Table of contents"/>
    <w:basedOn w:val="Normal"/>
    <w:link w:val="Tableofcontents"/>
    <w:rsid w:val="002135E9"/>
    <w:pPr>
      <w:widowControl w:val="0"/>
      <w:shd w:val="clear" w:color="auto" w:fill="FFFFFF"/>
      <w:spacing w:after="120"/>
      <w:jc w:val="both"/>
    </w:pPr>
    <w:rPr>
      <w:rFonts w:eastAsiaTheme="minorHAnsi" w:cstheme="minorBidi"/>
      <w:sz w:val="28"/>
      <w:szCs w:val="28"/>
    </w:rPr>
  </w:style>
  <w:style w:type="character" w:customStyle="1" w:styleId="fontstyle01">
    <w:name w:val="fontstyle01"/>
    <w:rsid w:val="002135E9"/>
    <w:rPr>
      <w:rFonts w:ascii="Times New Roman" w:hAnsi="Times New Roman" w:cs="Times New Roman" w:hint="default"/>
      <w:b w:val="0"/>
      <w:bCs w:val="0"/>
      <w:i w:val="0"/>
      <w:iCs w:val="0"/>
      <w:color w:val="000000"/>
      <w:sz w:val="26"/>
      <w:szCs w:val="26"/>
    </w:rPr>
  </w:style>
  <w:style w:type="paragraph" w:customStyle="1" w:styleId="normaltable">
    <w:name w:val="normaltable"/>
    <w:basedOn w:val="Normal"/>
    <w:rsid w:val="002135E9"/>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Normal"/>
    <w:rsid w:val="002135E9"/>
    <w:pPr>
      <w:spacing w:before="100" w:beforeAutospacing="1" w:after="100" w:afterAutospacing="1"/>
    </w:pPr>
    <w:rPr>
      <w:b/>
      <w:bCs/>
      <w:color w:val="000000"/>
      <w:sz w:val="28"/>
      <w:szCs w:val="28"/>
    </w:rPr>
  </w:style>
  <w:style w:type="paragraph" w:customStyle="1" w:styleId="fontstyle1">
    <w:name w:val="fontstyle1"/>
    <w:basedOn w:val="Normal"/>
    <w:rsid w:val="002135E9"/>
    <w:pPr>
      <w:spacing w:before="100" w:beforeAutospacing="1" w:after="100" w:afterAutospacing="1"/>
    </w:pPr>
    <w:rPr>
      <w:color w:val="000000"/>
    </w:rPr>
  </w:style>
  <w:style w:type="paragraph" w:customStyle="1" w:styleId="fontstyle2">
    <w:name w:val="fontstyle2"/>
    <w:basedOn w:val="Normal"/>
    <w:rsid w:val="002135E9"/>
    <w:pPr>
      <w:spacing w:before="100" w:beforeAutospacing="1" w:after="100" w:afterAutospacing="1"/>
    </w:pPr>
    <w:rPr>
      <w:b/>
      <w:bCs/>
      <w:i/>
      <w:iCs/>
      <w:color w:val="000000"/>
      <w:sz w:val="28"/>
      <w:szCs w:val="28"/>
    </w:rPr>
  </w:style>
  <w:style w:type="paragraph" w:customStyle="1" w:styleId="fontstyle3">
    <w:name w:val="fontstyle3"/>
    <w:basedOn w:val="Normal"/>
    <w:rsid w:val="002135E9"/>
    <w:pPr>
      <w:spacing w:before="100" w:beforeAutospacing="1" w:after="100" w:afterAutospacing="1"/>
    </w:pPr>
    <w:rPr>
      <w:i/>
      <w:iCs/>
      <w:color w:val="000000"/>
      <w:sz w:val="28"/>
      <w:szCs w:val="28"/>
    </w:rPr>
  </w:style>
  <w:style w:type="paragraph" w:customStyle="1" w:styleId="fontstyle4">
    <w:name w:val="fontstyle4"/>
    <w:basedOn w:val="Normal"/>
    <w:rsid w:val="002135E9"/>
    <w:pPr>
      <w:spacing w:before="100" w:beforeAutospacing="1" w:after="100" w:afterAutospacing="1"/>
    </w:pPr>
    <w:rPr>
      <w:color w:val="000000"/>
      <w:sz w:val="28"/>
      <w:szCs w:val="28"/>
    </w:rPr>
  </w:style>
  <w:style w:type="paragraph" w:customStyle="1" w:styleId="fontstyle5">
    <w:name w:val="fontstyle5"/>
    <w:basedOn w:val="Normal"/>
    <w:rsid w:val="002135E9"/>
    <w:pPr>
      <w:spacing w:before="100" w:beforeAutospacing="1" w:after="100" w:afterAutospacing="1"/>
    </w:pPr>
    <w:rPr>
      <w:rFonts w:ascii="Times New Roman Bold" w:hAnsi="Times New Roman Bold"/>
      <w:b/>
      <w:bCs/>
      <w:color w:val="000000"/>
      <w:sz w:val="28"/>
      <w:szCs w:val="28"/>
    </w:rPr>
  </w:style>
  <w:style w:type="character" w:customStyle="1" w:styleId="fontstyle21">
    <w:name w:val="fontstyle21"/>
    <w:rsid w:val="002135E9"/>
    <w:rPr>
      <w:rFonts w:ascii="Times New Roman" w:hAnsi="Times New Roman" w:cs="Times New Roman" w:hint="default"/>
      <w:b/>
      <w:bCs/>
      <w:i/>
      <w:iCs/>
      <w:color w:val="000000"/>
      <w:sz w:val="28"/>
      <w:szCs w:val="28"/>
    </w:rPr>
  </w:style>
  <w:style w:type="character" w:customStyle="1" w:styleId="fontstyle31">
    <w:name w:val="fontstyle31"/>
    <w:rsid w:val="002135E9"/>
    <w:rPr>
      <w:rFonts w:ascii="Times New Roman" w:hAnsi="Times New Roman" w:cs="Times New Roman" w:hint="default"/>
      <w:b w:val="0"/>
      <w:bCs w:val="0"/>
      <w:i/>
      <w:iCs/>
      <w:color w:val="000000"/>
      <w:sz w:val="28"/>
      <w:szCs w:val="28"/>
    </w:rPr>
  </w:style>
  <w:style w:type="character" w:customStyle="1" w:styleId="fontstyle41">
    <w:name w:val="fontstyle41"/>
    <w:rsid w:val="002135E9"/>
    <w:rPr>
      <w:rFonts w:ascii="Times New Roman" w:hAnsi="Times New Roman" w:cs="Times New Roman" w:hint="default"/>
      <w:b w:val="0"/>
      <w:bCs w:val="0"/>
      <w:i w:val="0"/>
      <w:iCs w:val="0"/>
      <w:color w:val="000000"/>
      <w:sz w:val="28"/>
      <w:szCs w:val="28"/>
    </w:rPr>
  </w:style>
  <w:style w:type="character" w:customStyle="1" w:styleId="fontstyle51">
    <w:name w:val="fontstyle51"/>
    <w:rsid w:val="002135E9"/>
    <w:rPr>
      <w:rFonts w:ascii="Times New Roman Bold" w:hAnsi="Times New Roman Bold" w:hint="default"/>
      <w:b/>
      <w:bCs/>
      <w:i w:val="0"/>
      <w:iCs w:val="0"/>
      <w:color w:val="000000"/>
      <w:sz w:val="28"/>
      <w:szCs w:val="28"/>
    </w:rPr>
  </w:style>
  <w:style w:type="paragraph" w:customStyle="1" w:styleId="msonormal0">
    <w:name w:val="msonormal"/>
    <w:basedOn w:val="Normal"/>
    <w:rsid w:val="002135E9"/>
    <w:pPr>
      <w:spacing w:before="100" w:beforeAutospacing="1" w:after="100" w:afterAutospacing="1"/>
    </w:pPr>
  </w:style>
  <w:style w:type="paragraph" w:customStyle="1" w:styleId="Heading90">
    <w:name w:val="Heading9"/>
    <w:basedOn w:val="Normal"/>
    <w:autoRedefine/>
    <w:uiPriority w:val="99"/>
    <w:semiHidden/>
    <w:rsid w:val="002135E9"/>
    <w:pPr>
      <w:jc w:val="center"/>
    </w:pPr>
    <w:rPr>
      <w:rFonts w:ascii=".VnTimeH" w:hAnsi=".VnTimeH" w:cs=".VnTimeH"/>
      <w:b/>
      <w:bCs/>
      <w:sz w:val="28"/>
      <w:szCs w:val="28"/>
    </w:rPr>
  </w:style>
  <w:style w:type="paragraph" w:styleId="TOC1">
    <w:name w:val="toc 1"/>
    <w:basedOn w:val="Heading1"/>
    <w:next w:val="Normal"/>
    <w:autoRedefine/>
    <w:rsid w:val="002135E9"/>
    <w:pPr>
      <w:keepNext w:val="0"/>
      <w:spacing w:before="0" w:after="0" w:line="240" w:lineRule="auto"/>
      <w:ind w:firstLine="0"/>
      <w:jc w:val="both"/>
      <w:outlineLvl w:val="9"/>
    </w:pPr>
    <w:rPr>
      <w:rFonts w:ascii=".VnTime" w:eastAsia="Times New Roman" w:hAnsi=".VnTime"/>
      <w:bCs/>
      <w:sz w:val="26"/>
      <w:szCs w:val="26"/>
      <w:lang w:val="pt-BR"/>
    </w:rPr>
  </w:style>
  <w:style w:type="paragraph" w:customStyle="1" w:styleId="Heading110">
    <w:name w:val="Heading 11"/>
    <w:basedOn w:val="Normal"/>
    <w:rsid w:val="002135E9"/>
    <w:pPr>
      <w:spacing w:before="120"/>
      <w:ind w:firstLine="700"/>
      <w:jc w:val="both"/>
    </w:pPr>
    <w:rPr>
      <w:sz w:val="28"/>
      <w:szCs w:val="28"/>
      <w:lang w:val="nl-NL"/>
    </w:rPr>
  </w:style>
  <w:style w:type="paragraph" w:styleId="List">
    <w:name w:val="List"/>
    <w:basedOn w:val="Normal"/>
    <w:rsid w:val="002135E9"/>
    <w:pPr>
      <w:spacing w:before="120"/>
      <w:ind w:left="360" w:hanging="360"/>
      <w:jc w:val="both"/>
    </w:pPr>
    <w:rPr>
      <w:rFonts w:ascii=".VnTime" w:hAnsi=".VnTime" w:cs=".VnTime"/>
      <w:b/>
      <w:bCs/>
      <w:sz w:val="28"/>
      <w:szCs w:val="28"/>
    </w:rPr>
  </w:style>
  <w:style w:type="paragraph" w:styleId="List2">
    <w:name w:val="List 2"/>
    <w:basedOn w:val="Normal"/>
    <w:rsid w:val="002135E9"/>
    <w:pPr>
      <w:spacing w:before="120"/>
      <w:ind w:left="720" w:hanging="360"/>
      <w:jc w:val="both"/>
    </w:pPr>
    <w:rPr>
      <w:rFonts w:ascii=".VnTime" w:hAnsi=".VnTime" w:cs=".VnTime"/>
      <w:b/>
      <w:bCs/>
      <w:sz w:val="28"/>
      <w:szCs w:val="28"/>
    </w:rPr>
  </w:style>
  <w:style w:type="character" w:customStyle="1" w:styleId="newsdetailcontent">
    <w:name w:val="news_detail_content"/>
    <w:rsid w:val="002135E9"/>
  </w:style>
  <w:style w:type="character" w:customStyle="1" w:styleId="CharChar10">
    <w:name w:val="Char Char10"/>
    <w:rsid w:val="002135E9"/>
    <w:rPr>
      <w:sz w:val="24"/>
      <w:szCs w:val="24"/>
      <w:lang w:val="en-US" w:eastAsia="en-US" w:bidi="ar-SA"/>
    </w:rPr>
  </w:style>
  <w:style w:type="paragraph" w:customStyle="1" w:styleId="FigureNote">
    <w:name w:val="Figure Note"/>
    <w:basedOn w:val="Normal"/>
    <w:rsid w:val="002135E9"/>
    <w:pPr>
      <w:tabs>
        <w:tab w:val="left" w:pos="850"/>
        <w:tab w:val="left" w:pos="1191"/>
        <w:tab w:val="left" w:pos="1531"/>
      </w:tabs>
      <w:jc w:val="both"/>
    </w:pPr>
    <w:rPr>
      <w:rFonts w:ascii="Helvetica" w:hAnsi="Helvetica"/>
      <w:sz w:val="18"/>
      <w:szCs w:val="20"/>
    </w:rPr>
  </w:style>
  <w:style w:type="paragraph" w:customStyle="1" w:styleId="Normal3">
    <w:name w:val="Normal3"/>
    <w:basedOn w:val="Normal"/>
    <w:rsid w:val="002135E9"/>
    <w:pPr>
      <w:spacing w:before="100" w:beforeAutospacing="1" w:after="100" w:afterAutospacing="1" w:line="330" w:lineRule="exact"/>
      <w:ind w:firstLine="720"/>
      <w:jc w:val="both"/>
    </w:pPr>
  </w:style>
  <w:style w:type="paragraph" w:customStyle="1" w:styleId="CharCharChar">
    <w:name w:val="Char Char Char"/>
    <w:basedOn w:val="Normal"/>
    <w:next w:val="Normal"/>
    <w:autoRedefine/>
    <w:semiHidden/>
    <w:rsid w:val="002135E9"/>
    <w:pPr>
      <w:spacing w:before="120" w:after="120" w:line="312" w:lineRule="auto"/>
    </w:pPr>
    <w:rPr>
      <w:sz w:val="28"/>
      <w:szCs w:val="28"/>
    </w:rPr>
  </w:style>
  <w:style w:type="character" w:customStyle="1" w:styleId="Bodytext8">
    <w:name w:val="Body text (8)_"/>
    <w:link w:val="Bodytext80"/>
    <w:uiPriority w:val="99"/>
    <w:rsid w:val="002135E9"/>
    <w:rPr>
      <w:szCs w:val="28"/>
      <w:shd w:val="clear" w:color="auto" w:fill="FFFFFF"/>
    </w:rPr>
  </w:style>
  <w:style w:type="paragraph" w:customStyle="1" w:styleId="Bodytext80">
    <w:name w:val="Body text (8)"/>
    <w:basedOn w:val="Normal"/>
    <w:link w:val="Bodytext8"/>
    <w:uiPriority w:val="99"/>
    <w:rsid w:val="002135E9"/>
    <w:pPr>
      <w:widowControl w:val="0"/>
      <w:shd w:val="clear" w:color="auto" w:fill="FFFFFF"/>
      <w:spacing w:after="120"/>
      <w:ind w:firstLine="740"/>
    </w:pPr>
    <w:rPr>
      <w:rFonts w:eastAsiaTheme="minorHAnsi" w:cstheme="minorBidi"/>
      <w:sz w:val="28"/>
      <w:szCs w:val="28"/>
    </w:rPr>
  </w:style>
  <w:style w:type="character" w:customStyle="1" w:styleId="CharChar">
    <w:name w:val="Char Char"/>
    <w:semiHidden/>
    <w:rsid w:val="002135E9"/>
    <w:rPr>
      <w:sz w:val="26"/>
      <w:szCs w:val="24"/>
    </w:rPr>
  </w:style>
  <w:style w:type="paragraph" w:customStyle="1" w:styleId="CharChar1CharChar">
    <w:name w:val="Char Char1 Char Char"/>
    <w:basedOn w:val="Normal"/>
    <w:next w:val="Normal"/>
    <w:autoRedefine/>
    <w:semiHidden/>
    <w:rsid w:val="002135E9"/>
    <w:pPr>
      <w:spacing w:before="120" w:after="120" w:line="312" w:lineRule="auto"/>
    </w:pPr>
    <w:rPr>
      <w:rFonts w:ascii=".VnTime" w:eastAsia=".VnTime" w:hAnsi=".VnTime"/>
      <w:sz w:val="28"/>
      <w:szCs w:val="28"/>
    </w:rPr>
  </w:style>
  <w:style w:type="character" w:customStyle="1" w:styleId="linkthick">
    <w:name w:val="link thick"/>
    <w:basedOn w:val="DefaultParagraphFont"/>
    <w:rsid w:val="002135E9"/>
  </w:style>
  <w:style w:type="paragraph" w:customStyle="1" w:styleId="CharChar5CharChar">
    <w:name w:val="Char Char5 Char Char"/>
    <w:basedOn w:val="Normal"/>
    <w:next w:val="Normal"/>
    <w:autoRedefine/>
    <w:semiHidden/>
    <w:rsid w:val="002135E9"/>
    <w:pPr>
      <w:spacing w:before="120" w:after="120" w:line="312" w:lineRule="auto"/>
    </w:pPr>
    <w:rPr>
      <w:sz w:val="28"/>
      <w:szCs w:val="22"/>
    </w:rPr>
  </w:style>
  <w:style w:type="paragraph" w:customStyle="1" w:styleId="CharChar6">
    <w:name w:val="Char Char6"/>
    <w:basedOn w:val="Normal"/>
    <w:next w:val="Normal"/>
    <w:autoRedefine/>
    <w:semiHidden/>
    <w:rsid w:val="002135E9"/>
    <w:pPr>
      <w:spacing w:before="120" w:after="120" w:line="312" w:lineRule="auto"/>
    </w:pPr>
    <w:rPr>
      <w:rFonts w:eastAsia="Calibri"/>
      <w:sz w:val="28"/>
      <w:szCs w:val="22"/>
    </w:rPr>
  </w:style>
  <w:style w:type="paragraph" w:customStyle="1" w:styleId="CharCharChar0">
    <w:name w:val="Char Char Char"/>
    <w:basedOn w:val="Normal"/>
    <w:next w:val="Normal"/>
    <w:autoRedefine/>
    <w:semiHidden/>
    <w:rsid w:val="002135E9"/>
    <w:pPr>
      <w:spacing w:before="120" w:after="120" w:line="312" w:lineRule="auto"/>
    </w:pPr>
    <w:rPr>
      <w:sz w:val="28"/>
      <w:szCs w:val="22"/>
    </w:rPr>
  </w:style>
  <w:style w:type="paragraph" w:customStyle="1" w:styleId="CharChar5CharCharCharChar">
    <w:name w:val="Char Char5 Char Char Char Char"/>
    <w:basedOn w:val="Normal"/>
    <w:next w:val="Normal"/>
    <w:autoRedefine/>
    <w:semiHidden/>
    <w:rsid w:val="002135E9"/>
    <w:pPr>
      <w:spacing w:before="120" w:after="120" w:line="312" w:lineRule="auto"/>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angkykinhdoanh.gov.vn" TargetMode="External"/><Relationship Id="rId117" Type="http://schemas.openxmlformats.org/officeDocument/2006/relationships/hyperlink" Target="https://dichvucong.gov.vn/p/home/dvc-tthc-thu-tuc-hanh-chinh-chi-tiet.html?ma_thu_tuc=1762" TargetMode="External"/><Relationship Id="rId21" Type="http://schemas.openxmlformats.org/officeDocument/2006/relationships/hyperlink" Target="https://dangkykinhdoanh.gov.vn" TargetMode="External"/><Relationship Id="rId42" Type="http://schemas.openxmlformats.org/officeDocument/2006/relationships/hyperlink" Target="https://dangkykinhdoanh.gov.vn" TargetMode="External"/><Relationship Id="rId47" Type="http://schemas.openxmlformats.org/officeDocument/2006/relationships/hyperlink" Target="https://dangkykinhdoanh.gov.vn" TargetMode="External"/><Relationship Id="rId63" Type="http://schemas.openxmlformats.org/officeDocument/2006/relationships/hyperlink" Target="https://dichvucong.gov.vn/p/home/dvc-tthc-thu-tuc-hanh-chinh-chi-tiet.html?ma_thu_tuc=6989" TargetMode="External"/><Relationship Id="rId68" Type="http://schemas.openxmlformats.org/officeDocument/2006/relationships/hyperlink" Target="https://dichvucong.gov.vn/p/home/dvc-tthc-thu-tuc-hanh-chinh-chi-tiet.html?ma_thu_tuc=7050" TargetMode="External"/><Relationship Id="rId84" Type="http://schemas.openxmlformats.org/officeDocument/2006/relationships/hyperlink" Target="https://csdl.dichvucong.gov.vn/web/mtv/thu_tuc_hanh_chinh/chi_tiet_tthc/index?id=7233&amp;qdcbid=522&amp;r_url=tra_cuu_tthc_bg" TargetMode="External"/><Relationship Id="rId89" Type="http://schemas.openxmlformats.org/officeDocument/2006/relationships/hyperlink" Target="https://luatvietnam.vn/dau-tu/luat-dau-tu-cong-2019-175007-d1.html" TargetMode="External"/><Relationship Id="rId112" Type="http://schemas.openxmlformats.org/officeDocument/2006/relationships/hyperlink" Target="https://dichvucong.gov.vn/p/home/dvc-tthc-thu-tuc-hanh-chinh-chi-tiet.html?ma_thu_tuc=6836" TargetMode="External"/><Relationship Id="rId16" Type="http://schemas.openxmlformats.org/officeDocument/2006/relationships/hyperlink" Target="https://dangkykinhdoanh.gov.vn" TargetMode="External"/><Relationship Id="rId107" Type="http://schemas.openxmlformats.org/officeDocument/2006/relationships/hyperlink" Target="https://dichvucong.gov.vn/p/home/dvc-tthc-thu-tuc-hanh-chinh-chi-tiet.html?ma_thu_tuc=6951" TargetMode="External"/><Relationship Id="rId11" Type="http://schemas.openxmlformats.org/officeDocument/2006/relationships/header" Target="header1.xml"/><Relationship Id="rId32" Type="http://schemas.openxmlformats.org/officeDocument/2006/relationships/hyperlink" Target="https://dangkykinhdoanh.gov.vn" TargetMode="External"/><Relationship Id="rId37" Type="http://schemas.openxmlformats.org/officeDocument/2006/relationships/hyperlink" Target="https://dangkykinhdoanh.gov.vn" TargetMode="External"/><Relationship Id="rId53" Type="http://schemas.openxmlformats.org/officeDocument/2006/relationships/hyperlink" Target="https://dangkykinhdoanh.gov.vn" TargetMode="External"/><Relationship Id="rId58" Type="http://schemas.openxmlformats.org/officeDocument/2006/relationships/hyperlink" Target="https://dichvucong.gov.vn" TargetMode="External"/><Relationship Id="rId74" Type="http://schemas.openxmlformats.org/officeDocument/2006/relationships/hyperlink" Target="https://dichvucong.gov.vn/p/home/dvc-tthc-thu-tuc-hanh-chinh-chi-tiet.html?ma_thu_tuc=6964" TargetMode="External"/><Relationship Id="rId79" Type="http://schemas.openxmlformats.org/officeDocument/2006/relationships/hyperlink" Target="https://dichvucong.gov.vn/p/home/dvc-tthc-thu-tuc-hanh-chinh-chi-tiet.html?ma_thu_tuc=7454" TargetMode="External"/><Relationship Id="rId102" Type="http://schemas.openxmlformats.org/officeDocument/2006/relationships/hyperlink" Target="https://dichvucong.gov.vn/p/home/dvc-tthc-thu-tuc-hanh-chinh-chi-tiet.html?ma_thu_tuc=7572" TargetMode="External"/><Relationship Id="rId123" Type="http://schemas.openxmlformats.org/officeDocument/2006/relationships/hyperlink" Target="https://dichvucong.gov.vn" TargetMode="External"/><Relationship Id="rId5" Type="http://schemas.openxmlformats.org/officeDocument/2006/relationships/settings" Target="settings.xml"/><Relationship Id="rId61" Type="http://schemas.openxmlformats.org/officeDocument/2006/relationships/hyperlink" Target="https://dangkykinhdoanh.gov.vn" TargetMode="External"/><Relationship Id="rId82" Type="http://schemas.openxmlformats.org/officeDocument/2006/relationships/hyperlink" Target="https://csdl.dichvucong.gov.vn/web/mtv/thu_tuc_hanh_chinh/chi_tiet_tthc/index?id=258022&amp;qdcbid=31912&amp;r_url=tra_cuu_tthc_bg" TargetMode="External"/><Relationship Id="rId90" Type="http://schemas.openxmlformats.org/officeDocument/2006/relationships/hyperlink" Target="https://dichvucong.gov.vn/p/home/dvc-tthc-thu-tuc-hanh-chinh-chi-tiet.html?ma_thu_tuc=7229" TargetMode="External"/><Relationship Id="rId95" Type="http://schemas.openxmlformats.org/officeDocument/2006/relationships/hyperlink" Target="https://dichvucong.gov.vn/p/home/dvc-tthc-thu-tuc-hanh-chinh-chi-tiet.html?ma_thu_tuc=14" TargetMode="External"/><Relationship Id="rId19" Type="http://schemas.openxmlformats.org/officeDocument/2006/relationships/hyperlink" Target="https://dangkykinhdoanh.gov.vn" TargetMode="External"/><Relationship Id="rId14" Type="http://schemas.openxmlformats.org/officeDocument/2006/relationships/footer" Target="footer2.xml"/><Relationship Id="rId22" Type="http://schemas.openxmlformats.org/officeDocument/2006/relationships/hyperlink" Target="https://dangkykinhdoanh.gov.vn" TargetMode="External"/><Relationship Id="rId27" Type="http://schemas.openxmlformats.org/officeDocument/2006/relationships/hyperlink" Target="https://dangkykinhdoanh.gov.vn" TargetMode="External"/><Relationship Id="rId30" Type="http://schemas.openxmlformats.org/officeDocument/2006/relationships/hyperlink" Target="https://dangkykinhdoanh.gov.vn" TargetMode="External"/><Relationship Id="rId35" Type="http://schemas.openxmlformats.org/officeDocument/2006/relationships/hyperlink" Target="https://dangkykinhdoanh.gov.vn" TargetMode="External"/><Relationship Id="rId43" Type="http://schemas.openxmlformats.org/officeDocument/2006/relationships/hyperlink" Target="https://dangkykinhdoanh.gov.vn" TargetMode="External"/><Relationship Id="rId48" Type="http://schemas.openxmlformats.org/officeDocument/2006/relationships/hyperlink" Target="https://dangkykinhdoanh.gov.vn" TargetMode="External"/><Relationship Id="rId56" Type="http://schemas.openxmlformats.org/officeDocument/2006/relationships/hyperlink" Target="https://csdl.dichvucong.gov.vn/web/mtv/thu_tuc_hanh_chinh/chi_tiet_tthc/index?id=3413&amp;qdcbid=33&amp;r_url=danh_sach_tthc" TargetMode="External"/><Relationship Id="rId64" Type="http://schemas.openxmlformats.org/officeDocument/2006/relationships/hyperlink" Target="https://dangkykinhdoanh.gov.vn" TargetMode="External"/><Relationship Id="rId69" Type="http://schemas.openxmlformats.org/officeDocument/2006/relationships/hyperlink" Target="https://dichvucong.gov.vn/p/home/dvc-tthc-thu-tuc-hanh-chinh-chi-tiet.html?ma_thu_tuc=6948" TargetMode="External"/><Relationship Id="rId77" Type="http://schemas.openxmlformats.org/officeDocument/2006/relationships/hyperlink" Target="https://dichvucong.gov.vn/p/home/dvc-tthc-thu-tuc-hanh-chinh-chi-tiet.html?ma_thu_tuc=7164" TargetMode="External"/><Relationship Id="rId100" Type="http://schemas.openxmlformats.org/officeDocument/2006/relationships/hyperlink" Target="https://dichvucong.gov.vn" TargetMode="External"/><Relationship Id="rId105" Type="http://schemas.openxmlformats.org/officeDocument/2006/relationships/hyperlink" Target="https://dichvucong.gov.vn/p/home/dvc-tthc-thu-tuc-hanh-chinh-chi-tiet.html?ma_thu_tuc=7440" TargetMode="External"/><Relationship Id="rId113" Type="http://schemas.openxmlformats.org/officeDocument/2006/relationships/hyperlink" Target="https://dichvucong.gov.vn/p/home/dvc-tthc-thu-tuc-hanh-chinh-chi-tiet.html?ma_thu_tuc=7028" TargetMode="External"/><Relationship Id="rId118" Type="http://schemas.openxmlformats.org/officeDocument/2006/relationships/hyperlink" Target="https://dichvucong.gov.vn/p/home/dvc-tthc-thu-tuc-hanh-chinh-chi-tiet.html?ma_thu_tuc=1888" TargetMode="External"/><Relationship Id="rId8" Type="http://schemas.openxmlformats.org/officeDocument/2006/relationships/endnotes" Target="endnotes.xml"/><Relationship Id="rId51" Type="http://schemas.openxmlformats.org/officeDocument/2006/relationships/hyperlink" Target="https://dangkykinhdoanh.gov.vn" TargetMode="External"/><Relationship Id="rId72" Type="http://schemas.openxmlformats.org/officeDocument/2006/relationships/hyperlink" Target="https://dichvucong.gov.vn/p/home/dvc-tthc-thu-tuc-hanh-chinh-chi-tiet.html?ma_thu_tuc=7081" TargetMode="External"/><Relationship Id="rId80" Type="http://schemas.openxmlformats.org/officeDocument/2006/relationships/hyperlink" Target="https://dangkykinhdoanh.gov.vn" TargetMode="External"/><Relationship Id="rId85" Type="http://schemas.openxmlformats.org/officeDocument/2006/relationships/hyperlink" Target="https://luatvietnam.vn/dau-tu/luat-dau-tu-cong-2019-175007-d1.html" TargetMode="External"/><Relationship Id="rId93" Type="http://schemas.openxmlformats.org/officeDocument/2006/relationships/hyperlink" Target="https://dichvucong.gov.vn/p/home/dvc-tthc-thu-tuc-hanh-chinh-chi-tiet.html?ma_thu_tuc=82" TargetMode="External"/><Relationship Id="rId98" Type="http://schemas.openxmlformats.org/officeDocument/2006/relationships/hyperlink" Target="https://dichvucong.gov.vn/p/home/dvc-tthc-thu-tuc-hanh-chinh-chi-tiet.html?ma_thu_tuc=7120" TargetMode="External"/><Relationship Id="rId121" Type="http://schemas.openxmlformats.org/officeDocument/2006/relationships/hyperlink" Target="https://dichvucong.gov.vn/p/home/dvc-tthc-thu-tuc-hanh-chinh-chi-tiet.html?ma_thu_tuc=2350"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dangkykinhdoanh.gov.vn" TargetMode="External"/><Relationship Id="rId25" Type="http://schemas.openxmlformats.org/officeDocument/2006/relationships/hyperlink" Target="https://dangkykinhdoanh.gov.vn" TargetMode="External"/><Relationship Id="rId33" Type="http://schemas.openxmlformats.org/officeDocument/2006/relationships/hyperlink" Target="https://dangkykinhdoanh.gov.vn" TargetMode="External"/><Relationship Id="rId38" Type="http://schemas.openxmlformats.org/officeDocument/2006/relationships/hyperlink" Target="https://dangkykinhdoanh.gov.vn" TargetMode="External"/><Relationship Id="rId46" Type="http://schemas.openxmlformats.org/officeDocument/2006/relationships/hyperlink" Target="https://dangkykinhdoanh.gov.vn" TargetMode="External"/><Relationship Id="rId59" Type="http://schemas.openxmlformats.org/officeDocument/2006/relationships/hyperlink" Target="https://dichvucong.gov.vn/p/home/dvc-tthc-thu-tuc-hanh-chinh-chi-tiet.html?ma_thu_tuc=1171" TargetMode="External"/><Relationship Id="rId67" Type="http://schemas.openxmlformats.org/officeDocument/2006/relationships/hyperlink" Target="https://dangkykinhdoanh.gov.vn" TargetMode="External"/><Relationship Id="rId103" Type="http://schemas.openxmlformats.org/officeDocument/2006/relationships/hyperlink" Target="https://dichvucong.gov.vn/p/home/dvc-tthc-thu-tuc-hanh-chinh-chi-tiet.html?ma_thu_tuc=7449" TargetMode="External"/><Relationship Id="rId108" Type="http://schemas.openxmlformats.org/officeDocument/2006/relationships/hyperlink" Target="https://dichvucong.gov.vn/p/home/dvc-tthc-thu-tuc-hanh-chinh-chi-tiet.html?ma_thu_tuc=7028" TargetMode="External"/><Relationship Id="rId116" Type="http://schemas.openxmlformats.org/officeDocument/2006/relationships/hyperlink" Target="https://dichvucong.gov.vn/p/home/dvc-tthc-thu-tuc-hanh-chinh-chi-tiet.html?ma_thu_tuc=2286" TargetMode="External"/><Relationship Id="rId124" Type="http://schemas.openxmlformats.org/officeDocument/2006/relationships/fontTable" Target="fontTable.xml"/><Relationship Id="rId20" Type="http://schemas.openxmlformats.org/officeDocument/2006/relationships/hyperlink" Target="https://dangkykinhdoanh.gov.vn" TargetMode="External"/><Relationship Id="rId41" Type="http://schemas.openxmlformats.org/officeDocument/2006/relationships/hyperlink" Target="https://dangkykinhdoanh.gov.vn" TargetMode="External"/><Relationship Id="rId54" Type="http://schemas.openxmlformats.org/officeDocument/2006/relationships/hyperlink" Target="https://dangkykinhdoanh.gov.vn" TargetMode="External"/><Relationship Id="rId62" Type="http://schemas.openxmlformats.org/officeDocument/2006/relationships/hyperlink" Target="https://dichvucong.gov.vn/p/home/dvc-tthc-thu-tuc-hanh-chinh-chi-tiet.html?ma_thu_tuc=7165" TargetMode="External"/><Relationship Id="rId70" Type="http://schemas.openxmlformats.org/officeDocument/2006/relationships/hyperlink" Target="https://dangkykinhdoanh.gov.vn" TargetMode="External"/><Relationship Id="rId75" Type="http://schemas.openxmlformats.org/officeDocument/2006/relationships/hyperlink" Target="https://dichvucong.gov.vn/p/home/dvc-tthc-thu-tuc-hanh-chinh-chi-tiet.html?ma_thu_tuc=7070" TargetMode="External"/><Relationship Id="rId83" Type="http://schemas.openxmlformats.org/officeDocument/2006/relationships/hyperlink" Target="https://dichvucong.gov.vn/p/home/dvc-tthc-thu-tuc-hanh-chinh-chi-tiet.html?ma_thu_tuc=221698" TargetMode="External"/><Relationship Id="rId88" Type="http://schemas.openxmlformats.org/officeDocument/2006/relationships/hyperlink" Target="javascript:void(0)" TargetMode="External"/><Relationship Id="rId91" Type="http://schemas.openxmlformats.org/officeDocument/2006/relationships/hyperlink" Target="https://luatvietnam.vn/dau-tu/luat-dau-tu-cong-2019-175007-d1.html" TargetMode="External"/><Relationship Id="rId96" Type="http://schemas.openxmlformats.org/officeDocument/2006/relationships/hyperlink" Target="https://dichvucong.gov.vn/p/home/dvc-tthc-thu-tuc-hanh-chinh-chi-tiet.html?ma_thu_tuc=7136" TargetMode="External"/><Relationship Id="rId111" Type="http://schemas.openxmlformats.org/officeDocument/2006/relationships/hyperlink" Target="https://dichvucong.gov.vn/p/home/dvc-tthc-thu-tuc-hanh-chinh-chi-tiet.html?ma_thu_tuc=699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dangkykinhdoanh.gov.vn" TargetMode="External"/><Relationship Id="rId28" Type="http://schemas.openxmlformats.org/officeDocument/2006/relationships/hyperlink" Target="https://dangkykinhdoanh.gov.vn" TargetMode="External"/><Relationship Id="rId36" Type="http://schemas.openxmlformats.org/officeDocument/2006/relationships/hyperlink" Target="https://dangkykinhdoanh.gov.vn" TargetMode="External"/><Relationship Id="rId49" Type="http://schemas.openxmlformats.org/officeDocument/2006/relationships/hyperlink" Target="https://dangkykinhdoanh.gov.vn" TargetMode="External"/><Relationship Id="rId57" Type="http://schemas.openxmlformats.org/officeDocument/2006/relationships/hyperlink" Target="https://dichvucong.gov.vn/p/home/dvc-tthc-thu-tuc-hanh-chinh-chi-tiet.html?ma_thu_tuc=1188" TargetMode="External"/><Relationship Id="rId106" Type="http://schemas.openxmlformats.org/officeDocument/2006/relationships/hyperlink" Target="https://dichvucong.gov.vn/p/home/dvc-tthc-thu-tuc-hanh-chinh-chi-tiet.html?ma_thu_tuc=7161" TargetMode="External"/><Relationship Id="rId114" Type="http://schemas.openxmlformats.org/officeDocument/2006/relationships/hyperlink" Target="https://dichvucong.gov.vn/p/home/dvc-tthc-thu-tuc-hanh-chinh-chi-tiet.html?ma_thu_tuc=2350" TargetMode="External"/><Relationship Id="rId119" Type="http://schemas.openxmlformats.org/officeDocument/2006/relationships/hyperlink" Target="https://dichvucong.gov.vn" TargetMode="External"/><Relationship Id="rId10" Type="http://schemas.openxmlformats.org/officeDocument/2006/relationships/hyperlink" Target="https://dichvucong.thuathienhue.gov.vn/" TargetMode="External"/><Relationship Id="rId31" Type="http://schemas.openxmlformats.org/officeDocument/2006/relationships/hyperlink" Target="https://dangkykinhdoanh.gov.vn" TargetMode="External"/><Relationship Id="rId44" Type="http://schemas.openxmlformats.org/officeDocument/2006/relationships/hyperlink" Target="https://dangkykinhdoanh.gov.vn" TargetMode="External"/><Relationship Id="rId52" Type="http://schemas.openxmlformats.org/officeDocument/2006/relationships/hyperlink" Target="https://dangkykinhdoanh.gov.vn" TargetMode="External"/><Relationship Id="rId60" Type="http://schemas.openxmlformats.org/officeDocument/2006/relationships/hyperlink" Target="https://dichvucong.gov.vn/p/home/dvc-tthc-thu-tuc-hanh-chinh-chi-tiet.html?ma_thu_tuc=7166" TargetMode="External"/><Relationship Id="rId65" Type="http://schemas.openxmlformats.org/officeDocument/2006/relationships/hyperlink" Target="https://dichvucong.gov.vn/p/home/dvc-tthc-thu-tuc-hanh-chinh-chi-tiet.html?ma_thu_tuc=7046" TargetMode="External"/><Relationship Id="rId73" Type="http://schemas.openxmlformats.org/officeDocument/2006/relationships/hyperlink" Target="https://dangkykinhdoanh.gov.vn" TargetMode="External"/><Relationship Id="rId78" Type="http://schemas.openxmlformats.org/officeDocument/2006/relationships/hyperlink" Target="https://dichvucong.gov.vn/p/home/dvc-tthc-thu-tuc-hanh-chinh-chi-tiet.html?ma_thu_tuc=7045" TargetMode="External"/><Relationship Id="rId81" Type="http://schemas.openxmlformats.org/officeDocument/2006/relationships/hyperlink" Target="https://dichvucong.gov.vn/p/home/dvc-tthc-thu-tuc-hanh-chinh-chi-tiet.html?ma_thu_tuc=7452" TargetMode="External"/><Relationship Id="rId86" Type="http://schemas.openxmlformats.org/officeDocument/2006/relationships/hyperlink" Target="https://csdl.dichvucong.gov.vn/web/mtv/thu_tuc_hanh_chinh/chi_tiet_tthc/index?id=7233&amp;qdcbid=522&amp;r_url=tra_cuu_tthc_bg" TargetMode="External"/><Relationship Id="rId94" Type="http://schemas.openxmlformats.org/officeDocument/2006/relationships/hyperlink" Target="https://dichvucong.gov.vn/p/home/dvc-tthc-thu-tuc-hanh-chinh-chi-tiet.html?ma_thu_tuc=23" TargetMode="External"/><Relationship Id="rId99" Type="http://schemas.openxmlformats.org/officeDocument/2006/relationships/hyperlink" Target="https://csdl.dichvucong.gov.vn/web/mtv/thu_tuc_hanh_chinh/chi_tiet_tthc/index?id=285076&amp;qdcbid=49172&amp;r_url=tra_cuu_tthc_bg" TargetMode="External"/><Relationship Id="rId101" Type="http://schemas.openxmlformats.org/officeDocument/2006/relationships/hyperlink" Target="https://dichvucong.gov.vn/p/home/dvc-tthc-thu-tuc-hanh-chinh-chi-tiet.html?ma_thu_tuc=7447" TargetMode="External"/><Relationship Id="rId122" Type="http://schemas.openxmlformats.org/officeDocument/2006/relationships/hyperlink" Target="https://thuvienphapluat.vn/van-ban/doanh-nghiep/nghi-dinh-77-2019-nd-cp-ve-to-hop-tac-348843.aspx" TargetMode="External"/><Relationship Id="rId4" Type="http://schemas.microsoft.com/office/2007/relationships/stylesWithEffects" Target="stylesWithEffects.xml"/><Relationship Id="rId9" Type="http://schemas.openxmlformats.org/officeDocument/2006/relationships/hyperlink" Target="https://dichvucong.gov.vn/" TargetMode="External"/><Relationship Id="rId13" Type="http://schemas.openxmlformats.org/officeDocument/2006/relationships/footer" Target="footer1.xml"/><Relationship Id="rId18" Type="http://schemas.openxmlformats.org/officeDocument/2006/relationships/hyperlink" Target="https://dangkykinhdoanh.gov.vn" TargetMode="External"/><Relationship Id="rId39" Type="http://schemas.openxmlformats.org/officeDocument/2006/relationships/hyperlink" Target="https://dangkykinhdoanh.gov.vn" TargetMode="External"/><Relationship Id="rId109" Type="http://schemas.openxmlformats.org/officeDocument/2006/relationships/hyperlink" Target="https://dichvucong.gov.vn/p/home/dvc-tthc-thu-tuc-hanh-chinh-chi-tiet.html?ma_thu_tuc=6966" TargetMode="External"/><Relationship Id="rId34" Type="http://schemas.openxmlformats.org/officeDocument/2006/relationships/hyperlink" Target="https://dangkykinhdoanh.gov.vn" TargetMode="External"/><Relationship Id="rId50" Type="http://schemas.openxmlformats.org/officeDocument/2006/relationships/hyperlink" Target="https://dangkykinhdoanh.gov.vn" TargetMode="External"/><Relationship Id="rId55" Type="http://schemas.openxmlformats.org/officeDocument/2006/relationships/hyperlink" Target="https://dangkykinhdoanh.gov.vn" TargetMode="External"/><Relationship Id="rId76" Type="http://schemas.openxmlformats.org/officeDocument/2006/relationships/hyperlink" Target="https://dangkykinhdoanh.gov.vn" TargetMode="External"/><Relationship Id="rId97" Type="http://schemas.openxmlformats.org/officeDocument/2006/relationships/hyperlink" Target="https://dichvucong.gov.vn/p/home/dvc-tthc-thu-tuc-hanh-chinh-chi-tiet.html?ma_thu_tuc=7133" TargetMode="External"/><Relationship Id="rId104" Type="http://schemas.openxmlformats.org/officeDocument/2006/relationships/hyperlink" Target="https://dichvucong.gov.vn/p/home/dvc-tthc-thu-tuc-hanh-chinh-chi-tiet.html?ma_thu_tuc=7443" TargetMode="External"/><Relationship Id="rId120" Type="http://schemas.openxmlformats.org/officeDocument/2006/relationships/hyperlink" Target="https://dichvucong.thuathienhue.gov.vn" TargetMode="External"/><Relationship Id="rId125"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dichvucong.gov.vn/p/home/dvc-tthc-thu-tuc-hanh-chinh-chi-tiet.html?ma_thu_tuc=7059" TargetMode="External"/><Relationship Id="rId92" Type="http://schemas.openxmlformats.org/officeDocument/2006/relationships/hyperlink" Target="javascript:void(0)" TargetMode="External"/><Relationship Id="rId2" Type="http://schemas.openxmlformats.org/officeDocument/2006/relationships/numbering" Target="numbering.xml"/><Relationship Id="rId29" Type="http://schemas.openxmlformats.org/officeDocument/2006/relationships/hyperlink" Target="https://dangkykinhdoanh.gov.vn" TargetMode="External"/><Relationship Id="rId24" Type="http://schemas.openxmlformats.org/officeDocument/2006/relationships/hyperlink" Target="https://dangkykinhdoanh.gov.vn" TargetMode="External"/><Relationship Id="rId40" Type="http://schemas.openxmlformats.org/officeDocument/2006/relationships/hyperlink" Target="https://dangkykinhdoanh.gov.vn" TargetMode="External"/><Relationship Id="rId45" Type="http://schemas.openxmlformats.org/officeDocument/2006/relationships/hyperlink" Target="https://dangkykinhdoanh.gov.vn" TargetMode="External"/><Relationship Id="rId66" Type="http://schemas.openxmlformats.org/officeDocument/2006/relationships/hyperlink" Target="https://dichvucong.gov.vn/p/home/dvc-tthc-thu-tuc-hanh-chinh-chi-tiet.html?ma_thu_tuc=7162" TargetMode="External"/><Relationship Id="rId87" Type="http://schemas.openxmlformats.org/officeDocument/2006/relationships/hyperlink" Target="https://luatvietnam.vn/dau-tu/luat-dau-tu-cong-2019-175007-d1.html" TargetMode="External"/><Relationship Id="rId110" Type="http://schemas.openxmlformats.org/officeDocument/2006/relationships/hyperlink" Target="https://dichvucong.gov.vn/p/home/dvc-tthc-thu-tuc-hanh-chinh-chi-tiet.html?ma_thu_tuc=6962" TargetMode="External"/><Relationship Id="rId115" Type="http://schemas.openxmlformats.org/officeDocument/2006/relationships/hyperlink" Target="https://dichvucong.gov.vn/p/home/dvc-tthc-thu-tuc-hanh-chinh-chi-tiet.html?ma_thu_tuc=23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44CA3-E41C-4F37-928C-A151412CE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31286</Words>
  <Characters>178331</Characters>
  <Application>Microsoft Office Word</Application>
  <DocSecurity>0</DocSecurity>
  <Lines>1486</Lines>
  <Paragraphs>418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2023-02-17T08:19:00Z</cp:lastPrinted>
  <dcterms:created xsi:type="dcterms:W3CDTF">2023-03-08T03:54:00Z</dcterms:created>
  <dcterms:modified xsi:type="dcterms:W3CDTF">2023-03-08T03:54:00Z</dcterms:modified>
</cp:coreProperties>
</file>